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18F40" w14:textId="59C594E2" w:rsidR="003921DC" w:rsidRPr="00E95A9F" w:rsidRDefault="00F56B01" w:rsidP="00BB1820">
      <w:pPr>
        <w:jc w:val="center"/>
        <w:rPr>
          <w:rFonts w:asciiTheme="minorBidi" w:hAnsiTheme="minorBidi"/>
          <w:b/>
          <w:bCs/>
          <w:sz w:val="24"/>
          <w:szCs w:val="24"/>
        </w:rPr>
      </w:pPr>
      <w:r w:rsidRPr="00157364">
        <w:rPr>
          <w:noProof/>
        </w:rPr>
        <w:drawing>
          <wp:inline distT="0" distB="0" distL="0" distR="0" wp14:anchorId="149C40B6" wp14:editId="0BED9785">
            <wp:extent cx="1485900" cy="1828800"/>
            <wp:effectExtent l="0" t="0" r="0" b="0"/>
            <wp:docPr id="28072690" name="Picture 1" descr="C:\Users\cefteach\Downloads\Logo with nam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fteach\Downloads\Logo with name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1828800"/>
                    </a:xfrm>
                    <a:prstGeom prst="rect">
                      <a:avLst/>
                    </a:prstGeom>
                    <a:noFill/>
                    <a:ln>
                      <a:noFill/>
                    </a:ln>
                  </pic:spPr>
                </pic:pic>
              </a:graphicData>
            </a:graphic>
          </wp:inline>
        </w:drawing>
      </w:r>
    </w:p>
    <w:p w14:paraId="06A1643F" w14:textId="77777777" w:rsidR="003921DC" w:rsidRPr="00E95A9F" w:rsidRDefault="003921DC" w:rsidP="00BB1820">
      <w:pPr>
        <w:jc w:val="center"/>
        <w:rPr>
          <w:rFonts w:asciiTheme="minorBidi" w:hAnsiTheme="minorBidi"/>
          <w:b/>
          <w:bCs/>
          <w:sz w:val="24"/>
          <w:szCs w:val="24"/>
        </w:rPr>
      </w:pPr>
    </w:p>
    <w:p w14:paraId="07F41177" w14:textId="77777777" w:rsidR="003921DC" w:rsidRPr="00E95A9F" w:rsidRDefault="003921DC" w:rsidP="00BB1820">
      <w:pPr>
        <w:jc w:val="center"/>
        <w:rPr>
          <w:rFonts w:asciiTheme="minorBidi" w:hAnsiTheme="minorBidi"/>
          <w:b/>
          <w:bCs/>
          <w:sz w:val="24"/>
          <w:szCs w:val="24"/>
        </w:rPr>
      </w:pPr>
    </w:p>
    <w:p w14:paraId="1E04D6C1" w14:textId="77777777" w:rsidR="003921DC" w:rsidRPr="00E95A9F" w:rsidRDefault="003921DC" w:rsidP="00BB1820">
      <w:pPr>
        <w:jc w:val="center"/>
        <w:rPr>
          <w:rFonts w:asciiTheme="minorBidi" w:hAnsiTheme="minorBidi"/>
          <w:b/>
          <w:bCs/>
          <w:sz w:val="24"/>
          <w:szCs w:val="24"/>
        </w:rPr>
      </w:pPr>
    </w:p>
    <w:p w14:paraId="728F2DAB" w14:textId="394EC5BE" w:rsidR="003628A9" w:rsidRPr="00E95A9F" w:rsidRDefault="003628A9" w:rsidP="00BB1820">
      <w:pPr>
        <w:jc w:val="center"/>
        <w:rPr>
          <w:rFonts w:asciiTheme="minorBidi" w:hAnsiTheme="minorBidi"/>
          <w:b/>
          <w:bCs/>
          <w:color w:val="385623" w:themeColor="accent6" w:themeShade="80"/>
          <w:sz w:val="40"/>
          <w:szCs w:val="40"/>
        </w:rPr>
      </w:pPr>
      <w:r w:rsidRPr="00E95A9F">
        <w:rPr>
          <w:rFonts w:asciiTheme="minorBidi" w:hAnsiTheme="minorBidi"/>
          <w:b/>
          <w:bCs/>
          <w:color w:val="385623" w:themeColor="accent6" w:themeShade="80"/>
          <w:sz w:val="40"/>
          <w:szCs w:val="40"/>
        </w:rPr>
        <w:t>POWYS COUNTY COUNCIL</w:t>
      </w:r>
    </w:p>
    <w:p w14:paraId="63E4EA0A" w14:textId="4540FDD0" w:rsidR="003628A9" w:rsidRPr="00E95A9F" w:rsidRDefault="003353F3" w:rsidP="00BB1820">
      <w:pPr>
        <w:jc w:val="center"/>
        <w:rPr>
          <w:rFonts w:asciiTheme="minorBidi" w:hAnsiTheme="minorBidi"/>
          <w:b/>
          <w:bCs/>
          <w:color w:val="385623" w:themeColor="accent6" w:themeShade="80"/>
          <w:sz w:val="40"/>
          <w:szCs w:val="40"/>
        </w:rPr>
      </w:pPr>
      <w:r w:rsidRPr="00E95A9F">
        <w:rPr>
          <w:rFonts w:asciiTheme="minorBidi" w:hAnsiTheme="minorBidi"/>
          <w:b/>
          <w:bCs/>
          <w:color w:val="385623" w:themeColor="accent6" w:themeShade="80"/>
          <w:sz w:val="40"/>
          <w:szCs w:val="40"/>
        </w:rPr>
        <w:t>EDUCATION</w:t>
      </w:r>
      <w:r w:rsidR="003628A9" w:rsidRPr="00E95A9F">
        <w:rPr>
          <w:rFonts w:asciiTheme="minorBidi" w:hAnsiTheme="minorBidi"/>
          <w:b/>
          <w:bCs/>
          <w:color w:val="385623" w:themeColor="accent6" w:themeShade="80"/>
          <w:sz w:val="40"/>
          <w:szCs w:val="40"/>
        </w:rPr>
        <w:t xml:space="preserve"> SERVICE</w:t>
      </w:r>
    </w:p>
    <w:p w14:paraId="0C4D071C" w14:textId="10C182BD" w:rsidR="00C44B73" w:rsidRPr="00E95A9F" w:rsidRDefault="00C44B73" w:rsidP="00BB1820">
      <w:pPr>
        <w:jc w:val="center"/>
        <w:rPr>
          <w:rFonts w:asciiTheme="minorBidi" w:hAnsiTheme="minorBidi"/>
          <w:b/>
          <w:bCs/>
          <w:color w:val="385623" w:themeColor="accent6" w:themeShade="80"/>
          <w:sz w:val="40"/>
          <w:szCs w:val="40"/>
        </w:rPr>
      </w:pPr>
      <w:r w:rsidRPr="00E95A9F">
        <w:rPr>
          <w:rFonts w:asciiTheme="minorBidi" w:hAnsiTheme="minorBidi"/>
          <w:b/>
          <w:bCs/>
          <w:color w:val="385623" w:themeColor="accent6" w:themeShade="80"/>
          <w:sz w:val="40"/>
          <w:szCs w:val="40"/>
        </w:rPr>
        <w:t>CHILD</w:t>
      </w:r>
      <w:r w:rsidR="003A47EF" w:rsidRPr="00E95A9F">
        <w:rPr>
          <w:rFonts w:asciiTheme="minorBidi" w:hAnsiTheme="minorBidi"/>
          <w:b/>
          <w:bCs/>
          <w:color w:val="385623" w:themeColor="accent6" w:themeShade="80"/>
          <w:sz w:val="40"/>
          <w:szCs w:val="40"/>
        </w:rPr>
        <w:t>REN</w:t>
      </w:r>
      <w:r w:rsidRPr="00E95A9F">
        <w:rPr>
          <w:rFonts w:asciiTheme="minorBidi" w:hAnsiTheme="minorBidi"/>
          <w:b/>
          <w:bCs/>
          <w:color w:val="385623" w:themeColor="accent6" w:themeShade="80"/>
          <w:sz w:val="40"/>
          <w:szCs w:val="40"/>
        </w:rPr>
        <w:t xml:space="preserve"> MISSING EDUCATION POLICY</w:t>
      </w:r>
    </w:p>
    <w:p w14:paraId="7E4306D5" w14:textId="77777777" w:rsidR="00C44B73" w:rsidRPr="00E95A9F" w:rsidRDefault="00C44B73" w:rsidP="00C44B73">
      <w:pPr>
        <w:rPr>
          <w:rFonts w:asciiTheme="minorBidi" w:hAnsiTheme="minorBidi"/>
          <w:sz w:val="24"/>
          <w:szCs w:val="24"/>
        </w:rPr>
      </w:pPr>
    </w:p>
    <w:p w14:paraId="6C6A09D8" w14:textId="77777777" w:rsidR="00C44B73" w:rsidRPr="00E95A9F" w:rsidRDefault="00C44B73" w:rsidP="00C44B73">
      <w:pPr>
        <w:rPr>
          <w:rFonts w:asciiTheme="minorBidi" w:hAnsiTheme="minorBidi"/>
          <w:sz w:val="24"/>
          <w:szCs w:val="24"/>
        </w:rPr>
      </w:pPr>
    </w:p>
    <w:p w14:paraId="3B089609" w14:textId="77777777" w:rsidR="00C44B73" w:rsidRPr="00E95A9F" w:rsidRDefault="00C44B73" w:rsidP="00C44B73">
      <w:pPr>
        <w:rPr>
          <w:rFonts w:asciiTheme="minorBidi" w:hAnsiTheme="minorBidi"/>
          <w:sz w:val="24"/>
          <w:szCs w:val="24"/>
        </w:rPr>
      </w:pPr>
    </w:p>
    <w:p w14:paraId="5370A6C5" w14:textId="77777777" w:rsidR="00C44B73" w:rsidRPr="00E95A9F" w:rsidRDefault="00C44B73" w:rsidP="00C44B73">
      <w:pPr>
        <w:rPr>
          <w:rFonts w:asciiTheme="minorBidi" w:hAnsiTheme="minorBidi"/>
          <w:sz w:val="24"/>
          <w:szCs w:val="24"/>
        </w:rPr>
      </w:pPr>
    </w:p>
    <w:p w14:paraId="23BAA2B1" w14:textId="77777777" w:rsidR="00C44B73" w:rsidRPr="00E95A9F" w:rsidRDefault="00C44B73" w:rsidP="00C44B73">
      <w:pPr>
        <w:rPr>
          <w:rFonts w:asciiTheme="minorBidi" w:hAnsiTheme="minorBidi"/>
          <w:sz w:val="24"/>
          <w:szCs w:val="24"/>
        </w:rPr>
      </w:pPr>
    </w:p>
    <w:p w14:paraId="04AF552B" w14:textId="77777777" w:rsidR="00C44B73" w:rsidRPr="00E95A9F" w:rsidRDefault="00C44B73" w:rsidP="00C44B73">
      <w:pPr>
        <w:rPr>
          <w:rFonts w:asciiTheme="minorBidi" w:hAnsiTheme="minorBidi"/>
          <w:sz w:val="24"/>
          <w:szCs w:val="24"/>
        </w:rPr>
      </w:pPr>
    </w:p>
    <w:p w14:paraId="556311A3" w14:textId="77777777" w:rsidR="00C44B73" w:rsidRPr="00E95A9F" w:rsidRDefault="00C44B73" w:rsidP="00C44B73">
      <w:pPr>
        <w:rPr>
          <w:rFonts w:asciiTheme="minorBidi" w:hAnsiTheme="minorBidi"/>
          <w:sz w:val="24"/>
          <w:szCs w:val="24"/>
        </w:rPr>
      </w:pPr>
    </w:p>
    <w:p w14:paraId="54A86AD6" w14:textId="77777777" w:rsidR="00C44B73" w:rsidRPr="00E95A9F" w:rsidRDefault="00C44B73" w:rsidP="00C44B73">
      <w:pPr>
        <w:rPr>
          <w:rFonts w:asciiTheme="minorBidi" w:hAnsiTheme="minorBidi"/>
          <w:sz w:val="24"/>
          <w:szCs w:val="24"/>
        </w:rPr>
      </w:pPr>
    </w:p>
    <w:p w14:paraId="5C177EAA" w14:textId="77777777" w:rsidR="00C44B73" w:rsidRPr="00E95A9F" w:rsidRDefault="00C44B73" w:rsidP="00C44B73">
      <w:pPr>
        <w:rPr>
          <w:rFonts w:asciiTheme="minorBidi" w:hAnsiTheme="minorBidi"/>
          <w:sz w:val="24"/>
          <w:szCs w:val="24"/>
        </w:rPr>
      </w:pPr>
    </w:p>
    <w:p w14:paraId="0C632151" w14:textId="77777777" w:rsidR="00C44B73" w:rsidRPr="00E95A9F" w:rsidRDefault="00C44B73" w:rsidP="00C44B73">
      <w:pPr>
        <w:rPr>
          <w:rFonts w:asciiTheme="minorBidi" w:hAnsiTheme="minorBidi"/>
          <w:sz w:val="24"/>
          <w:szCs w:val="24"/>
        </w:rPr>
      </w:pPr>
    </w:p>
    <w:p w14:paraId="5201E6EF" w14:textId="77777777" w:rsidR="00C44B73" w:rsidRPr="00E95A9F" w:rsidRDefault="00C44B73" w:rsidP="00C44B73">
      <w:pPr>
        <w:rPr>
          <w:rFonts w:asciiTheme="minorBidi" w:hAnsiTheme="minorBidi"/>
          <w:sz w:val="24"/>
          <w:szCs w:val="24"/>
        </w:rPr>
      </w:pPr>
    </w:p>
    <w:p w14:paraId="11C7E747" w14:textId="77777777" w:rsidR="000E63CB" w:rsidRPr="00E95A9F" w:rsidRDefault="000E63CB" w:rsidP="00C44B73">
      <w:pPr>
        <w:rPr>
          <w:rFonts w:asciiTheme="minorBidi" w:hAnsiTheme="minorBidi"/>
          <w:sz w:val="24"/>
          <w:szCs w:val="24"/>
        </w:rPr>
      </w:pPr>
    </w:p>
    <w:p w14:paraId="4DEFA341" w14:textId="77777777" w:rsidR="000E63CB" w:rsidRPr="00E95A9F" w:rsidRDefault="000E63CB">
      <w:pPr>
        <w:rPr>
          <w:rFonts w:asciiTheme="minorBidi" w:hAnsiTheme="minorBidi"/>
          <w:sz w:val="24"/>
          <w:szCs w:val="24"/>
        </w:rPr>
      </w:pPr>
      <w:r w:rsidRPr="00E95A9F">
        <w:rPr>
          <w:rFonts w:asciiTheme="minorBidi" w:hAnsiTheme="minorBidi"/>
          <w:sz w:val="24"/>
          <w:szCs w:val="24"/>
        </w:rPr>
        <w:br w:type="page"/>
      </w:r>
    </w:p>
    <w:tbl>
      <w:tblPr>
        <w:tblpPr w:leftFromText="180" w:rightFromText="180" w:vertAnchor="text" w:horzAnchor="margin" w:tblpY="-32"/>
        <w:tblW w:w="8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543"/>
        <w:gridCol w:w="2268"/>
        <w:gridCol w:w="1515"/>
      </w:tblGrid>
      <w:tr w:rsidR="00E95A9F" w:rsidRPr="00E95A9F" w14:paraId="14DE2848" w14:textId="77777777" w:rsidTr="003353F3">
        <w:tc>
          <w:tcPr>
            <w:tcW w:w="8881" w:type="dxa"/>
            <w:gridSpan w:val="4"/>
          </w:tcPr>
          <w:p w14:paraId="4405280C" w14:textId="77777777" w:rsidR="003353F3" w:rsidRPr="00E95A9F" w:rsidRDefault="003353F3" w:rsidP="003353F3">
            <w:pPr>
              <w:tabs>
                <w:tab w:val="left" w:pos="7680"/>
              </w:tabs>
              <w:jc w:val="both"/>
              <w:rPr>
                <w:rFonts w:asciiTheme="minorBidi" w:eastAsia="Calibri" w:hAnsiTheme="minorBidi"/>
                <w:b/>
                <w:bCs/>
                <w:sz w:val="24"/>
                <w:szCs w:val="24"/>
              </w:rPr>
            </w:pPr>
            <w:r w:rsidRPr="00E95A9F">
              <w:rPr>
                <w:rFonts w:asciiTheme="minorBidi" w:eastAsia="Calibri" w:hAnsiTheme="minorBidi"/>
                <w:b/>
                <w:bCs/>
                <w:sz w:val="24"/>
                <w:szCs w:val="24"/>
              </w:rPr>
              <w:lastRenderedPageBreak/>
              <w:t>Policy History</w:t>
            </w:r>
            <w:r w:rsidRPr="00E95A9F">
              <w:rPr>
                <w:rFonts w:asciiTheme="minorBidi" w:eastAsia="Calibri" w:hAnsiTheme="minorBidi"/>
                <w:b/>
                <w:bCs/>
                <w:sz w:val="24"/>
                <w:szCs w:val="24"/>
              </w:rPr>
              <w:tab/>
            </w:r>
          </w:p>
        </w:tc>
      </w:tr>
      <w:tr w:rsidR="00E95A9F" w:rsidRPr="00E95A9F" w14:paraId="5B15889C" w14:textId="77777777" w:rsidTr="003353F3">
        <w:tc>
          <w:tcPr>
            <w:tcW w:w="1555" w:type="dxa"/>
          </w:tcPr>
          <w:p w14:paraId="29BC166B" w14:textId="77777777" w:rsidR="003353F3" w:rsidRPr="00E95A9F" w:rsidRDefault="003353F3" w:rsidP="003353F3">
            <w:pPr>
              <w:jc w:val="both"/>
              <w:rPr>
                <w:rFonts w:asciiTheme="minorBidi" w:eastAsia="Calibri" w:hAnsiTheme="minorBidi"/>
                <w:b/>
                <w:bCs/>
                <w:sz w:val="24"/>
                <w:szCs w:val="24"/>
              </w:rPr>
            </w:pPr>
            <w:r w:rsidRPr="00E95A9F">
              <w:rPr>
                <w:rFonts w:asciiTheme="minorBidi" w:eastAsia="Calibri" w:hAnsiTheme="minorBidi"/>
                <w:b/>
                <w:bCs/>
                <w:sz w:val="24"/>
                <w:szCs w:val="24"/>
              </w:rPr>
              <w:t>Policy Date</w:t>
            </w:r>
          </w:p>
        </w:tc>
        <w:tc>
          <w:tcPr>
            <w:tcW w:w="3543" w:type="dxa"/>
          </w:tcPr>
          <w:p w14:paraId="2FB4CC8E" w14:textId="77777777" w:rsidR="003353F3" w:rsidRPr="00E95A9F" w:rsidRDefault="003353F3" w:rsidP="003353F3">
            <w:pPr>
              <w:jc w:val="both"/>
              <w:rPr>
                <w:rFonts w:asciiTheme="minorBidi" w:eastAsia="Calibri" w:hAnsiTheme="minorBidi"/>
                <w:b/>
                <w:bCs/>
                <w:sz w:val="24"/>
                <w:szCs w:val="24"/>
              </w:rPr>
            </w:pPr>
            <w:r w:rsidRPr="00E95A9F">
              <w:rPr>
                <w:rFonts w:asciiTheme="minorBidi" w:eastAsia="Calibri" w:hAnsiTheme="minorBidi"/>
                <w:b/>
                <w:bCs/>
                <w:sz w:val="24"/>
                <w:szCs w:val="24"/>
              </w:rPr>
              <w:t>Summary of change</w:t>
            </w:r>
          </w:p>
        </w:tc>
        <w:tc>
          <w:tcPr>
            <w:tcW w:w="2268" w:type="dxa"/>
          </w:tcPr>
          <w:p w14:paraId="46183A94" w14:textId="77777777" w:rsidR="003353F3" w:rsidRPr="00E95A9F" w:rsidRDefault="003353F3" w:rsidP="003353F3">
            <w:pPr>
              <w:jc w:val="both"/>
              <w:rPr>
                <w:rFonts w:asciiTheme="minorBidi" w:eastAsia="Calibri" w:hAnsiTheme="minorBidi"/>
                <w:b/>
                <w:bCs/>
                <w:sz w:val="24"/>
                <w:szCs w:val="24"/>
              </w:rPr>
            </w:pPr>
            <w:r w:rsidRPr="00E95A9F">
              <w:rPr>
                <w:rFonts w:asciiTheme="minorBidi" w:eastAsia="Calibri" w:hAnsiTheme="minorBidi"/>
                <w:b/>
                <w:bCs/>
                <w:sz w:val="24"/>
                <w:szCs w:val="24"/>
              </w:rPr>
              <w:t>Contact</w:t>
            </w:r>
          </w:p>
        </w:tc>
        <w:tc>
          <w:tcPr>
            <w:tcW w:w="1515" w:type="dxa"/>
          </w:tcPr>
          <w:p w14:paraId="2A8C152F" w14:textId="77777777" w:rsidR="003353F3" w:rsidRPr="00E95A9F" w:rsidRDefault="003353F3" w:rsidP="003353F3">
            <w:pPr>
              <w:jc w:val="both"/>
              <w:rPr>
                <w:rFonts w:asciiTheme="minorBidi" w:eastAsia="Calibri" w:hAnsiTheme="minorBidi"/>
                <w:b/>
                <w:bCs/>
                <w:sz w:val="24"/>
                <w:szCs w:val="24"/>
              </w:rPr>
            </w:pPr>
            <w:r w:rsidRPr="00E95A9F">
              <w:rPr>
                <w:rFonts w:asciiTheme="minorBidi" w:eastAsia="Calibri" w:hAnsiTheme="minorBidi"/>
                <w:b/>
                <w:bCs/>
                <w:sz w:val="24"/>
                <w:szCs w:val="24"/>
              </w:rPr>
              <w:t>Review Date</w:t>
            </w:r>
          </w:p>
        </w:tc>
      </w:tr>
      <w:tr w:rsidR="00E95A9F" w:rsidRPr="00E95A9F" w14:paraId="1C0E2F46" w14:textId="77777777" w:rsidTr="003353F3">
        <w:tc>
          <w:tcPr>
            <w:tcW w:w="1555" w:type="dxa"/>
          </w:tcPr>
          <w:p w14:paraId="6426AF06" w14:textId="77777777"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11.08.2023</w:t>
            </w:r>
          </w:p>
        </w:tc>
        <w:tc>
          <w:tcPr>
            <w:tcW w:w="3543" w:type="dxa"/>
          </w:tcPr>
          <w:p w14:paraId="3B1557AA" w14:textId="77777777"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None – initial version.</w:t>
            </w:r>
          </w:p>
        </w:tc>
        <w:tc>
          <w:tcPr>
            <w:tcW w:w="2268" w:type="dxa"/>
          </w:tcPr>
          <w:p w14:paraId="3CD0F078" w14:textId="77777777"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Education Services</w:t>
            </w:r>
          </w:p>
        </w:tc>
        <w:tc>
          <w:tcPr>
            <w:tcW w:w="1515" w:type="dxa"/>
          </w:tcPr>
          <w:p w14:paraId="36A61206" w14:textId="77777777"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01.08.2025</w:t>
            </w:r>
          </w:p>
        </w:tc>
      </w:tr>
      <w:tr w:rsidR="00E95A9F" w:rsidRPr="00E95A9F" w14:paraId="2ABEE01A" w14:textId="77777777" w:rsidTr="003353F3">
        <w:tc>
          <w:tcPr>
            <w:tcW w:w="1555" w:type="dxa"/>
          </w:tcPr>
          <w:p w14:paraId="612AF831" w14:textId="203E283A"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18.08.2025</w:t>
            </w:r>
          </w:p>
        </w:tc>
        <w:tc>
          <w:tcPr>
            <w:tcW w:w="3543" w:type="dxa"/>
          </w:tcPr>
          <w:p w14:paraId="4880570D" w14:textId="749D5E16" w:rsidR="003353F3" w:rsidRPr="00E95A9F" w:rsidRDefault="002F7872" w:rsidP="003353F3">
            <w:pPr>
              <w:jc w:val="both"/>
              <w:rPr>
                <w:rFonts w:asciiTheme="minorBidi" w:eastAsia="Calibri" w:hAnsiTheme="minorBidi"/>
                <w:sz w:val="24"/>
                <w:szCs w:val="24"/>
              </w:rPr>
            </w:pPr>
            <w:r>
              <w:rPr>
                <w:rFonts w:asciiTheme="minorBidi" w:eastAsia="Calibri" w:hAnsiTheme="minorBidi"/>
                <w:sz w:val="24"/>
                <w:szCs w:val="24"/>
              </w:rPr>
              <w:t>Review.</w:t>
            </w:r>
          </w:p>
        </w:tc>
        <w:tc>
          <w:tcPr>
            <w:tcW w:w="2268" w:type="dxa"/>
          </w:tcPr>
          <w:p w14:paraId="7E987319" w14:textId="3FE19FFB"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Education Services</w:t>
            </w:r>
          </w:p>
        </w:tc>
        <w:tc>
          <w:tcPr>
            <w:tcW w:w="1515" w:type="dxa"/>
          </w:tcPr>
          <w:p w14:paraId="39847D12" w14:textId="18E2BF15" w:rsidR="003353F3" w:rsidRPr="00E95A9F" w:rsidRDefault="003353F3" w:rsidP="003353F3">
            <w:pPr>
              <w:jc w:val="both"/>
              <w:rPr>
                <w:rFonts w:asciiTheme="minorBidi" w:eastAsia="Calibri" w:hAnsiTheme="minorBidi"/>
                <w:sz w:val="24"/>
                <w:szCs w:val="24"/>
              </w:rPr>
            </w:pPr>
            <w:r w:rsidRPr="00E95A9F">
              <w:rPr>
                <w:rFonts w:asciiTheme="minorBidi" w:eastAsia="Calibri" w:hAnsiTheme="minorBidi"/>
                <w:sz w:val="24"/>
                <w:szCs w:val="24"/>
              </w:rPr>
              <w:t>01.08.2028</w:t>
            </w:r>
          </w:p>
        </w:tc>
      </w:tr>
    </w:tbl>
    <w:p w14:paraId="743BB0D4" w14:textId="77777777" w:rsidR="003353F3" w:rsidRPr="00E95A9F" w:rsidRDefault="003353F3" w:rsidP="00C44B73">
      <w:pPr>
        <w:rPr>
          <w:rFonts w:asciiTheme="minorBidi" w:hAnsiTheme="minorBidi"/>
          <w:b/>
          <w:bCs/>
          <w:sz w:val="24"/>
          <w:szCs w:val="24"/>
        </w:rPr>
      </w:pPr>
    </w:p>
    <w:p w14:paraId="449A6920" w14:textId="77777777" w:rsidR="003353F3" w:rsidRPr="00E95A9F" w:rsidRDefault="003353F3">
      <w:pPr>
        <w:rPr>
          <w:rFonts w:asciiTheme="minorBidi" w:hAnsiTheme="minorBidi"/>
          <w:b/>
          <w:bCs/>
          <w:sz w:val="24"/>
          <w:szCs w:val="24"/>
        </w:rPr>
      </w:pPr>
      <w:r w:rsidRPr="00E95A9F">
        <w:rPr>
          <w:rFonts w:asciiTheme="minorBidi" w:hAnsiTheme="minorBidi"/>
          <w:b/>
          <w:bCs/>
          <w:sz w:val="24"/>
          <w:szCs w:val="24"/>
        </w:rPr>
        <w:br w:type="page"/>
      </w:r>
    </w:p>
    <w:sdt>
      <w:sdtPr>
        <w:rPr>
          <w:rFonts w:asciiTheme="minorBidi" w:eastAsiaTheme="minorHAnsi" w:hAnsiTheme="minorBidi" w:cstheme="minorBidi"/>
          <w:color w:val="385623" w:themeColor="accent6" w:themeShade="80"/>
          <w:sz w:val="24"/>
          <w:szCs w:val="24"/>
          <w:lang w:val="en-GB"/>
        </w:rPr>
        <w:id w:val="-203949227"/>
        <w:docPartObj>
          <w:docPartGallery w:val="Table of Contents"/>
          <w:docPartUnique/>
        </w:docPartObj>
      </w:sdtPr>
      <w:sdtEndPr>
        <w:rPr>
          <w:b/>
          <w:bCs/>
          <w:noProof/>
          <w:color w:val="auto"/>
        </w:rPr>
      </w:sdtEndPr>
      <w:sdtContent>
        <w:p w14:paraId="72E195A5" w14:textId="351B788C" w:rsidR="003353F3" w:rsidRPr="00E95A9F" w:rsidRDefault="003353F3">
          <w:pPr>
            <w:pStyle w:val="TOCHeading"/>
            <w:rPr>
              <w:rFonts w:asciiTheme="minorBidi" w:hAnsiTheme="minorBidi" w:cstheme="minorBidi"/>
              <w:color w:val="385623" w:themeColor="accent6" w:themeShade="80"/>
              <w:sz w:val="24"/>
              <w:szCs w:val="24"/>
            </w:rPr>
          </w:pPr>
          <w:r w:rsidRPr="00E95A9F">
            <w:rPr>
              <w:rFonts w:asciiTheme="minorBidi" w:hAnsiTheme="minorBidi" w:cstheme="minorBidi"/>
              <w:b/>
              <w:bCs/>
              <w:color w:val="385623" w:themeColor="accent6" w:themeShade="80"/>
              <w:sz w:val="28"/>
              <w:szCs w:val="28"/>
            </w:rPr>
            <w:t>Contents</w:t>
          </w:r>
        </w:p>
        <w:p w14:paraId="7C2F791B" w14:textId="45FAA17A" w:rsidR="00E95A9F" w:rsidRPr="00E95A9F" w:rsidRDefault="003353F3">
          <w:pPr>
            <w:pStyle w:val="TOC1"/>
            <w:tabs>
              <w:tab w:val="right" w:leader="dot" w:pos="9016"/>
            </w:tabs>
            <w:rPr>
              <w:rFonts w:cstheme="minorBidi"/>
              <w:noProof/>
              <w:color w:val="385623" w:themeColor="accent6" w:themeShade="80"/>
              <w:kern w:val="2"/>
              <w:sz w:val="24"/>
              <w:szCs w:val="24"/>
              <w:lang w:val="en-GB" w:eastAsia="en-GB"/>
              <w14:ligatures w14:val="standardContextual"/>
            </w:rPr>
          </w:pPr>
          <w:r w:rsidRPr="00E95A9F">
            <w:rPr>
              <w:rFonts w:asciiTheme="minorBidi" w:hAnsiTheme="minorBidi" w:cstheme="minorBidi"/>
              <w:color w:val="385623" w:themeColor="accent6" w:themeShade="80"/>
              <w:sz w:val="24"/>
              <w:szCs w:val="24"/>
            </w:rPr>
            <w:fldChar w:fldCharType="begin"/>
          </w:r>
          <w:r w:rsidRPr="00E95A9F">
            <w:rPr>
              <w:rFonts w:asciiTheme="minorBidi" w:hAnsiTheme="minorBidi" w:cstheme="minorBidi"/>
              <w:color w:val="385623" w:themeColor="accent6" w:themeShade="80"/>
              <w:sz w:val="24"/>
              <w:szCs w:val="24"/>
            </w:rPr>
            <w:instrText xml:space="preserve"> TOC \o "1-3" \h \z \u </w:instrText>
          </w:r>
          <w:r w:rsidRPr="00E95A9F">
            <w:rPr>
              <w:rFonts w:asciiTheme="minorBidi" w:hAnsiTheme="minorBidi" w:cstheme="minorBidi"/>
              <w:color w:val="385623" w:themeColor="accent6" w:themeShade="80"/>
              <w:sz w:val="24"/>
              <w:szCs w:val="24"/>
            </w:rPr>
            <w:fldChar w:fldCharType="separate"/>
          </w:r>
          <w:hyperlink w:anchor="_Toc210646375" w:history="1">
            <w:r w:rsidR="00E95A9F" w:rsidRPr="00E95A9F">
              <w:rPr>
                <w:rStyle w:val="Hyperlink"/>
                <w:rFonts w:asciiTheme="minorBidi" w:hAnsiTheme="minorBidi"/>
                <w:b/>
                <w:bCs/>
                <w:noProof/>
                <w:color w:val="385623" w:themeColor="accent6" w:themeShade="80"/>
              </w:rPr>
              <w:t>1. Summary</w:t>
            </w:r>
            <w:r w:rsidR="00E95A9F" w:rsidRPr="00E95A9F">
              <w:rPr>
                <w:noProof/>
                <w:webHidden/>
                <w:color w:val="385623" w:themeColor="accent6" w:themeShade="80"/>
              </w:rPr>
              <w:tab/>
            </w:r>
            <w:r w:rsidR="00E95A9F" w:rsidRPr="00E95A9F">
              <w:rPr>
                <w:noProof/>
                <w:webHidden/>
                <w:color w:val="385623" w:themeColor="accent6" w:themeShade="80"/>
              </w:rPr>
              <w:fldChar w:fldCharType="begin"/>
            </w:r>
            <w:r w:rsidR="00E95A9F" w:rsidRPr="00E95A9F">
              <w:rPr>
                <w:noProof/>
                <w:webHidden/>
                <w:color w:val="385623" w:themeColor="accent6" w:themeShade="80"/>
              </w:rPr>
              <w:instrText xml:space="preserve"> PAGEREF _Toc210646375 \h </w:instrText>
            </w:r>
            <w:r w:rsidR="00E95A9F" w:rsidRPr="00E95A9F">
              <w:rPr>
                <w:noProof/>
                <w:webHidden/>
                <w:color w:val="385623" w:themeColor="accent6" w:themeShade="80"/>
              </w:rPr>
            </w:r>
            <w:r w:rsidR="00E95A9F" w:rsidRPr="00E95A9F">
              <w:rPr>
                <w:noProof/>
                <w:webHidden/>
                <w:color w:val="385623" w:themeColor="accent6" w:themeShade="80"/>
              </w:rPr>
              <w:fldChar w:fldCharType="separate"/>
            </w:r>
            <w:r w:rsidR="00E95A9F" w:rsidRPr="00E95A9F">
              <w:rPr>
                <w:noProof/>
                <w:webHidden/>
                <w:color w:val="385623" w:themeColor="accent6" w:themeShade="80"/>
              </w:rPr>
              <w:t>3</w:t>
            </w:r>
            <w:r w:rsidR="00E95A9F" w:rsidRPr="00E95A9F">
              <w:rPr>
                <w:noProof/>
                <w:webHidden/>
                <w:color w:val="385623" w:themeColor="accent6" w:themeShade="80"/>
              </w:rPr>
              <w:fldChar w:fldCharType="end"/>
            </w:r>
          </w:hyperlink>
        </w:p>
        <w:p w14:paraId="44460E20" w14:textId="2C6A4CB5"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76" w:history="1">
            <w:r w:rsidRPr="00E95A9F">
              <w:rPr>
                <w:rStyle w:val="Hyperlink"/>
                <w:rFonts w:asciiTheme="minorBidi" w:hAnsiTheme="minorBidi"/>
                <w:b/>
                <w:bCs/>
                <w:noProof/>
                <w:color w:val="385623" w:themeColor="accent6" w:themeShade="80"/>
              </w:rPr>
              <w:t>2. Introduction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_Toc210646376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3</w:t>
            </w:r>
            <w:r w:rsidRPr="00E95A9F">
              <w:rPr>
                <w:noProof/>
                <w:webHidden/>
                <w:color w:val="385623" w:themeColor="accent6" w:themeShade="80"/>
              </w:rPr>
              <w:fldChar w:fldCharType="end"/>
            </w:r>
          </w:hyperlink>
        </w:p>
        <w:p w14:paraId="4E98AB47" w14:textId="748A0163"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77" w:history="1">
            <w:r w:rsidRPr="00E95A9F">
              <w:rPr>
                <w:rStyle w:val="Hyperlink"/>
                <w:rFonts w:asciiTheme="minorBidi" w:hAnsiTheme="minorBidi"/>
                <w:b/>
                <w:bCs/>
                <w:noProof/>
                <w:color w:val="385623" w:themeColor="accent6" w:themeShade="80"/>
              </w:rPr>
              <w:t>3. Legal Context – Child(ren) Missing Education Defined</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_Toc210646377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4</w:t>
            </w:r>
            <w:r w:rsidRPr="00E95A9F">
              <w:rPr>
                <w:noProof/>
                <w:webHidden/>
                <w:color w:val="385623" w:themeColor="accent6" w:themeShade="80"/>
              </w:rPr>
              <w:fldChar w:fldCharType="end"/>
            </w:r>
          </w:hyperlink>
        </w:p>
        <w:p w14:paraId="51EFB1D6" w14:textId="394DBBE2"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78" w:history="1">
            <w:r w:rsidRPr="00E95A9F">
              <w:rPr>
                <w:rStyle w:val="Hyperlink"/>
                <w:rFonts w:asciiTheme="minorBidi" w:hAnsiTheme="minorBidi"/>
                <w:b/>
                <w:bCs/>
                <w:noProof/>
                <w:color w:val="385623" w:themeColor="accent6" w:themeShade="80"/>
              </w:rPr>
              <w:t>4. Children and Young people with Provision Who Are Missing, or At Risk of Missing Education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_Toc210646378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7</w:t>
            </w:r>
            <w:r w:rsidRPr="00E95A9F">
              <w:rPr>
                <w:noProof/>
                <w:webHidden/>
                <w:color w:val="385623" w:themeColor="accent6" w:themeShade="80"/>
              </w:rPr>
              <w:fldChar w:fldCharType="end"/>
            </w:r>
          </w:hyperlink>
        </w:p>
        <w:p w14:paraId="73863FEC" w14:textId="513933E9"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79" w:history="1">
            <w:r w:rsidRPr="00E95A9F">
              <w:rPr>
                <w:rStyle w:val="Hyperlink"/>
                <w:rFonts w:asciiTheme="minorBidi" w:hAnsiTheme="minorBidi"/>
                <w:b/>
                <w:bCs/>
                <w:noProof/>
                <w:color w:val="385623" w:themeColor="accent6" w:themeShade="80"/>
              </w:rPr>
              <w:t>5. Vulnerable groups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_Toc210646379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7</w:t>
            </w:r>
            <w:r w:rsidRPr="00E95A9F">
              <w:rPr>
                <w:noProof/>
                <w:webHidden/>
                <w:color w:val="385623" w:themeColor="accent6" w:themeShade="80"/>
              </w:rPr>
              <w:fldChar w:fldCharType="end"/>
            </w:r>
          </w:hyperlink>
        </w:p>
        <w:p w14:paraId="004F3122" w14:textId="219D14A6"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0" w:history="1">
            <w:r w:rsidRPr="00E95A9F">
              <w:rPr>
                <w:rStyle w:val="Hyperlink"/>
                <w:rFonts w:asciiTheme="minorBidi" w:hAnsiTheme="minorBidi"/>
                <w:b/>
                <w:bCs/>
                <w:noProof/>
                <w:color w:val="385623" w:themeColor="accent6" w:themeShade="80"/>
              </w:rPr>
              <w:t>6. Children and Young People without provision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_Toc210646380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8</w:t>
            </w:r>
            <w:r w:rsidRPr="00E95A9F">
              <w:rPr>
                <w:noProof/>
                <w:webHidden/>
                <w:color w:val="385623" w:themeColor="accent6" w:themeShade="80"/>
              </w:rPr>
              <w:fldChar w:fldCharType="end"/>
            </w:r>
          </w:hyperlink>
        </w:p>
        <w:p w14:paraId="791C8425" w14:textId="5861EFC9"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1" w:history="1">
            <w:r w:rsidRPr="00E95A9F">
              <w:rPr>
                <w:rStyle w:val="Hyperlink"/>
                <w:rFonts w:asciiTheme="minorBidi" w:hAnsiTheme="minorBidi"/>
                <w:b/>
                <w:bCs/>
                <w:noProof/>
                <w:color w:val="385623" w:themeColor="accent6" w:themeShade="80"/>
              </w:rPr>
              <w:t>7. Partner agencies and services involved in the identification and referral of Children Missing Education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_Toc210646381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8</w:t>
            </w:r>
            <w:r w:rsidRPr="00E95A9F">
              <w:rPr>
                <w:noProof/>
                <w:webHidden/>
                <w:color w:val="385623" w:themeColor="accent6" w:themeShade="80"/>
              </w:rPr>
              <w:fldChar w:fldCharType="end"/>
            </w:r>
          </w:hyperlink>
        </w:p>
        <w:p w14:paraId="56067262" w14:textId="60E86673"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2" w:history="1">
            <w:r w:rsidRPr="00E95A9F">
              <w:rPr>
                <w:rStyle w:val="Hyperlink"/>
                <w:rFonts w:asciiTheme="minorBidi" w:hAnsiTheme="minorBidi"/>
                <w:b/>
                <w:bCs/>
                <w:noProof/>
                <w:color w:val="385623" w:themeColor="accent6" w:themeShade="80"/>
              </w:rPr>
              <w:t>8. Local Authority and School Admissions Processes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_Toc210646382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9</w:t>
            </w:r>
            <w:r w:rsidRPr="00E95A9F">
              <w:rPr>
                <w:noProof/>
                <w:webHidden/>
                <w:color w:val="385623" w:themeColor="accent6" w:themeShade="80"/>
              </w:rPr>
              <w:fldChar w:fldCharType="end"/>
            </w:r>
          </w:hyperlink>
        </w:p>
        <w:p w14:paraId="505EF3E4" w14:textId="3393CC6E"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3" w:history="1">
            <w:r w:rsidRPr="00E95A9F">
              <w:rPr>
                <w:rStyle w:val="Hyperlink"/>
                <w:rFonts w:asciiTheme="minorBidi" w:hAnsiTheme="minorBidi"/>
                <w:b/>
                <w:bCs/>
                <w:noProof/>
                <w:color w:val="385623" w:themeColor="accent6" w:themeShade="80"/>
              </w:rPr>
              <w:t>9. Notification and referral routes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_Toc210646383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10</w:t>
            </w:r>
            <w:r w:rsidRPr="00E95A9F">
              <w:rPr>
                <w:noProof/>
                <w:webHidden/>
                <w:color w:val="385623" w:themeColor="accent6" w:themeShade="80"/>
              </w:rPr>
              <w:fldChar w:fldCharType="end"/>
            </w:r>
          </w:hyperlink>
        </w:p>
        <w:p w14:paraId="65BF46F2" w14:textId="1CA33EFB"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4" w:history="1">
            <w:r w:rsidRPr="00E95A9F">
              <w:rPr>
                <w:rStyle w:val="Hyperlink"/>
                <w:rFonts w:asciiTheme="minorBidi" w:hAnsiTheme="minorBidi"/>
                <w:b/>
                <w:bCs/>
                <w:noProof/>
                <w:color w:val="385623" w:themeColor="accent6" w:themeShade="80"/>
              </w:rPr>
              <w:t>10. Children Missing Education Database</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_Toc210646384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11</w:t>
            </w:r>
            <w:r w:rsidRPr="00E95A9F">
              <w:rPr>
                <w:noProof/>
                <w:webHidden/>
                <w:color w:val="385623" w:themeColor="accent6" w:themeShade="80"/>
              </w:rPr>
              <w:fldChar w:fldCharType="end"/>
            </w:r>
          </w:hyperlink>
        </w:p>
        <w:p w14:paraId="761198F0" w14:textId="37AC1E27"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5" w:history="1">
            <w:r w:rsidRPr="00E95A9F">
              <w:rPr>
                <w:rStyle w:val="Hyperlink"/>
                <w:rFonts w:asciiTheme="minorBidi" w:hAnsiTheme="minorBidi"/>
                <w:b/>
                <w:bCs/>
                <w:noProof/>
                <w:color w:val="385623" w:themeColor="accent6" w:themeShade="80"/>
              </w:rPr>
              <w:t>11. Locating children identified as missing education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_Toc210646385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11</w:t>
            </w:r>
            <w:r w:rsidRPr="00E95A9F">
              <w:rPr>
                <w:noProof/>
                <w:webHidden/>
                <w:color w:val="385623" w:themeColor="accent6" w:themeShade="80"/>
              </w:rPr>
              <w:fldChar w:fldCharType="end"/>
            </w:r>
          </w:hyperlink>
        </w:p>
        <w:p w14:paraId="1C252607" w14:textId="61035C9B"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6" w:history="1">
            <w:r w:rsidRPr="00E95A9F">
              <w:rPr>
                <w:rStyle w:val="Hyperlink"/>
                <w:rFonts w:asciiTheme="minorBidi" w:hAnsiTheme="minorBidi"/>
                <w:b/>
                <w:bCs/>
                <w:noProof/>
                <w:color w:val="385623" w:themeColor="accent6" w:themeShade="80"/>
              </w:rPr>
              <w:t>12. School to school (s2s) Website and the Lost Pupil Database</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_Toc210646386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12</w:t>
            </w:r>
            <w:r w:rsidRPr="00E95A9F">
              <w:rPr>
                <w:noProof/>
                <w:webHidden/>
                <w:color w:val="385623" w:themeColor="accent6" w:themeShade="80"/>
              </w:rPr>
              <w:fldChar w:fldCharType="end"/>
            </w:r>
          </w:hyperlink>
        </w:p>
        <w:p w14:paraId="58309150" w14:textId="1D89B9E9"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7" w:history="1">
            <w:r w:rsidRPr="00E95A9F">
              <w:rPr>
                <w:rStyle w:val="Hyperlink"/>
                <w:rFonts w:asciiTheme="minorBidi" w:hAnsiTheme="minorBidi"/>
                <w:b/>
                <w:bCs/>
                <w:noProof/>
                <w:color w:val="385623" w:themeColor="accent6" w:themeShade="80"/>
              </w:rPr>
              <w:t>Flowchart A – Children Missing Education at Start of Education/School Transfer/Transition</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_Toc210646387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18</w:t>
            </w:r>
            <w:r w:rsidRPr="00E95A9F">
              <w:rPr>
                <w:noProof/>
                <w:webHidden/>
                <w:color w:val="385623" w:themeColor="accent6" w:themeShade="80"/>
              </w:rPr>
              <w:fldChar w:fldCharType="end"/>
            </w:r>
          </w:hyperlink>
        </w:p>
        <w:p w14:paraId="5A43A1CC" w14:textId="72C29B58"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8" w:history="1">
            <w:r w:rsidRPr="00E95A9F">
              <w:rPr>
                <w:rStyle w:val="Hyperlink"/>
                <w:rFonts w:asciiTheme="minorBidi" w:hAnsiTheme="minorBidi"/>
                <w:b/>
                <w:bCs/>
                <w:noProof/>
                <w:color w:val="385623" w:themeColor="accent6" w:themeShade="80"/>
              </w:rPr>
              <w:t>Flowchart B – Children on roll at a Powys School who are suspected of being a Child Missing Education – School processes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_Toc210646388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19</w:t>
            </w:r>
            <w:r w:rsidRPr="00E95A9F">
              <w:rPr>
                <w:noProof/>
                <w:webHidden/>
                <w:color w:val="385623" w:themeColor="accent6" w:themeShade="80"/>
              </w:rPr>
              <w:fldChar w:fldCharType="end"/>
            </w:r>
          </w:hyperlink>
        </w:p>
        <w:p w14:paraId="6FA2F2FC" w14:textId="4205D756"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89" w:history="1">
            <w:r w:rsidRPr="00E95A9F">
              <w:rPr>
                <w:rStyle w:val="Hyperlink"/>
                <w:rFonts w:asciiTheme="minorBidi" w:hAnsiTheme="minorBidi"/>
                <w:b/>
                <w:bCs/>
                <w:noProof/>
                <w:color w:val="385623" w:themeColor="accent6" w:themeShade="80"/>
              </w:rPr>
              <w:t>Flowchart C – EWS processes on receipt of a Child Missing Education Referral</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_Toc210646389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20</w:t>
            </w:r>
            <w:r w:rsidRPr="00E95A9F">
              <w:rPr>
                <w:noProof/>
                <w:webHidden/>
                <w:color w:val="385623" w:themeColor="accent6" w:themeShade="80"/>
              </w:rPr>
              <w:fldChar w:fldCharType="end"/>
            </w:r>
          </w:hyperlink>
        </w:p>
        <w:p w14:paraId="5950B29E" w14:textId="54A8D0B9"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90" w:history="1">
            <w:r w:rsidRPr="00E95A9F">
              <w:rPr>
                <w:rStyle w:val="Hyperlink"/>
                <w:rFonts w:asciiTheme="minorBidi" w:hAnsiTheme="minorBidi"/>
                <w:b/>
                <w:bCs/>
                <w:noProof/>
                <w:color w:val="385623" w:themeColor="accent6" w:themeShade="80"/>
              </w:rPr>
              <w:t>Appendix 1 – Child Missing Education Referral Form – School Form (for pupils on roll at a Powys School)</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_Toc210646390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21</w:t>
            </w:r>
            <w:r w:rsidRPr="00E95A9F">
              <w:rPr>
                <w:noProof/>
                <w:webHidden/>
                <w:color w:val="385623" w:themeColor="accent6" w:themeShade="80"/>
              </w:rPr>
              <w:fldChar w:fldCharType="end"/>
            </w:r>
          </w:hyperlink>
        </w:p>
        <w:p w14:paraId="07E14805" w14:textId="49B649A6"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91" w:history="1">
            <w:r w:rsidRPr="00E95A9F">
              <w:rPr>
                <w:rStyle w:val="Hyperlink"/>
                <w:rFonts w:asciiTheme="minorBidi" w:hAnsiTheme="minorBidi"/>
                <w:b/>
                <w:bCs/>
                <w:noProof/>
                <w:color w:val="385623" w:themeColor="accent6" w:themeShade="80"/>
              </w:rPr>
              <w:t>Appendix 2 – Child Missing Education Referral Form for Other Agencies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_Toc210646391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25</w:t>
            </w:r>
            <w:r w:rsidRPr="00E95A9F">
              <w:rPr>
                <w:noProof/>
                <w:webHidden/>
                <w:color w:val="385623" w:themeColor="accent6" w:themeShade="80"/>
              </w:rPr>
              <w:fldChar w:fldCharType="end"/>
            </w:r>
          </w:hyperlink>
        </w:p>
        <w:p w14:paraId="68949B84" w14:textId="7F809C6A"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92" w:history="1">
            <w:r w:rsidRPr="00E95A9F">
              <w:rPr>
                <w:rStyle w:val="Hyperlink"/>
                <w:rFonts w:asciiTheme="minorBidi" w:hAnsiTheme="minorBidi"/>
                <w:b/>
                <w:bCs/>
                <w:noProof/>
                <w:color w:val="385623" w:themeColor="accent6" w:themeShade="80"/>
              </w:rPr>
              <w:t>Appendix</w:t>
            </w:r>
            <w:r w:rsidRPr="00E95A9F">
              <w:rPr>
                <w:rStyle w:val="Hyperlink"/>
                <w:rFonts w:asciiTheme="minorBidi" w:hAnsiTheme="minorBidi"/>
                <w:noProof/>
                <w:color w:val="385623" w:themeColor="accent6" w:themeShade="80"/>
              </w:rPr>
              <w:t xml:space="preserve"> </w:t>
            </w:r>
            <w:r w:rsidRPr="00E95A9F">
              <w:rPr>
                <w:rStyle w:val="Hyperlink"/>
                <w:rFonts w:asciiTheme="minorBidi" w:hAnsiTheme="minorBidi"/>
                <w:b/>
                <w:bCs/>
                <w:noProof/>
                <w:color w:val="385623" w:themeColor="accent6" w:themeShade="80"/>
              </w:rPr>
              <w:t>3 – Child Missing Education – Enquiry/Notification form to Another LA</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_Toc210646392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26</w:t>
            </w:r>
            <w:r w:rsidRPr="00E95A9F">
              <w:rPr>
                <w:noProof/>
                <w:webHidden/>
                <w:color w:val="385623" w:themeColor="accent6" w:themeShade="80"/>
              </w:rPr>
              <w:fldChar w:fldCharType="end"/>
            </w:r>
          </w:hyperlink>
        </w:p>
        <w:p w14:paraId="281EFD88" w14:textId="3352971B"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93" w:history="1">
            <w:r w:rsidRPr="00E95A9F">
              <w:rPr>
                <w:rStyle w:val="Hyperlink"/>
                <w:rFonts w:asciiTheme="minorBidi" w:hAnsiTheme="minorBidi"/>
                <w:b/>
                <w:bCs/>
                <w:noProof/>
                <w:color w:val="385623" w:themeColor="accent6" w:themeShade="80"/>
              </w:rPr>
              <w:t>Appendix 4 – Child Missing Education Tracker/Database</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_Toc210646393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27</w:t>
            </w:r>
            <w:r w:rsidRPr="00E95A9F">
              <w:rPr>
                <w:noProof/>
                <w:webHidden/>
                <w:color w:val="385623" w:themeColor="accent6" w:themeShade="80"/>
              </w:rPr>
              <w:fldChar w:fldCharType="end"/>
            </w:r>
          </w:hyperlink>
        </w:p>
        <w:p w14:paraId="47F1176F" w14:textId="5C5EC2BB" w:rsidR="00E95A9F" w:rsidRPr="00E95A9F" w:rsidRDefault="00E95A9F">
          <w:pPr>
            <w:pStyle w:val="TOC1"/>
            <w:tabs>
              <w:tab w:val="right" w:leader="dot" w:pos="9016"/>
            </w:tabs>
            <w:rPr>
              <w:rFonts w:cstheme="minorBidi"/>
              <w:noProof/>
              <w:color w:val="385623" w:themeColor="accent6" w:themeShade="80"/>
              <w:kern w:val="2"/>
              <w:sz w:val="24"/>
              <w:szCs w:val="24"/>
              <w:lang w:val="en-GB" w:eastAsia="en-GB"/>
              <w14:ligatures w14:val="standardContextual"/>
            </w:rPr>
          </w:pPr>
          <w:hyperlink w:anchor="_Toc210646394" w:history="1">
            <w:r w:rsidRPr="00E95A9F">
              <w:rPr>
                <w:rStyle w:val="Hyperlink"/>
                <w:rFonts w:asciiTheme="minorBidi" w:hAnsiTheme="minorBidi"/>
                <w:b/>
                <w:bCs/>
                <w:noProof/>
                <w:color w:val="385623" w:themeColor="accent6" w:themeShade="80"/>
              </w:rPr>
              <w:t>Appendix 5 – Leaving School Form for Parents/Carers</w:t>
            </w:r>
            <w:r w:rsidRPr="00E95A9F">
              <w:rPr>
                <w:noProof/>
                <w:webHidden/>
                <w:color w:val="385623" w:themeColor="accent6" w:themeShade="80"/>
              </w:rPr>
              <w:tab/>
            </w:r>
            <w:r w:rsidRPr="00E95A9F">
              <w:rPr>
                <w:noProof/>
                <w:webHidden/>
                <w:color w:val="385623" w:themeColor="accent6" w:themeShade="80"/>
              </w:rPr>
              <w:fldChar w:fldCharType="begin"/>
            </w:r>
            <w:r w:rsidRPr="00E95A9F">
              <w:rPr>
                <w:noProof/>
                <w:webHidden/>
                <w:color w:val="385623" w:themeColor="accent6" w:themeShade="80"/>
              </w:rPr>
              <w:instrText xml:space="preserve"> PAGEREF _Toc210646394 \h </w:instrText>
            </w:r>
            <w:r w:rsidRPr="00E95A9F">
              <w:rPr>
                <w:noProof/>
                <w:webHidden/>
                <w:color w:val="385623" w:themeColor="accent6" w:themeShade="80"/>
              </w:rPr>
            </w:r>
            <w:r w:rsidRPr="00E95A9F">
              <w:rPr>
                <w:noProof/>
                <w:webHidden/>
                <w:color w:val="385623" w:themeColor="accent6" w:themeShade="80"/>
              </w:rPr>
              <w:fldChar w:fldCharType="separate"/>
            </w:r>
            <w:r w:rsidRPr="00E95A9F">
              <w:rPr>
                <w:noProof/>
                <w:webHidden/>
                <w:color w:val="385623" w:themeColor="accent6" w:themeShade="80"/>
              </w:rPr>
              <w:t>29</w:t>
            </w:r>
            <w:r w:rsidRPr="00E95A9F">
              <w:rPr>
                <w:noProof/>
                <w:webHidden/>
                <w:color w:val="385623" w:themeColor="accent6" w:themeShade="80"/>
              </w:rPr>
              <w:fldChar w:fldCharType="end"/>
            </w:r>
          </w:hyperlink>
        </w:p>
        <w:p w14:paraId="5336D17A" w14:textId="071CCCAD" w:rsidR="003353F3" w:rsidRPr="00E95A9F" w:rsidRDefault="003353F3">
          <w:pPr>
            <w:rPr>
              <w:rFonts w:asciiTheme="minorBidi" w:hAnsiTheme="minorBidi"/>
              <w:sz w:val="24"/>
              <w:szCs w:val="24"/>
            </w:rPr>
          </w:pPr>
          <w:r w:rsidRPr="00E95A9F">
            <w:rPr>
              <w:rFonts w:asciiTheme="minorBidi" w:hAnsiTheme="minorBidi"/>
              <w:b/>
              <w:bCs/>
              <w:noProof/>
              <w:color w:val="385623" w:themeColor="accent6" w:themeShade="80"/>
              <w:sz w:val="24"/>
              <w:szCs w:val="24"/>
            </w:rPr>
            <w:fldChar w:fldCharType="end"/>
          </w:r>
        </w:p>
      </w:sdtContent>
    </w:sdt>
    <w:p w14:paraId="3F9A8D49" w14:textId="77777777" w:rsidR="00C44B73" w:rsidRPr="00E95A9F" w:rsidRDefault="00C44B73" w:rsidP="00C44B73">
      <w:pPr>
        <w:rPr>
          <w:rFonts w:asciiTheme="minorBidi" w:hAnsiTheme="minorBidi"/>
          <w:sz w:val="24"/>
          <w:szCs w:val="24"/>
        </w:rPr>
      </w:pPr>
    </w:p>
    <w:p w14:paraId="75927AC5" w14:textId="77777777" w:rsidR="00C44B73" w:rsidRPr="00E95A9F" w:rsidRDefault="00C44B73">
      <w:pPr>
        <w:rPr>
          <w:rFonts w:asciiTheme="minorBidi" w:hAnsiTheme="minorBidi"/>
          <w:sz w:val="24"/>
          <w:szCs w:val="24"/>
        </w:rPr>
      </w:pPr>
      <w:r w:rsidRPr="00E95A9F">
        <w:rPr>
          <w:rFonts w:asciiTheme="minorBidi" w:hAnsiTheme="minorBidi"/>
          <w:sz w:val="24"/>
          <w:szCs w:val="24"/>
        </w:rPr>
        <w:br w:type="page"/>
      </w:r>
    </w:p>
    <w:p w14:paraId="13B8CA23" w14:textId="5BC73BEE" w:rsidR="00947509" w:rsidRPr="00E95A9F" w:rsidRDefault="00947509" w:rsidP="00AB52CE">
      <w:pPr>
        <w:pStyle w:val="Heading1"/>
        <w:rPr>
          <w:rFonts w:asciiTheme="minorBidi" w:hAnsiTheme="minorBidi" w:cstheme="minorBidi"/>
          <w:b/>
          <w:bCs/>
          <w:color w:val="385623" w:themeColor="accent6" w:themeShade="80"/>
          <w:sz w:val="24"/>
          <w:szCs w:val="24"/>
        </w:rPr>
      </w:pPr>
      <w:bookmarkStart w:id="0" w:name="_Toc210646375"/>
      <w:r w:rsidRPr="00E95A9F">
        <w:rPr>
          <w:rFonts w:asciiTheme="minorBidi" w:hAnsiTheme="minorBidi" w:cstheme="minorBidi"/>
          <w:b/>
          <w:bCs/>
          <w:color w:val="385623" w:themeColor="accent6" w:themeShade="80"/>
          <w:sz w:val="24"/>
          <w:szCs w:val="24"/>
        </w:rPr>
        <w:lastRenderedPageBreak/>
        <w:t>1. Summary</w:t>
      </w:r>
      <w:bookmarkEnd w:id="0"/>
    </w:p>
    <w:p w14:paraId="5B15D997" w14:textId="0177A08F" w:rsidR="00947509" w:rsidRPr="00E95A9F" w:rsidRDefault="00947509" w:rsidP="00DD6972">
      <w:pPr>
        <w:ind w:left="720" w:hanging="720"/>
        <w:rPr>
          <w:rFonts w:asciiTheme="minorBidi" w:hAnsiTheme="minorBidi"/>
          <w:sz w:val="24"/>
          <w:szCs w:val="24"/>
        </w:rPr>
      </w:pPr>
      <w:r w:rsidRPr="00E95A9F">
        <w:rPr>
          <w:rFonts w:asciiTheme="minorBidi" w:hAnsiTheme="minorBidi"/>
          <w:sz w:val="24"/>
          <w:szCs w:val="24"/>
        </w:rPr>
        <w:t>1.1</w:t>
      </w:r>
      <w:r w:rsidRPr="00E95A9F">
        <w:rPr>
          <w:rFonts w:asciiTheme="minorBidi" w:hAnsiTheme="minorBidi"/>
          <w:sz w:val="24"/>
          <w:szCs w:val="24"/>
        </w:rPr>
        <w:tab/>
      </w:r>
      <w:r w:rsidR="00DD6972" w:rsidRPr="00E95A9F">
        <w:rPr>
          <w:rFonts w:asciiTheme="minorBidi" w:hAnsiTheme="minorBidi"/>
          <w:sz w:val="24"/>
          <w:szCs w:val="24"/>
        </w:rPr>
        <w:t>Children missing education are at greater risk of a range of negative outcomes that could have long-term damaging consequences for their well-being and life chances</w:t>
      </w:r>
      <w:r w:rsidR="001D0EA8" w:rsidRPr="00E95A9F">
        <w:rPr>
          <w:rStyle w:val="FootnoteReference"/>
          <w:rFonts w:asciiTheme="minorBidi" w:hAnsiTheme="minorBidi"/>
          <w:sz w:val="24"/>
          <w:szCs w:val="24"/>
        </w:rPr>
        <w:footnoteReference w:id="2"/>
      </w:r>
      <w:r w:rsidR="00DD6972" w:rsidRPr="00E95A9F">
        <w:rPr>
          <w:rFonts w:asciiTheme="minorBidi" w:hAnsiTheme="minorBidi"/>
          <w:sz w:val="24"/>
          <w:szCs w:val="24"/>
        </w:rPr>
        <w:t>.</w:t>
      </w:r>
    </w:p>
    <w:p w14:paraId="6963F79D" w14:textId="0F1BEDA3" w:rsidR="00DD6972" w:rsidRPr="00E95A9F" w:rsidRDefault="00DD6972" w:rsidP="00DD6972">
      <w:pPr>
        <w:ind w:left="720" w:hanging="720"/>
        <w:rPr>
          <w:rFonts w:asciiTheme="minorBidi" w:hAnsiTheme="minorBidi"/>
          <w:sz w:val="24"/>
          <w:szCs w:val="24"/>
        </w:rPr>
      </w:pPr>
      <w:r w:rsidRPr="00E95A9F">
        <w:rPr>
          <w:rFonts w:asciiTheme="minorBidi" w:hAnsiTheme="minorBidi"/>
          <w:sz w:val="24"/>
          <w:szCs w:val="24"/>
        </w:rPr>
        <w:t>1.2</w:t>
      </w:r>
      <w:r w:rsidRPr="00E95A9F">
        <w:rPr>
          <w:rFonts w:asciiTheme="minorBidi" w:hAnsiTheme="minorBidi"/>
          <w:sz w:val="24"/>
          <w:szCs w:val="24"/>
        </w:rPr>
        <w:tab/>
        <w:t>The Welsh Government has published statutory guidance to help prevent children and young people from missing education. It provides a practical toolkit to identify children and young people missing education</w:t>
      </w:r>
      <w:r w:rsidR="009B18C5" w:rsidRPr="00E95A9F">
        <w:rPr>
          <w:rStyle w:val="FootnoteReference"/>
          <w:rFonts w:asciiTheme="minorBidi" w:hAnsiTheme="minorBidi"/>
          <w:sz w:val="24"/>
          <w:szCs w:val="24"/>
        </w:rPr>
        <w:footnoteReference w:id="3"/>
      </w:r>
      <w:r w:rsidRPr="00E95A9F">
        <w:rPr>
          <w:rFonts w:asciiTheme="minorBidi" w:hAnsiTheme="minorBidi"/>
          <w:sz w:val="24"/>
          <w:szCs w:val="24"/>
        </w:rPr>
        <w:t>.</w:t>
      </w:r>
    </w:p>
    <w:p w14:paraId="5122D711" w14:textId="6272D42C" w:rsidR="00DD6972" w:rsidRPr="00E95A9F" w:rsidRDefault="00DD6972" w:rsidP="00DD6972">
      <w:pPr>
        <w:ind w:left="720" w:hanging="720"/>
        <w:rPr>
          <w:rFonts w:asciiTheme="minorBidi" w:hAnsiTheme="minorBidi"/>
          <w:sz w:val="24"/>
          <w:szCs w:val="24"/>
        </w:rPr>
      </w:pPr>
      <w:r w:rsidRPr="00E95A9F">
        <w:rPr>
          <w:rFonts w:asciiTheme="minorBidi" w:hAnsiTheme="minorBidi"/>
          <w:sz w:val="24"/>
          <w:szCs w:val="24"/>
        </w:rPr>
        <w:t>1.3</w:t>
      </w:r>
      <w:r w:rsidRPr="00E95A9F">
        <w:rPr>
          <w:rFonts w:asciiTheme="minorBidi" w:hAnsiTheme="minorBidi"/>
          <w:sz w:val="24"/>
          <w:szCs w:val="24"/>
        </w:rPr>
        <w:tab/>
        <w:t>This policy supports the practical application of that toolkit and processes for Schools Service and schools in Powys County Council</w:t>
      </w:r>
    </w:p>
    <w:p w14:paraId="695C149E" w14:textId="7E5B682F" w:rsidR="00C44B73" w:rsidRPr="00E95A9F" w:rsidRDefault="00947509" w:rsidP="00AB52CE">
      <w:pPr>
        <w:pStyle w:val="Heading1"/>
        <w:rPr>
          <w:rFonts w:asciiTheme="minorBidi" w:hAnsiTheme="minorBidi" w:cstheme="minorBidi"/>
          <w:b/>
          <w:bCs/>
          <w:color w:val="385623" w:themeColor="accent6" w:themeShade="80"/>
          <w:sz w:val="24"/>
          <w:szCs w:val="24"/>
        </w:rPr>
      </w:pPr>
      <w:bookmarkStart w:id="1" w:name="_Toc210646376"/>
      <w:r w:rsidRPr="00E95A9F">
        <w:rPr>
          <w:rFonts w:asciiTheme="minorBidi" w:hAnsiTheme="minorBidi" w:cstheme="minorBidi"/>
          <w:b/>
          <w:bCs/>
          <w:color w:val="385623" w:themeColor="accent6" w:themeShade="80"/>
          <w:sz w:val="24"/>
          <w:szCs w:val="24"/>
        </w:rPr>
        <w:t>2</w:t>
      </w:r>
      <w:r w:rsidR="00C44B73" w:rsidRPr="00E95A9F">
        <w:rPr>
          <w:rFonts w:asciiTheme="minorBidi" w:hAnsiTheme="minorBidi" w:cstheme="minorBidi"/>
          <w:b/>
          <w:bCs/>
          <w:color w:val="385623" w:themeColor="accent6" w:themeShade="80"/>
          <w:sz w:val="24"/>
          <w:szCs w:val="24"/>
        </w:rPr>
        <w:t>. Introduction</w:t>
      </w:r>
      <w:bookmarkEnd w:id="1"/>
    </w:p>
    <w:p w14:paraId="06BEEEF1" w14:textId="5F3F5EC6" w:rsidR="00C44B73" w:rsidRPr="00E95A9F" w:rsidRDefault="009B18C5" w:rsidP="009B18C5">
      <w:pPr>
        <w:ind w:left="720" w:hanging="720"/>
        <w:rPr>
          <w:rFonts w:asciiTheme="minorBidi" w:hAnsiTheme="minorBidi"/>
          <w:sz w:val="24"/>
          <w:szCs w:val="24"/>
        </w:rPr>
      </w:pPr>
      <w:r w:rsidRPr="00E95A9F">
        <w:rPr>
          <w:rFonts w:asciiTheme="minorBidi" w:hAnsiTheme="minorBidi"/>
          <w:sz w:val="24"/>
          <w:szCs w:val="24"/>
        </w:rPr>
        <w:t>2</w:t>
      </w:r>
      <w:r w:rsidR="00C44B73"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 xml:space="preserve">The Welsh Government has placed a duty on </w:t>
      </w:r>
      <w:r w:rsidR="009255FD" w:rsidRPr="00E95A9F">
        <w:rPr>
          <w:rFonts w:asciiTheme="minorBidi" w:hAnsiTheme="minorBidi"/>
          <w:sz w:val="24"/>
          <w:szCs w:val="24"/>
        </w:rPr>
        <w:t>local authorities (LAs)</w:t>
      </w:r>
      <w:r w:rsidR="00C44B73" w:rsidRPr="00E95A9F">
        <w:rPr>
          <w:rFonts w:asciiTheme="minorBidi" w:hAnsiTheme="minorBidi"/>
          <w:sz w:val="24"/>
          <w:szCs w:val="24"/>
        </w:rPr>
        <w:t xml:space="preserve"> to make arrangements to establish (so far as it is possible to do so) the identities of children in their area who are of compulsory school age and not receiving a suitable education at school or otherwise</w:t>
      </w:r>
      <w:r w:rsidR="00C40835" w:rsidRPr="00E95A9F">
        <w:rPr>
          <w:rStyle w:val="FootnoteReference"/>
          <w:rFonts w:asciiTheme="minorBidi" w:hAnsiTheme="minorBidi"/>
          <w:sz w:val="24"/>
          <w:szCs w:val="24"/>
        </w:rPr>
        <w:footnoteReference w:id="4"/>
      </w:r>
      <w:r w:rsidR="00C44B73" w:rsidRPr="00E95A9F">
        <w:rPr>
          <w:rFonts w:asciiTheme="minorBidi" w:hAnsiTheme="minorBidi"/>
          <w:sz w:val="24"/>
          <w:szCs w:val="24"/>
        </w:rPr>
        <w:t xml:space="preserve">. </w:t>
      </w:r>
    </w:p>
    <w:p w14:paraId="1162A735" w14:textId="79B80C94" w:rsidR="00C44B73" w:rsidRPr="00E95A9F" w:rsidRDefault="0092221F" w:rsidP="0092221F">
      <w:pPr>
        <w:ind w:left="720" w:hanging="720"/>
        <w:rPr>
          <w:rFonts w:asciiTheme="minorBidi" w:hAnsiTheme="minorBidi"/>
          <w:sz w:val="24"/>
          <w:szCs w:val="24"/>
        </w:rPr>
      </w:pPr>
      <w:r w:rsidRPr="00E95A9F">
        <w:rPr>
          <w:rFonts w:asciiTheme="minorBidi" w:hAnsiTheme="minorBidi"/>
          <w:sz w:val="24"/>
          <w:szCs w:val="24"/>
        </w:rPr>
        <w:t>2</w:t>
      </w:r>
      <w:r w:rsidR="005A0E59" w:rsidRPr="00E95A9F">
        <w:rPr>
          <w:rFonts w:asciiTheme="minorBidi" w:hAnsiTheme="minorBidi"/>
          <w:sz w:val="24"/>
          <w:szCs w:val="24"/>
        </w:rPr>
        <w:t xml:space="preserve">.2 </w:t>
      </w:r>
      <w:r w:rsidRPr="00E95A9F">
        <w:rPr>
          <w:rFonts w:asciiTheme="minorBidi" w:hAnsiTheme="minorBidi"/>
          <w:sz w:val="24"/>
          <w:szCs w:val="24"/>
        </w:rPr>
        <w:tab/>
      </w:r>
      <w:r w:rsidR="00C44B73" w:rsidRPr="00E95A9F">
        <w:rPr>
          <w:rFonts w:asciiTheme="minorBidi" w:hAnsiTheme="minorBidi"/>
          <w:sz w:val="24"/>
          <w:szCs w:val="24"/>
        </w:rPr>
        <w:t xml:space="preserve">The purpose of this document is to establish a set of principles under which the </w:t>
      </w:r>
      <w:r w:rsidR="009255FD" w:rsidRPr="00E95A9F">
        <w:rPr>
          <w:rFonts w:asciiTheme="minorBidi" w:hAnsiTheme="minorBidi"/>
          <w:sz w:val="24"/>
          <w:szCs w:val="24"/>
        </w:rPr>
        <w:t>local authority (LA)</w:t>
      </w:r>
      <w:r w:rsidR="00C44B73" w:rsidRPr="00E95A9F">
        <w:rPr>
          <w:rFonts w:asciiTheme="minorBidi" w:hAnsiTheme="minorBidi"/>
          <w:sz w:val="24"/>
          <w:szCs w:val="24"/>
        </w:rPr>
        <w:t>:</w:t>
      </w:r>
    </w:p>
    <w:p w14:paraId="10B5459E" w14:textId="03DE765E" w:rsidR="00C44B73" w:rsidRPr="00E95A9F" w:rsidRDefault="00C44B73" w:rsidP="001A36B1">
      <w:pPr>
        <w:pStyle w:val="ListParagraph"/>
        <w:numPr>
          <w:ilvl w:val="0"/>
          <w:numId w:val="24"/>
        </w:numPr>
        <w:rPr>
          <w:rFonts w:asciiTheme="minorBidi" w:hAnsiTheme="minorBidi"/>
          <w:sz w:val="24"/>
          <w:szCs w:val="24"/>
        </w:rPr>
      </w:pPr>
      <w:r w:rsidRPr="00E95A9F">
        <w:rPr>
          <w:rFonts w:asciiTheme="minorBidi" w:hAnsiTheme="minorBidi"/>
          <w:sz w:val="24"/>
          <w:szCs w:val="24"/>
        </w:rPr>
        <w:t>can fulfil its statutory duty</w:t>
      </w:r>
      <w:r w:rsidR="001A36B1" w:rsidRPr="00E95A9F">
        <w:rPr>
          <w:rFonts w:asciiTheme="minorBidi" w:hAnsiTheme="minorBidi"/>
          <w:sz w:val="24"/>
          <w:szCs w:val="24"/>
        </w:rPr>
        <w:t>;</w:t>
      </w:r>
    </w:p>
    <w:p w14:paraId="153C7C11" w14:textId="77777777" w:rsidR="00C44B73" w:rsidRPr="00E95A9F" w:rsidRDefault="00C44B73" w:rsidP="001A36B1">
      <w:pPr>
        <w:pStyle w:val="ListParagraph"/>
        <w:numPr>
          <w:ilvl w:val="0"/>
          <w:numId w:val="24"/>
        </w:numPr>
        <w:rPr>
          <w:rFonts w:asciiTheme="minorBidi" w:hAnsiTheme="minorBidi"/>
          <w:sz w:val="24"/>
          <w:szCs w:val="24"/>
        </w:rPr>
      </w:pPr>
      <w:r w:rsidRPr="00E95A9F">
        <w:rPr>
          <w:rFonts w:asciiTheme="minorBidi" w:hAnsiTheme="minorBidi"/>
          <w:sz w:val="24"/>
          <w:szCs w:val="24"/>
        </w:rPr>
        <w:t>can track children and young people missing from education (CME);</w:t>
      </w:r>
    </w:p>
    <w:p w14:paraId="71304E63" w14:textId="77777777" w:rsidR="0092221F" w:rsidRPr="00E95A9F" w:rsidRDefault="00C44B73" w:rsidP="001A36B1">
      <w:pPr>
        <w:pStyle w:val="ListParagraph"/>
        <w:numPr>
          <w:ilvl w:val="0"/>
          <w:numId w:val="24"/>
        </w:numPr>
        <w:rPr>
          <w:rFonts w:asciiTheme="minorBidi" w:hAnsiTheme="minorBidi"/>
          <w:sz w:val="24"/>
          <w:szCs w:val="24"/>
        </w:rPr>
      </w:pPr>
      <w:r w:rsidRPr="00E95A9F">
        <w:rPr>
          <w:rFonts w:asciiTheme="minorBidi" w:hAnsiTheme="minorBidi"/>
          <w:sz w:val="24"/>
          <w:szCs w:val="24"/>
        </w:rPr>
        <w:t>maintains contact with those missing, and those at risk of missing education</w:t>
      </w:r>
      <w:r w:rsidR="0092221F" w:rsidRPr="00E95A9F">
        <w:rPr>
          <w:rFonts w:asciiTheme="minorBidi" w:hAnsiTheme="minorBidi"/>
          <w:sz w:val="24"/>
          <w:szCs w:val="24"/>
        </w:rPr>
        <w:t>;</w:t>
      </w:r>
    </w:p>
    <w:p w14:paraId="4C705E75" w14:textId="565BF7C6" w:rsidR="00C44B73" w:rsidRPr="00E95A9F" w:rsidRDefault="0092221F" w:rsidP="001A36B1">
      <w:pPr>
        <w:pStyle w:val="ListParagraph"/>
        <w:numPr>
          <w:ilvl w:val="0"/>
          <w:numId w:val="24"/>
        </w:numPr>
        <w:rPr>
          <w:rFonts w:asciiTheme="minorBidi" w:hAnsiTheme="minorBidi"/>
          <w:sz w:val="24"/>
          <w:szCs w:val="24"/>
        </w:rPr>
      </w:pPr>
      <w:r w:rsidRPr="00E95A9F">
        <w:rPr>
          <w:rFonts w:asciiTheme="minorBidi" w:hAnsiTheme="minorBidi"/>
          <w:sz w:val="24"/>
          <w:szCs w:val="24"/>
        </w:rPr>
        <w:t>safeguards children</w:t>
      </w:r>
      <w:r w:rsidR="00C44B73" w:rsidRPr="00E95A9F">
        <w:rPr>
          <w:rFonts w:asciiTheme="minorBidi" w:hAnsiTheme="minorBidi"/>
          <w:sz w:val="24"/>
          <w:szCs w:val="24"/>
        </w:rPr>
        <w:t>.</w:t>
      </w:r>
    </w:p>
    <w:p w14:paraId="157D108E" w14:textId="77777777" w:rsidR="00C44B73" w:rsidRPr="00E95A9F" w:rsidRDefault="00C44B73" w:rsidP="0092221F">
      <w:pPr>
        <w:ind w:left="720"/>
        <w:rPr>
          <w:rFonts w:asciiTheme="minorBidi" w:hAnsiTheme="minorBidi"/>
          <w:sz w:val="24"/>
          <w:szCs w:val="24"/>
        </w:rPr>
      </w:pPr>
      <w:r w:rsidRPr="00E95A9F">
        <w:rPr>
          <w:rFonts w:asciiTheme="minorBidi" w:hAnsiTheme="minorBidi"/>
          <w:sz w:val="24"/>
          <w:szCs w:val="24"/>
        </w:rPr>
        <w:t xml:space="preserve">This underpins the policy and there is an expectation that all agencies will work together to ensure that children and young people do not ‘slip through the net’ and become missing. </w:t>
      </w:r>
    </w:p>
    <w:p w14:paraId="26856CA8" w14:textId="4CBAEBE3" w:rsidR="00C44B73" w:rsidRPr="00E95A9F" w:rsidRDefault="0092221F" w:rsidP="0092221F">
      <w:pPr>
        <w:ind w:left="720" w:hanging="720"/>
        <w:rPr>
          <w:rFonts w:asciiTheme="minorBidi" w:hAnsiTheme="minorBidi"/>
          <w:sz w:val="24"/>
          <w:szCs w:val="24"/>
        </w:rPr>
      </w:pPr>
      <w:r w:rsidRPr="00E95A9F">
        <w:rPr>
          <w:rFonts w:asciiTheme="minorBidi" w:hAnsiTheme="minorBidi"/>
          <w:sz w:val="24"/>
          <w:szCs w:val="24"/>
        </w:rPr>
        <w:t>2</w:t>
      </w:r>
      <w:r w:rsidR="005A0E59"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 xml:space="preserve">These ‘missing’ children and young people </w:t>
      </w:r>
      <w:r w:rsidR="00093999" w:rsidRPr="00E95A9F">
        <w:rPr>
          <w:rFonts w:asciiTheme="minorBidi" w:hAnsiTheme="minorBidi"/>
          <w:sz w:val="24"/>
          <w:szCs w:val="24"/>
        </w:rPr>
        <w:t>are likely to</w:t>
      </w:r>
      <w:r w:rsidR="00C44B73" w:rsidRPr="00E95A9F">
        <w:rPr>
          <w:rFonts w:asciiTheme="minorBidi" w:hAnsiTheme="minorBidi"/>
          <w:sz w:val="24"/>
          <w:szCs w:val="24"/>
        </w:rPr>
        <w:t xml:space="preserve"> be some of the most vulnerable in the authority and it is vital therefore that </w:t>
      </w:r>
      <w:r w:rsidR="00AD23E6" w:rsidRPr="00E95A9F">
        <w:rPr>
          <w:rFonts w:asciiTheme="minorBidi" w:hAnsiTheme="minorBidi"/>
          <w:sz w:val="24"/>
          <w:szCs w:val="24"/>
        </w:rPr>
        <w:t>agencies</w:t>
      </w:r>
      <w:r w:rsidR="00C44B73" w:rsidRPr="00E95A9F">
        <w:rPr>
          <w:rFonts w:asciiTheme="minorBidi" w:hAnsiTheme="minorBidi"/>
          <w:sz w:val="24"/>
          <w:szCs w:val="24"/>
        </w:rPr>
        <w:t xml:space="preserve"> work together to identify and re-engage these children and young people with appropriate education provision as quickly as possible. Education is a child’s right and if children are not receiving a suitable </w:t>
      </w:r>
      <w:r w:rsidR="009255FD" w:rsidRPr="00E95A9F">
        <w:rPr>
          <w:rFonts w:asciiTheme="minorBidi" w:hAnsiTheme="minorBidi"/>
          <w:sz w:val="24"/>
          <w:szCs w:val="24"/>
        </w:rPr>
        <w:t>education,</w:t>
      </w:r>
      <w:r w:rsidR="00C44B73" w:rsidRPr="00E95A9F">
        <w:rPr>
          <w:rFonts w:asciiTheme="minorBidi" w:hAnsiTheme="minorBidi"/>
          <w:sz w:val="24"/>
          <w:szCs w:val="24"/>
        </w:rPr>
        <w:t xml:space="preserve"> they are more likely to be vulnerable and at risk of becoming NEET (Not in Education, Employment or Training), be more prone to offending behaviour and be more at risk to exploitation.</w:t>
      </w:r>
    </w:p>
    <w:p w14:paraId="02A7DCA9" w14:textId="0642E942" w:rsidR="00C3167C" w:rsidRPr="00E95A9F" w:rsidRDefault="0092221F" w:rsidP="0092221F">
      <w:pPr>
        <w:ind w:left="720" w:hanging="720"/>
        <w:rPr>
          <w:rFonts w:asciiTheme="minorBidi" w:hAnsiTheme="minorBidi"/>
          <w:sz w:val="24"/>
          <w:szCs w:val="24"/>
        </w:rPr>
      </w:pPr>
      <w:r w:rsidRPr="00E95A9F">
        <w:rPr>
          <w:rFonts w:asciiTheme="minorBidi" w:hAnsiTheme="minorBidi"/>
          <w:sz w:val="24"/>
          <w:szCs w:val="24"/>
        </w:rPr>
        <w:t>2</w:t>
      </w:r>
      <w:r w:rsidR="00220AA0"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 xml:space="preserve">There is also a possibility </w:t>
      </w:r>
      <w:r w:rsidR="00AD23E6" w:rsidRPr="00E95A9F">
        <w:rPr>
          <w:rFonts w:asciiTheme="minorBidi" w:hAnsiTheme="minorBidi"/>
          <w:sz w:val="24"/>
          <w:szCs w:val="24"/>
        </w:rPr>
        <w:t xml:space="preserve">that </w:t>
      </w:r>
      <w:r w:rsidR="00C44B73" w:rsidRPr="00E95A9F">
        <w:rPr>
          <w:rFonts w:asciiTheme="minorBidi" w:hAnsiTheme="minorBidi"/>
          <w:sz w:val="24"/>
          <w:szCs w:val="24"/>
        </w:rPr>
        <w:t xml:space="preserve">a child missing from education may be at risk of significant harm.  Welsh Government </w:t>
      </w:r>
      <w:r w:rsidR="00C3167C" w:rsidRPr="00E95A9F">
        <w:rPr>
          <w:rFonts w:asciiTheme="minorBidi" w:hAnsiTheme="minorBidi"/>
          <w:sz w:val="24"/>
          <w:szCs w:val="24"/>
        </w:rPr>
        <w:t>g</w:t>
      </w:r>
      <w:r w:rsidR="00C44B73" w:rsidRPr="00E95A9F">
        <w:rPr>
          <w:rFonts w:asciiTheme="minorBidi" w:hAnsiTheme="minorBidi"/>
          <w:sz w:val="24"/>
          <w:szCs w:val="24"/>
        </w:rPr>
        <w:t>uidance state</w:t>
      </w:r>
      <w:r w:rsidR="00C3167C" w:rsidRPr="00E95A9F">
        <w:rPr>
          <w:rFonts w:asciiTheme="minorBidi" w:hAnsiTheme="minorBidi"/>
          <w:sz w:val="24"/>
          <w:szCs w:val="24"/>
        </w:rPr>
        <w:t>s:</w:t>
      </w:r>
      <w:r w:rsidR="00C44B73" w:rsidRPr="00E95A9F">
        <w:rPr>
          <w:rFonts w:asciiTheme="minorBidi" w:hAnsiTheme="minorBidi"/>
          <w:sz w:val="24"/>
          <w:szCs w:val="24"/>
        </w:rPr>
        <w:t xml:space="preserve"> </w:t>
      </w:r>
    </w:p>
    <w:p w14:paraId="4DEA4A96" w14:textId="613AA851" w:rsidR="00C44B73" w:rsidRPr="00E95A9F" w:rsidRDefault="00C44B73" w:rsidP="0092221F">
      <w:pPr>
        <w:ind w:left="720" w:right="662"/>
        <w:jc w:val="both"/>
        <w:rPr>
          <w:rFonts w:asciiTheme="minorBidi" w:hAnsiTheme="minorBidi"/>
          <w:sz w:val="24"/>
          <w:szCs w:val="24"/>
        </w:rPr>
      </w:pPr>
      <w:r w:rsidRPr="00E95A9F">
        <w:rPr>
          <w:rFonts w:asciiTheme="minorBidi" w:hAnsiTheme="minorBidi"/>
          <w:sz w:val="24"/>
          <w:szCs w:val="24"/>
        </w:rPr>
        <w:lastRenderedPageBreak/>
        <w:t xml:space="preserve">There have been a number of </w:t>
      </w:r>
      <w:r w:rsidR="009255FD" w:rsidRPr="00E95A9F">
        <w:rPr>
          <w:rFonts w:asciiTheme="minorBidi" w:hAnsiTheme="minorBidi"/>
          <w:sz w:val="24"/>
          <w:szCs w:val="24"/>
        </w:rPr>
        <w:t>high-profile</w:t>
      </w:r>
      <w:r w:rsidRPr="00E95A9F">
        <w:rPr>
          <w:rFonts w:asciiTheme="minorBidi" w:hAnsiTheme="minorBidi"/>
          <w:sz w:val="24"/>
          <w:szCs w:val="24"/>
        </w:rPr>
        <w:t xml:space="preserve"> cases in recent times involving the tragic death of children and young people who were supposed to be attending school, but instead disappeared from the system. These very sad cases have highlighted serious gaps in systems meant to support vulnerable children and young people.</w:t>
      </w:r>
      <w:r w:rsidR="00C3167C" w:rsidRPr="00E95A9F">
        <w:rPr>
          <w:rStyle w:val="FootnoteReference"/>
          <w:rFonts w:asciiTheme="minorBidi" w:hAnsiTheme="minorBidi"/>
          <w:sz w:val="24"/>
          <w:szCs w:val="24"/>
        </w:rPr>
        <w:footnoteReference w:id="5"/>
      </w:r>
      <w:r w:rsidRPr="00E95A9F">
        <w:rPr>
          <w:rFonts w:asciiTheme="minorBidi" w:hAnsiTheme="minorBidi"/>
          <w:sz w:val="24"/>
          <w:szCs w:val="24"/>
        </w:rPr>
        <w:t xml:space="preserve">  </w:t>
      </w:r>
    </w:p>
    <w:p w14:paraId="295B4B73" w14:textId="7403230B" w:rsidR="00220AA0" w:rsidRPr="00E95A9F" w:rsidRDefault="0092221F" w:rsidP="0092221F">
      <w:pPr>
        <w:ind w:left="720" w:hanging="720"/>
        <w:rPr>
          <w:rFonts w:asciiTheme="minorBidi" w:hAnsiTheme="minorBidi"/>
          <w:sz w:val="24"/>
          <w:szCs w:val="24"/>
        </w:rPr>
      </w:pPr>
      <w:r w:rsidRPr="00E95A9F">
        <w:rPr>
          <w:rFonts w:asciiTheme="minorBidi" w:hAnsiTheme="minorBidi"/>
          <w:sz w:val="24"/>
          <w:szCs w:val="24"/>
        </w:rPr>
        <w:t>2</w:t>
      </w:r>
      <w:r w:rsidR="00220AA0" w:rsidRPr="00E95A9F">
        <w:rPr>
          <w:rFonts w:asciiTheme="minorBidi" w:hAnsiTheme="minorBidi"/>
          <w:sz w:val="24"/>
          <w:szCs w:val="24"/>
        </w:rPr>
        <w:t xml:space="preserve">.5 </w:t>
      </w:r>
      <w:r w:rsidRPr="00E95A9F">
        <w:rPr>
          <w:rFonts w:asciiTheme="minorBidi" w:hAnsiTheme="minorBidi"/>
          <w:sz w:val="24"/>
          <w:szCs w:val="24"/>
        </w:rPr>
        <w:tab/>
      </w:r>
      <w:r w:rsidR="00C44B73" w:rsidRPr="00E95A9F">
        <w:rPr>
          <w:rFonts w:asciiTheme="minorBidi" w:hAnsiTheme="minorBidi"/>
          <w:sz w:val="24"/>
          <w:szCs w:val="24"/>
        </w:rPr>
        <w:t xml:space="preserve">Each </w:t>
      </w:r>
      <w:r w:rsidR="009255FD" w:rsidRPr="00E95A9F">
        <w:rPr>
          <w:rFonts w:asciiTheme="minorBidi" w:hAnsiTheme="minorBidi"/>
          <w:sz w:val="24"/>
          <w:szCs w:val="24"/>
        </w:rPr>
        <w:t>LA</w:t>
      </w:r>
      <w:r w:rsidR="00C44B73" w:rsidRPr="00E95A9F">
        <w:rPr>
          <w:rFonts w:asciiTheme="minorBidi" w:hAnsiTheme="minorBidi"/>
          <w:sz w:val="24"/>
          <w:szCs w:val="24"/>
        </w:rPr>
        <w:t xml:space="preserve"> and school has a responsibility to attempt to trace all pupils who cease to attend education.  </w:t>
      </w:r>
      <w:r w:rsidR="00EC2BA6" w:rsidRPr="00E95A9F">
        <w:rPr>
          <w:rFonts w:asciiTheme="minorBidi" w:hAnsiTheme="minorBidi"/>
          <w:sz w:val="24"/>
          <w:szCs w:val="24"/>
        </w:rPr>
        <w:t>Where a parent informs a school that the family are moving, t</w:t>
      </w:r>
      <w:r w:rsidR="00C44B73" w:rsidRPr="00E95A9F">
        <w:rPr>
          <w:rFonts w:asciiTheme="minorBidi" w:hAnsiTheme="minorBidi"/>
          <w:sz w:val="24"/>
          <w:szCs w:val="24"/>
        </w:rPr>
        <w:t xml:space="preserve">here should be no assumption made that a child </w:t>
      </w:r>
      <w:proofErr w:type="gramStart"/>
      <w:r w:rsidR="00C44B73" w:rsidRPr="00E95A9F">
        <w:rPr>
          <w:rFonts w:asciiTheme="minorBidi" w:hAnsiTheme="minorBidi"/>
          <w:sz w:val="24"/>
          <w:szCs w:val="24"/>
        </w:rPr>
        <w:t>will</w:t>
      </w:r>
      <w:proofErr w:type="gramEnd"/>
      <w:r w:rsidR="00C44B73" w:rsidRPr="00E95A9F">
        <w:rPr>
          <w:rFonts w:asciiTheme="minorBidi" w:hAnsiTheme="minorBidi"/>
          <w:sz w:val="24"/>
          <w:szCs w:val="24"/>
        </w:rPr>
        <w:t xml:space="preserve"> arrive at the new </w:t>
      </w:r>
      <w:r w:rsidR="009255FD" w:rsidRPr="00E95A9F">
        <w:rPr>
          <w:rFonts w:asciiTheme="minorBidi" w:hAnsiTheme="minorBidi"/>
          <w:sz w:val="24"/>
          <w:szCs w:val="24"/>
        </w:rPr>
        <w:t>LA</w:t>
      </w:r>
      <w:r w:rsidR="00C44B73" w:rsidRPr="00E95A9F">
        <w:rPr>
          <w:rFonts w:asciiTheme="minorBidi" w:hAnsiTheme="minorBidi"/>
          <w:sz w:val="24"/>
          <w:szCs w:val="24"/>
        </w:rPr>
        <w:t xml:space="preserve"> area provided to </w:t>
      </w:r>
      <w:r w:rsidR="00EC2BA6" w:rsidRPr="00E95A9F">
        <w:rPr>
          <w:rFonts w:asciiTheme="minorBidi" w:hAnsiTheme="minorBidi"/>
          <w:sz w:val="24"/>
          <w:szCs w:val="24"/>
        </w:rPr>
        <w:t>the school.</w:t>
      </w:r>
      <w:r w:rsidR="00C44B73" w:rsidRPr="00E95A9F">
        <w:rPr>
          <w:rFonts w:asciiTheme="minorBidi" w:hAnsiTheme="minorBidi"/>
          <w:sz w:val="24"/>
          <w:szCs w:val="24"/>
        </w:rPr>
        <w:t xml:space="preserve"> </w:t>
      </w:r>
      <w:r w:rsidR="007C7FAB" w:rsidRPr="00E95A9F">
        <w:rPr>
          <w:rFonts w:asciiTheme="minorBidi" w:hAnsiTheme="minorBidi"/>
          <w:sz w:val="24"/>
          <w:szCs w:val="24"/>
        </w:rPr>
        <w:t>In every case wher</w:t>
      </w:r>
      <w:r w:rsidR="00C44B73" w:rsidRPr="00E95A9F">
        <w:rPr>
          <w:rFonts w:asciiTheme="minorBidi" w:hAnsiTheme="minorBidi"/>
          <w:sz w:val="24"/>
          <w:szCs w:val="24"/>
        </w:rPr>
        <w:t xml:space="preserve">e </w:t>
      </w:r>
      <w:r w:rsidR="007C7FAB" w:rsidRPr="00E95A9F">
        <w:rPr>
          <w:rFonts w:asciiTheme="minorBidi" w:hAnsiTheme="minorBidi"/>
          <w:sz w:val="24"/>
          <w:szCs w:val="24"/>
        </w:rPr>
        <w:t>a child moves to an out-of-county school,</w:t>
      </w:r>
      <w:r w:rsidR="00C44B73" w:rsidRPr="00E95A9F">
        <w:rPr>
          <w:rFonts w:asciiTheme="minorBidi" w:hAnsiTheme="minorBidi"/>
          <w:sz w:val="24"/>
          <w:szCs w:val="24"/>
        </w:rPr>
        <w:t xml:space="preserve"> contact </w:t>
      </w:r>
      <w:r w:rsidR="007C7FAB" w:rsidRPr="00E95A9F">
        <w:rPr>
          <w:rFonts w:asciiTheme="minorBidi" w:hAnsiTheme="minorBidi"/>
          <w:sz w:val="24"/>
          <w:szCs w:val="24"/>
        </w:rPr>
        <w:t xml:space="preserve">must be made </w:t>
      </w:r>
      <w:r w:rsidR="00C44B73" w:rsidRPr="00E95A9F">
        <w:rPr>
          <w:rFonts w:asciiTheme="minorBidi" w:hAnsiTheme="minorBidi"/>
          <w:sz w:val="24"/>
          <w:szCs w:val="24"/>
        </w:rPr>
        <w:t>with the receiving LA. Schools</w:t>
      </w:r>
      <w:r w:rsidR="006F36C7" w:rsidRPr="00E95A9F">
        <w:rPr>
          <w:rFonts w:asciiTheme="minorBidi" w:hAnsiTheme="minorBidi"/>
          <w:sz w:val="24"/>
          <w:szCs w:val="24"/>
        </w:rPr>
        <w:t xml:space="preserve"> and the </w:t>
      </w:r>
      <w:r w:rsidR="00C44B73" w:rsidRPr="00E95A9F">
        <w:rPr>
          <w:rFonts w:asciiTheme="minorBidi" w:hAnsiTheme="minorBidi"/>
          <w:sz w:val="24"/>
          <w:szCs w:val="24"/>
        </w:rPr>
        <w:t>Education Welfare Service should ensure lateral checks are completed before a child is removed from a school register</w:t>
      </w:r>
      <w:r w:rsidR="006F36C7" w:rsidRPr="00E95A9F">
        <w:rPr>
          <w:rFonts w:asciiTheme="minorBidi" w:hAnsiTheme="minorBidi"/>
          <w:sz w:val="24"/>
          <w:szCs w:val="24"/>
        </w:rPr>
        <w:t>.</w:t>
      </w:r>
      <w:r w:rsidR="00C44B73" w:rsidRPr="00E95A9F">
        <w:rPr>
          <w:rFonts w:asciiTheme="minorBidi" w:hAnsiTheme="minorBidi"/>
          <w:sz w:val="24"/>
          <w:szCs w:val="24"/>
        </w:rPr>
        <w:t xml:space="preserve"> </w:t>
      </w:r>
      <w:r w:rsidR="006F36C7" w:rsidRPr="00E95A9F">
        <w:rPr>
          <w:rFonts w:asciiTheme="minorBidi" w:hAnsiTheme="minorBidi"/>
          <w:sz w:val="24"/>
          <w:szCs w:val="24"/>
        </w:rPr>
        <w:t>W</w:t>
      </w:r>
      <w:r w:rsidR="00C44B73" w:rsidRPr="00E95A9F">
        <w:rPr>
          <w:rFonts w:asciiTheme="minorBidi" w:hAnsiTheme="minorBidi"/>
          <w:sz w:val="24"/>
          <w:szCs w:val="24"/>
        </w:rPr>
        <w:t>here it has been identified</w:t>
      </w:r>
      <w:r w:rsidR="006F36C7" w:rsidRPr="00E95A9F">
        <w:rPr>
          <w:rFonts w:asciiTheme="minorBidi" w:hAnsiTheme="minorBidi"/>
          <w:sz w:val="24"/>
          <w:szCs w:val="24"/>
        </w:rPr>
        <w:t xml:space="preserve"> that</w:t>
      </w:r>
      <w:r w:rsidR="00C44B73" w:rsidRPr="00E95A9F">
        <w:rPr>
          <w:rFonts w:asciiTheme="minorBidi" w:hAnsiTheme="minorBidi"/>
          <w:sz w:val="24"/>
          <w:szCs w:val="24"/>
        </w:rPr>
        <w:t xml:space="preserve"> a child is missing from education, the school should immediately alert their Education Welfare Service (EWS).   </w:t>
      </w:r>
    </w:p>
    <w:p w14:paraId="3D742325" w14:textId="77777777" w:rsidR="00220AA0" w:rsidRPr="00E95A9F" w:rsidRDefault="00220AA0" w:rsidP="00C44B73">
      <w:pPr>
        <w:rPr>
          <w:rFonts w:asciiTheme="minorBidi" w:hAnsiTheme="minorBidi"/>
          <w:sz w:val="24"/>
          <w:szCs w:val="24"/>
        </w:rPr>
      </w:pPr>
    </w:p>
    <w:p w14:paraId="43EDC032" w14:textId="1E7834CD" w:rsidR="00C44B73" w:rsidRPr="00E95A9F" w:rsidRDefault="0092221F" w:rsidP="00AB52CE">
      <w:pPr>
        <w:pStyle w:val="Heading1"/>
        <w:rPr>
          <w:rFonts w:asciiTheme="minorBidi" w:hAnsiTheme="minorBidi" w:cstheme="minorBidi"/>
          <w:b/>
          <w:bCs/>
          <w:color w:val="385623" w:themeColor="accent6" w:themeShade="80"/>
          <w:sz w:val="24"/>
          <w:szCs w:val="24"/>
        </w:rPr>
      </w:pPr>
      <w:bookmarkStart w:id="3" w:name="_Toc210646377"/>
      <w:r w:rsidRPr="00E95A9F">
        <w:rPr>
          <w:rFonts w:asciiTheme="minorBidi" w:hAnsiTheme="minorBidi" w:cstheme="minorBidi"/>
          <w:b/>
          <w:bCs/>
          <w:color w:val="385623" w:themeColor="accent6" w:themeShade="80"/>
          <w:sz w:val="24"/>
          <w:szCs w:val="24"/>
        </w:rPr>
        <w:t>3</w:t>
      </w:r>
      <w:r w:rsidR="00220AA0" w:rsidRPr="00E95A9F">
        <w:rPr>
          <w:rFonts w:asciiTheme="minorBidi" w:hAnsiTheme="minorBidi" w:cstheme="minorBidi"/>
          <w:b/>
          <w:bCs/>
          <w:color w:val="385623" w:themeColor="accent6" w:themeShade="80"/>
          <w:sz w:val="24"/>
          <w:szCs w:val="24"/>
        </w:rPr>
        <w:t>. L</w:t>
      </w:r>
      <w:r w:rsidR="00C44B73" w:rsidRPr="00E95A9F">
        <w:rPr>
          <w:rFonts w:asciiTheme="minorBidi" w:hAnsiTheme="minorBidi" w:cstheme="minorBidi"/>
          <w:b/>
          <w:bCs/>
          <w:color w:val="385623" w:themeColor="accent6" w:themeShade="80"/>
          <w:sz w:val="24"/>
          <w:szCs w:val="24"/>
        </w:rPr>
        <w:t>egal Context – C</w:t>
      </w:r>
      <w:r w:rsidR="009255FD" w:rsidRPr="00E95A9F">
        <w:rPr>
          <w:rFonts w:asciiTheme="minorBidi" w:hAnsiTheme="minorBidi" w:cstheme="minorBidi"/>
          <w:b/>
          <w:bCs/>
          <w:color w:val="385623" w:themeColor="accent6" w:themeShade="80"/>
          <w:sz w:val="24"/>
          <w:szCs w:val="24"/>
        </w:rPr>
        <w:t xml:space="preserve">hild(ren) </w:t>
      </w:r>
      <w:r w:rsidR="00C44B73" w:rsidRPr="00E95A9F">
        <w:rPr>
          <w:rFonts w:asciiTheme="minorBidi" w:hAnsiTheme="minorBidi" w:cstheme="minorBidi"/>
          <w:b/>
          <w:bCs/>
          <w:color w:val="385623" w:themeColor="accent6" w:themeShade="80"/>
          <w:sz w:val="24"/>
          <w:szCs w:val="24"/>
        </w:rPr>
        <w:t>M</w:t>
      </w:r>
      <w:r w:rsidR="009255FD" w:rsidRPr="00E95A9F">
        <w:rPr>
          <w:rFonts w:asciiTheme="minorBidi" w:hAnsiTheme="minorBidi" w:cstheme="minorBidi"/>
          <w:b/>
          <w:bCs/>
          <w:color w:val="385623" w:themeColor="accent6" w:themeShade="80"/>
          <w:sz w:val="24"/>
          <w:szCs w:val="24"/>
        </w:rPr>
        <w:t xml:space="preserve">issing </w:t>
      </w:r>
      <w:r w:rsidR="00C44B73" w:rsidRPr="00E95A9F">
        <w:rPr>
          <w:rFonts w:asciiTheme="minorBidi" w:hAnsiTheme="minorBidi" w:cstheme="minorBidi"/>
          <w:b/>
          <w:bCs/>
          <w:color w:val="385623" w:themeColor="accent6" w:themeShade="80"/>
          <w:sz w:val="24"/>
          <w:szCs w:val="24"/>
        </w:rPr>
        <w:t>E</w:t>
      </w:r>
      <w:r w:rsidR="009255FD" w:rsidRPr="00E95A9F">
        <w:rPr>
          <w:rFonts w:asciiTheme="minorBidi" w:hAnsiTheme="minorBidi" w:cstheme="minorBidi"/>
          <w:b/>
          <w:bCs/>
          <w:color w:val="385623" w:themeColor="accent6" w:themeShade="80"/>
          <w:sz w:val="24"/>
          <w:szCs w:val="24"/>
        </w:rPr>
        <w:t>ducation</w:t>
      </w:r>
      <w:r w:rsidR="00C44B73" w:rsidRPr="00E95A9F">
        <w:rPr>
          <w:rFonts w:asciiTheme="minorBidi" w:hAnsiTheme="minorBidi" w:cstheme="minorBidi"/>
          <w:b/>
          <w:bCs/>
          <w:color w:val="385623" w:themeColor="accent6" w:themeShade="80"/>
          <w:sz w:val="24"/>
          <w:szCs w:val="24"/>
        </w:rPr>
        <w:t xml:space="preserve"> Defined</w:t>
      </w:r>
      <w:bookmarkEnd w:id="3"/>
      <w:r w:rsidR="00C44B73" w:rsidRPr="00E95A9F">
        <w:rPr>
          <w:rFonts w:asciiTheme="minorBidi" w:hAnsiTheme="minorBidi" w:cstheme="minorBidi"/>
          <w:b/>
          <w:bCs/>
          <w:color w:val="385623" w:themeColor="accent6" w:themeShade="80"/>
          <w:sz w:val="24"/>
          <w:szCs w:val="24"/>
        </w:rPr>
        <w:t xml:space="preserve"> </w:t>
      </w:r>
    </w:p>
    <w:p w14:paraId="1437582B" w14:textId="59D55124" w:rsidR="00C44B7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220AA0"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Children (child) missing from education (CME) in this document, refers to all children of compulsory school age who are not on a school roll, and who are not receiving a suitable education otherwise than being at school</w:t>
      </w:r>
      <w:r w:rsidR="00441AC4" w:rsidRPr="00E95A9F">
        <w:rPr>
          <w:rStyle w:val="FootnoteReference"/>
          <w:rFonts w:asciiTheme="minorBidi" w:hAnsiTheme="minorBidi"/>
          <w:sz w:val="24"/>
          <w:szCs w:val="24"/>
        </w:rPr>
        <w:footnoteReference w:id="6"/>
      </w:r>
      <w:r w:rsidR="00C44B73" w:rsidRPr="00E95A9F">
        <w:rPr>
          <w:rFonts w:asciiTheme="minorBidi" w:hAnsiTheme="minorBidi"/>
          <w:sz w:val="24"/>
          <w:szCs w:val="24"/>
        </w:rPr>
        <w:t>.</w:t>
      </w:r>
    </w:p>
    <w:p w14:paraId="7B788196" w14:textId="1CDD8A8F" w:rsidR="00872590"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872590" w:rsidRPr="00E95A9F">
        <w:rPr>
          <w:rFonts w:asciiTheme="minorBidi" w:hAnsiTheme="minorBidi"/>
          <w:sz w:val="24"/>
          <w:szCs w:val="24"/>
        </w:rPr>
        <w:t xml:space="preserve">.2 </w:t>
      </w:r>
      <w:r w:rsidRPr="00E95A9F">
        <w:rPr>
          <w:rFonts w:asciiTheme="minorBidi" w:hAnsiTheme="minorBidi"/>
          <w:sz w:val="24"/>
          <w:szCs w:val="24"/>
        </w:rPr>
        <w:tab/>
      </w:r>
      <w:r w:rsidR="004C7F74" w:rsidRPr="00E95A9F">
        <w:rPr>
          <w:rFonts w:asciiTheme="minorBidi" w:hAnsiTheme="minorBidi"/>
          <w:sz w:val="24"/>
          <w:szCs w:val="24"/>
        </w:rPr>
        <w:t>Where parents have chosen to educate their child at home</w:t>
      </w:r>
      <w:r w:rsidR="009B5244" w:rsidRPr="00E95A9F">
        <w:rPr>
          <w:rStyle w:val="FootnoteReference"/>
          <w:rFonts w:asciiTheme="minorBidi" w:hAnsiTheme="minorBidi"/>
          <w:sz w:val="24"/>
          <w:szCs w:val="24"/>
        </w:rPr>
        <w:footnoteReference w:id="7"/>
      </w:r>
      <w:r w:rsidR="009B5244" w:rsidRPr="00E95A9F">
        <w:rPr>
          <w:rFonts w:asciiTheme="minorBidi" w:hAnsiTheme="minorBidi"/>
          <w:sz w:val="24"/>
          <w:szCs w:val="24"/>
        </w:rPr>
        <w:t xml:space="preserve"> (Elective Home Education)</w:t>
      </w:r>
      <w:r w:rsidR="008932F5" w:rsidRPr="00E95A9F">
        <w:rPr>
          <w:rFonts w:asciiTheme="minorBidi" w:hAnsiTheme="minorBidi"/>
          <w:sz w:val="24"/>
          <w:szCs w:val="24"/>
        </w:rPr>
        <w:t xml:space="preserve">, that child is not missing education. Where a child is home educated, but the </w:t>
      </w:r>
      <w:r w:rsidR="009255FD" w:rsidRPr="00E95A9F">
        <w:rPr>
          <w:rFonts w:asciiTheme="minorBidi" w:hAnsiTheme="minorBidi"/>
          <w:sz w:val="24"/>
          <w:szCs w:val="24"/>
        </w:rPr>
        <w:t>LA</w:t>
      </w:r>
      <w:r w:rsidR="008932F5" w:rsidRPr="00E95A9F">
        <w:rPr>
          <w:rFonts w:asciiTheme="minorBidi" w:hAnsiTheme="minorBidi"/>
          <w:sz w:val="24"/>
          <w:szCs w:val="24"/>
        </w:rPr>
        <w:t xml:space="preserve"> has reason to believe that they are not receiving a suitable education, they </w:t>
      </w:r>
      <w:r w:rsidR="00A81EFB" w:rsidRPr="00E95A9F">
        <w:rPr>
          <w:rFonts w:asciiTheme="minorBidi" w:hAnsiTheme="minorBidi"/>
          <w:sz w:val="24"/>
          <w:szCs w:val="24"/>
        </w:rPr>
        <w:t>may then be considered to be a child missing education.</w:t>
      </w:r>
    </w:p>
    <w:p w14:paraId="562F5120" w14:textId="39169D6C" w:rsidR="00A81EFB"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B3184D" w:rsidRPr="00E95A9F">
        <w:rPr>
          <w:rFonts w:asciiTheme="minorBidi" w:hAnsiTheme="minorBidi"/>
          <w:sz w:val="24"/>
          <w:szCs w:val="24"/>
        </w:rPr>
        <w:t xml:space="preserve">.3 </w:t>
      </w:r>
      <w:r w:rsidRPr="00E95A9F">
        <w:rPr>
          <w:rFonts w:asciiTheme="minorBidi" w:hAnsiTheme="minorBidi"/>
          <w:sz w:val="24"/>
          <w:szCs w:val="24"/>
        </w:rPr>
        <w:tab/>
      </w:r>
      <w:r w:rsidR="00B3184D" w:rsidRPr="00E95A9F">
        <w:rPr>
          <w:rFonts w:asciiTheme="minorBidi" w:hAnsiTheme="minorBidi"/>
          <w:sz w:val="24"/>
          <w:szCs w:val="24"/>
        </w:rPr>
        <w:t xml:space="preserve">Other than those children </w:t>
      </w:r>
      <w:r w:rsidR="00367341" w:rsidRPr="00E95A9F">
        <w:rPr>
          <w:rFonts w:asciiTheme="minorBidi" w:hAnsiTheme="minorBidi"/>
          <w:sz w:val="24"/>
          <w:szCs w:val="24"/>
        </w:rPr>
        <w:t xml:space="preserve">of statutory school age </w:t>
      </w:r>
      <w:r w:rsidR="00B3184D" w:rsidRPr="00E95A9F">
        <w:rPr>
          <w:rFonts w:asciiTheme="minorBidi" w:hAnsiTheme="minorBidi"/>
          <w:sz w:val="24"/>
          <w:szCs w:val="24"/>
        </w:rPr>
        <w:t xml:space="preserve">who are electively home educated, </w:t>
      </w:r>
      <w:r w:rsidR="00B402EB" w:rsidRPr="00E95A9F">
        <w:rPr>
          <w:rFonts w:asciiTheme="minorBidi" w:hAnsiTheme="minorBidi"/>
          <w:sz w:val="24"/>
          <w:szCs w:val="24"/>
        </w:rPr>
        <w:t xml:space="preserve">children missing education applies only to those children who are not on a school roll and who have been out of educational provision for a substantial period of time, usually defined as </w:t>
      </w:r>
      <w:r w:rsidR="00367341" w:rsidRPr="00E95A9F">
        <w:rPr>
          <w:rFonts w:asciiTheme="minorBidi" w:hAnsiTheme="minorBidi"/>
          <w:sz w:val="24"/>
          <w:szCs w:val="24"/>
        </w:rPr>
        <w:t>four school weeks</w:t>
      </w:r>
      <w:r w:rsidR="00A3135C" w:rsidRPr="00E95A9F">
        <w:rPr>
          <w:rStyle w:val="FootnoteReference"/>
          <w:rFonts w:asciiTheme="minorBidi" w:hAnsiTheme="minorBidi"/>
          <w:sz w:val="24"/>
          <w:szCs w:val="24"/>
        </w:rPr>
        <w:footnoteReference w:id="8"/>
      </w:r>
      <w:r w:rsidR="00367341" w:rsidRPr="00E95A9F">
        <w:rPr>
          <w:rFonts w:asciiTheme="minorBidi" w:hAnsiTheme="minorBidi"/>
          <w:sz w:val="24"/>
          <w:szCs w:val="24"/>
        </w:rPr>
        <w:t>.</w:t>
      </w:r>
    </w:p>
    <w:p w14:paraId="36108410" w14:textId="68CAE569" w:rsidR="00367341"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367341" w:rsidRPr="00E95A9F">
        <w:rPr>
          <w:rFonts w:asciiTheme="minorBidi" w:hAnsiTheme="minorBidi"/>
          <w:sz w:val="24"/>
          <w:szCs w:val="24"/>
        </w:rPr>
        <w:t xml:space="preserve">.4 </w:t>
      </w:r>
      <w:r w:rsidRPr="00E95A9F">
        <w:rPr>
          <w:rFonts w:asciiTheme="minorBidi" w:hAnsiTheme="minorBidi"/>
          <w:sz w:val="24"/>
          <w:szCs w:val="24"/>
        </w:rPr>
        <w:tab/>
      </w:r>
      <w:r w:rsidR="00367341" w:rsidRPr="00E95A9F">
        <w:rPr>
          <w:rFonts w:asciiTheme="minorBidi" w:hAnsiTheme="minorBidi"/>
          <w:sz w:val="24"/>
          <w:szCs w:val="24"/>
        </w:rPr>
        <w:t xml:space="preserve">Statutory school age </w:t>
      </w:r>
      <w:r w:rsidR="00270179" w:rsidRPr="00E95A9F">
        <w:rPr>
          <w:rFonts w:asciiTheme="minorBidi" w:hAnsiTheme="minorBidi"/>
          <w:sz w:val="24"/>
          <w:szCs w:val="24"/>
        </w:rPr>
        <w:t>is defined as being from child’s fifth (5</w:t>
      </w:r>
      <w:r w:rsidR="00270179" w:rsidRPr="00E95A9F">
        <w:rPr>
          <w:rFonts w:asciiTheme="minorBidi" w:hAnsiTheme="minorBidi"/>
          <w:sz w:val="24"/>
          <w:szCs w:val="24"/>
          <w:vertAlign w:val="superscript"/>
        </w:rPr>
        <w:t>th</w:t>
      </w:r>
      <w:r w:rsidR="00270179" w:rsidRPr="00E95A9F">
        <w:rPr>
          <w:rFonts w:asciiTheme="minorBidi" w:hAnsiTheme="minorBidi"/>
          <w:sz w:val="24"/>
          <w:szCs w:val="24"/>
        </w:rPr>
        <w:t>) birthday to the last Friday in June in the academic year in which they have their sixteenth (16</w:t>
      </w:r>
      <w:r w:rsidR="00270179" w:rsidRPr="00E95A9F">
        <w:rPr>
          <w:rFonts w:asciiTheme="minorBidi" w:hAnsiTheme="minorBidi"/>
          <w:sz w:val="24"/>
          <w:szCs w:val="24"/>
          <w:vertAlign w:val="superscript"/>
        </w:rPr>
        <w:t>th</w:t>
      </w:r>
      <w:r w:rsidR="00270179" w:rsidRPr="00E95A9F">
        <w:rPr>
          <w:rFonts w:asciiTheme="minorBidi" w:hAnsiTheme="minorBidi"/>
          <w:sz w:val="24"/>
          <w:szCs w:val="24"/>
        </w:rPr>
        <w:t>) birthday.</w:t>
      </w:r>
    </w:p>
    <w:p w14:paraId="3B21BB32" w14:textId="09C797DA" w:rsidR="000D4257" w:rsidRPr="00E95A9F" w:rsidRDefault="000D4257" w:rsidP="00A40480">
      <w:pPr>
        <w:ind w:left="720" w:hanging="720"/>
        <w:rPr>
          <w:rFonts w:asciiTheme="minorBidi" w:hAnsiTheme="minorBidi"/>
          <w:sz w:val="24"/>
          <w:szCs w:val="24"/>
        </w:rPr>
      </w:pPr>
      <w:r w:rsidRPr="00E95A9F">
        <w:rPr>
          <w:rFonts w:asciiTheme="minorBidi" w:hAnsiTheme="minorBidi"/>
          <w:sz w:val="24"/>
          <w:szCs w:val="24"/>
        </w:rPr>
        <w:lastRenderedPageBreak/>
        <w:t>3.5</w:t>
      </w:r>
      <w:r w:rsidRPr="00E95A9F">
        <w:rPr>
          <w:rFonts w:asciiTheme="minorBidi" w:hAnsiTheme="minorBidi"/>
          <w:sz w:val="24"/>
          <w:szCs w:val="24"/>
        </w:rPr>
        <w:tab/>
        <w:t>Parents are able to apply for a school place for their child</w:t>
      </w:r>
      <w:r w:rsidR="00EB5418" w:rsidRPr="00E95A9F">
        <w:rPr>
          <w:rFonts w:asciiTheme="minorBidi" w:hAnsiTheme="minorBidi"/>
          <w:sz w:val="24"/>
          <w:szCs w:val="24"/>
        </w:rPr>
        <w:t xml:space="preserve"> in a Reception class</w:t>
      </w:r>
      <w:r w:rsidRPr="00E95A9F">
        <w:rPr>
          <w:rFonts w:asciiTheme="minorBidi" w:hAnsiTheme="minorBidi"/>
          <w:sz w:val="24"/>
          <w:szCs w:val="24"/>
        </w:rPr>
        <w:t xml:space="preserve">, but </w:t>
      </w:r>
      <w:r w:rsidR="00494FF9" w:rsidRPr="00E95A9F">
        <w:rPr>
          <w:rFonts w:asciiTheme="minorBidi" w:hAnsiTheme="minorBidi"/>
          <w:sz w:val="24"/>
          <w:szCs w:val="24"/>
        </w:rPr>
        <w:t xml:space="preserve">can </w:t>
      </w:r>
      <w:r w:rsidRPr="00E95A9F">
        <w:rPr>
          <w:rFonts w:asciiTheme="minorBidi" w:hAnsiTheme="minorBidi"/>
          <w:sz w:val="24"/>
          <w:szCs w:val="24"/>
        </w:rPr>
        <w:t xml:space="preserve">defer entry </w:t>
      </w:r>
      <w:r w:rsidR="00EB5418" w:rsidRPr="00E95A9F">
        <w:rPr>
          <w:rFonts w:asciiTheme="minorBidi" w:hAnsiTheme="minorBidi"/>
          <w:sz w:val="24"/>
          <w:szCs w:val="24"/>
        </w:rPr>
        <w:t>until the term beginning on or after their child’s fifth birthday</w:t>
      </w:r>
      <w:r w:rsidR="00494FF9" w:rsidRPr="00E95A9F">
        <w:rPr>
          <w:rStyle w:val="FootnoteReference"/>
          <w:rFonts w:asciiTheme="minorBidi" w:hAnsiTheme="minorBidi"/>
          <w:sz w:val="24"/>
          <w:szCs w:val="24"/>
        </w:rPr>
        <w:footnoteReference w:id="9"/>
      </w:r>
      <w:r w:rsidR="00EB5418" w:rsidRPr="00E95A9F">
        <w:rPr>
          <w:rFonts w:asciiTheme="minorBidi" w:hAnsiTheme="minorBidi"/>
          <w:sz w:val="24"/>
          <w:szCs w:val="24"/>
        </w:rPr>
        <w:t>.</w:t>
      </w:r>
      <w:r w:rsidR="00494FF9" w:rsidRPr="00E95A9F">
        <w:rPr>
          <w:rFonts w:asciiTheme="minorBidi" w:hAnsiTheme="minorBidi"/>
          <w:sz w:val="24"/>
          <w:szCs w:val="24"/>
        </w:rPr>
        <w:t xml:space="preserve"> In such cases, the child would not be CME.</w:t>
      </w:r>
    </w:p>
    <w:p w14:paraId="7F6F8016" w14:textId="31138F1A" w:rsidR="00270179"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270179" w:rsidRPr="00E95A9F">
        <w:rPr>
          <w:rFonts w:asciiTheme="minorBidi" w:hAnsiTheme="minorBidi"/>
          <w:sz w:val="24"/>
          <w:szCs w:val="24"/>
        </w:rPr>
        <w:t xml:space="preserve">.5 </w:t>
      </w:r>
      <w:r w:rsidRPr="00E95A9F">
        <w:rPr>
          <w:rFonts w:asciiTheme="minorBidi" w:hAnsiTheme="minorBidi"/>
          <w:sz w:val="24"/>
          <w:szCs w:val="24"/>
        </w:rPr>
        <w:tab/>
      </w:r>
      <w:r w:rsidR="00270179" w:rsidRPr="00E95A9F">
        <w:rPr>
          <w:rFonts w:asciiTheme="minorBidi" w:hAnsiTheme="minorBidi"/>
          <w:sz w:val="24"/>
          <w:szCs w:val="24"/>
        </w:rPr>
        <w:t>Children who are registered at a school but are not attending regularly are not children missing education. Such cases will be managed through attendance policies and processes</w:t>
      </w:r>
      <w:r w:rsidR="00800F02" w:rsidRPr="00E95A9F">
        <w:rPr>
          <w:rStyle w:val="FootnoteReference"/>
          <w:rFonts w:asciiTheme="minorBidi" w:hAnsiTheme="minorBidi"/>
          <w:sz w:val="24"/>
          <w:szCs w:val="24"/>
        </w:rPr>
        <w:footnoteReference w:id="10"/>
      </w:r>
      <w:r w:rsidR="005B3A1E" w:rsidRPr="00E95A9F">
        <w:rPr>
          <w:rFonts w:asciiTheme="minorBidi" w:hAnsiTheme="minorBidi"/>
          <w:sz w:val="24"/>
          <w:szCs w:val="24"/>
        </w:rPr>
        <w:t xml:space="preserve">. Advice and guidance is available from the </w:t>
      </w:r>
      <w:r w:rsidR="0032401D" w:rsidRPr="00E95A9F">
        <w:rPr>
          <w:rFonts w:asciiTheme="minorBidi" w:hAnsiTheme="minorBidi"/>
          <w:sz w:val="24"/>
          <w:szCs w:val="24"/>
        </w:rPr>
        <w:t>EWS</w:t>
      </w:r>
      <w:r w:rsidR="005B3A1E" w:rsidRPr="00E95A9F">
        <w:rPr>
          <w:rFonts w:asciiTheme="minorBidi" w:hAnsiTheme="minorBidi"/>
          <w:sz w:val="24"/>
          <w:szCs w:val="24"/>
        </w:rPr>
        <w:t>.</w:t>
      </w:r>
    </w:p>
    <w:p w14:paraId="67DE7602" w14:textId="14BAC01C" w:rsidR="00B4688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3</w:t>
      </w:r>
      <w:r w:rsidR="00B46883" w:rsidRPr="00E95A9F">
        <w:rPr>
          <w:rFonts w:asciiTheme="minorBidi" w:hAnsiTheme="minorBidi"/>
          <w:sz w:val="24"/>
          <w:szCs w:val="24"/>
        </w:rPr>
        <w:t xml:space="preserve">.6 </w:t>
      </w:r>
      <w:r w:rsidRPr="00E95A9F">
        <w:rPr>
          <w:rFonts w:asciiTheme="minorBidi" w:hAnsiTheme="minorBidi"/>
          <w:sz w:val="24"/>
          <w:szCs w:val="24"/>
        </w:rPr>
        <w:tab/>
      </w:r>
      <w:r w:rsidR="00B46883" w:rsidRPr="00E95A9F">
        <w:rPr>
          <w:rFonts w:asciiTheme="minorBidi" w:hAnsiTheme="minorBidi"/>
          <w:sz w:val="24"/>
          <w:szCs w:val="24"/>
        </w:rPr>
        <w:t xml:space="preserve">Children who are registered at a school but cease to attend entirely may be </w:t>
      </w:r>
      <w:r w:rsidR="00D81B52" w:rsidRPr="00E95A9F">
        <w:rPr>
          <w:rFonts w:asciiTheme="minorBidi" w:hAnsiTheme="minorBidi"/>
          <w:sz w:val="24"/>
          <w:szCs w:val="24"/>
        </w:rPr>
        <w:t xml:space="preserve">CME. If no contact can be made with the family, </w:t>
      </w:r>
      <w:r w:rsidR="00583803" w:rsidRPr="00E95A9F">
        <w:rPr>
          <w:rFonts w:asciiTheme="minorBidi" w:hAnsiTheme="minorBidi"/>
          <w:sz w:val="24"/>
          <w:szCs w:val="24"/>
        </w:rPr>
        <w:t xml:space="preserve">the </w:t>
      </w:r>
      <w:r w:rsidR="0032401D" w:rsidRPr="00E95A9F">
        <w:rPr>
          <w:rFonts w:asciiTheme="minorBidi" w:hAnsiTheme="minorBidi"/>
          <w:sz w:val="24"/>
          <w:szCs w:val="24"/>
        </w:rPr>
        <w:t>EWS</w:t>
      </w:r>
      <w:r w:rsidR="00583803" w:rsidRPr="00E95A9F">
        <w:rPr>
          <w:rFonts w:asciiTheme="minorBidi" w:hAnsiTheme="minorBidi"/>
          <w:sz w:val="24"/>
          <w:szCs w:val="24"/>
        </w:rPr>
        <w:t xml:space="preserve"> will advise the school as to whether the child is CME.</w:t>
      </w:r>
    </w:p>
    <w:p w14:paraId="2E397F5F" w14:textId="5BC560DF" w:rsidR="00C44B73" w:rsidRPr="00E95A9F" w:rsidRDefault="00A40480" w:rsidP="00C44B73">
      <w:pPr>
        <w:rPr>
          <w:rFonts w:asciiTheme="minorBidi" w:hAnsiTheme="minorBidi"/>
          <w:sz w:val="24"/>
          <w:szCs w:val="24"/>
        </w:rPr>
      </w:pPr>
      <w:r w:rsidRPr="00E95A9F">
        <w:rPr>
          <w:rFonts w:asciiTheme="minorBidi" w:hAnsiTheme="minorBidi"/>
          <w:sz w:val="24"/>
          <w:szCs w:val="24"/>
        </w:rPr>
        <w:t>3</w:t>
      </w:r>
      <w:r w:rsidR="00220AA0" w:rsidRPr="00E95A9F">
        <w:rPr>
          <w:rFonts w:asciiTheme="minorBidi" w:hAnsiTheme="minorBidi"/>
          <w:sz w:val="24"/>
          <w:szCs w:val="24"/>
        </w:rPr>
        <w:t>.</w:t>
      </w:r>
      <w:r w:rsidR="00B46883" w:rsidRPr="00E95A9F">
        <w:rPr>
          <w:rFonts w:asciiTheme="minorBidi" w:hAnsiTheme="minorBidi"/>
          <w:sz w:val="24"/>
          <w:szCs w:val="24"/>
        </w:rPr>
        <w:t>7</w:t>
      </w:r>
      <w:r w:rsidR="00220AA0" w:rsidRPr="00E95A9F">
        <w:rPr>
          <w:rFonts w:asciiTheme="minorBidi" w:hAnsiTheme="minorBidi"/>
          <w:sz w:val="24"/>
          <w:szCs w:val="24"/>
        </w:rPr>
        <w:t xml:space="preserve"> </w:t>
      </w:r>
      <w:r w:rsidRPr="00E95A9F">
        <w:rPr>
          <w:rFonts w:asciiTheme="minorBidi" w:hAnsiTheme="minorBidi"/>
          <w:sz w:val="24"/>
          <w:szCs w:val="24"/>
        </w:rPr>
        <w:tab/>
      </w:r>
      <w:r w:rsidR="00C44B73" w:rsidRPr="00E95A9F">
        <w:rPr>
          <w:rFonts w:asciiTheme="minorBidi" w:hAnsiTheme="minorBidi"/>
          <w:sz w:val="24"/>
          <w:szCs w:val="24"/>
        </w:rPr>
        <w:t xml:space="preserve">Relevant </w:t>
      </w:r>
      <w:r w:rsidR="005B3A1E" w:rsidRPr="00E95A9F">
        <w:rPr>
          <w:rFonts w:asciiTheme="minorBidi" w:hAnsiTheme="minorBidi"/>
          <w:sz w:val="24"/>
          <w:szCs w:val="24"/>
        </w:rPr>
        <w:t>l</w:t>
      </w:r>
      <w:r w:rsidR="00C44B73" w:rsidRPr="00E95A9F">
        <w:rPr>
          <w:rFonts w:asciiTheme="minorBidi" w:hAnsiTheme="minorBidi"/>
          <w:sz w:val="24"/>
          <w:szCs w:val="24"/>
        </w:rPr>
        <w:t xml:space="preserve">egislation </w:t>
      </w:r>
      <w:r w:rsidR="005B3A1E" w:rsidRPr="00E95A9F">
        <w:rPr>
          <w:rFonts w:asciiTheme="minorBidi" w:hAnsiTheme="minorBidi"/>
          <w:sz w:val="24"/>
          <w:szCs w:val="24"/>
        </w:rPr>
        <w:t xml:space="preserve">and guidance </w:t>
      </w:r>
      <w:r w:rsidR="00C44B73" w:rsidRPr="00E95A9F">
        <w:rPr>
          <w:rFonts w:asciiTheme="minorBidi" w:hAnsiTheme="minorBidi"/>
          <w:sz w:val="24"/>
          <w:szCs w:val="24"/>
        </w:rPr>
        <w:t xml:space="preserve">includes: </w:t>
      </w:r>
    </w:p>
    <w:p w14:paraId="788A3E73" w14:textId="5342E5B3" w:rsidR="00C44B73" w:rsidRPr="00E95A9F" w:rsidRDefault="00C44B73"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Section 175 of the Education Act 2002</w:t>
      </w:r>
      <w:r w:rsidR="009255FD" w:rsidRPr="00E95A9F">
        <w:rPr>
          <w:rStyle w:val="FootnoteReference"/>
          <w:rFonts w:asciiTheme="minorBidi" w:hAnsiTheme="minorBidi"/>
          <w:sz w:val="24"/>
          <w:szCs w:val="24"/>
        </w:rPr>
        <w:footnoteReference w:id="11"/>
      </w:r>
      <w:r w:rsidRPr="00E95A9F">
        <w:rPr>
          <w:rFonts w:asciiTheme="minorBidi" w:hAnsiTheme="minorBidi"/>
          <w:sz w:val="24"/>
          <w:szCs w:val="24"/>
        </w:rPr>
        <w:t xml:space="preserve"> places a duty on </w:t>
      </w:r>
      <w:r w:rsidR="009255FD" w:rsidRPr="00E95A9F">
        <w:rPr>
          <w:rFonts w:asciiTheme="minorBidi" w:hAnsiTheme="minorBidi"/>
          <w:sz w:val="24"/>
          <w:szCs w:val="24"/>
        </w:rPr>
        <w:t>LAs</w:t>
      </w:r>
      <w:r w:rsidRPr="00E95A9F">
        <w:rPr>
          <w:rFonts w:asciiTheme="minorBidi" w:hAnsiTheme="minorBidi"/>
          <w:sz w:val="24"/>
          <w:szCs w:val="24"/>
        </w:rPr>
        <w:t xml:space="preserve"> to exercise their functions with a view to safeguarding and promoting the welfare of children.</w:t>
      </w:r>
    </w:p>
    <w:p w14:paraId="6A8ABE61" w14:textId="612FECDF" w:rsidR="00C44B73" w:rsidRPr="00E95A9F" w:rsidRDefault="00C44B73"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Section 436</w:t>
      </w:r>
      <w:r w:rsidR="005B3A1E" w:rsidRPr="00E95A9F">
        <w:rPr>
          <w:rFonts w:asciiTheme="minorBidi" w:hAnsiTheme="minorBidi"/>
          <w:sz w:val="24"/>
          <w:szCs w:val="24"/>
        </w:rPr>
        <w:t>A</w:t>
      </w:r>
      <w:r w:rsidRPr="00E95A9F">
        <w:rPr>
          <w:rFonts w:asciiTheme="minorBidi" w:hAnsiTheme="minorBidi"/>
          <w:sz w:val="24"/>
          <w:szCs w:val="24"/>
        </w:rPr>
        <w:t xml:space="preserve"> of the Education Act 199</w:t>
      </w:r>
      <w:r w:rsidR="005B3A1E" w:rsidRPr="00E95A9F">
        <w:rPr>
          <w:rFonts w:asciiTheme="minorBidi" w:hAnsiTheme="minorBidi"/>
          <w:sz w:val="24"/>
          <w:szCs w:val="24"/>
        </w:rPr>
        <w:t>6</w:t>
      </w:r>
      <w:r w:rsidR="000460DB" w:rsidRPr="00E95A9F">
        <w:rPr>
          <w:rStyle w:val="FootnoteReference"/>
          <w:rFonts w:asciiTheme="minorBidi" w:hAnsiTheme="minorBidi"/>
          <w:sz w:val="24"/>
          <w:szCs w:val="24"/>
        </w:rPr>
        <w:footnoteReference w:id="12"/>
      </w:r>
      <w:r w:rsidRPr="00E95A9F">
        <w:rPr>
          <w:rFonts w:asciiTheme="minorBidi" w:hAnsiTheme="minorBidi"/>
          <w:sz w:val="24"/>
          <w:szCs w:val="24"/>
        </w:rPr>
        <w:t>, as amended by section 4 of the Education and Inspections Act 2006</w:t>
      </w:r>
      <w:r w:rsidR="000460DB" w:rsidRPr="00E95A9F">
        <w:rPr>
          <w:rStyle w:val="FootnoteReference"/>
          <w:rFonts w:asciiTheme="minorBidi" w:hAnsiTheme="minorBidi"/>
          <w:sz w:val="24"/>
          <w:szCs w:val="24"/>
        </w:rPr>
        <w:footnoteReference w:id="13"/>
      </w:r>
      <w:r w:rsidRPr="00E95A9F">
        <w:rPr>
          <w:rFonts w:asciiTheme="minorBidi" w:hAnsiTheme="minorBidi"/>
          <w:sz w:val="24"/>
          <w:szCs w:val="24"/>
        </w:rPr>
        <w:t xml:space="preserve">, places a duty on all </w:t>
      </w:r>
      <w:r w:rsidR="009255FD" w:rsidRPr="00E95A9F">
        <w:rPr>
          <w:rFonts w:asciiTheme="minorBidi" w:hAnsiTheme="minorBidi"/>
          <w:sz w:val="24"/>
          <w:szCs w:val="24"/>
        </w:rPr>
        <w:t>LAs</w:t>
      </w:r>
      <w:r w:rsidRPr="00E95A9F">
        <w:rPr>
          <w:rFonts w:asciiTheme="minorBidi" w:hAnsiTheme="minorBidi"/>
          <w:sz w:val="24"/>
          <w:szCs w:val="24"/>
        </w:rPr>
        <w:t xml:space="preserve"> to make arrangements to establish the identities of children in their area who are not registered at a school and are not receiving a suitable education.</w:t>
      </w:r>
    </w:p>
    <w:p w14:paraId="67B69223" w14:textId="2937CEBB" w:rsidR="00C44B73" w:rsidRPr="00E95A9F" w:rsidRDefault="005B3A1E"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 xml:space="preserve">Welsh Government guidance </w:t>
      </w:r>
      <w:r w:rsidR="007133AF" w:rsidRPr="00E95A9F">
        <w:rPr>
          <w:rFonts w:asciiTheme="minorBidi" w:hAnsiTheme="minorBidi"/>
          <w:sz w:val="24"/>
          <w:szCs w:val="24"/>
        </w:rPr>
        <w:t>002</w:t>
      </w:r>
      <w:r w:rsidR="00C44B73" w:rsidRPr="00E95A9F">
        <w:rPr>
          <w:rFonts w:asciiTheme="minorBidi" w:hAnsiTheme="minorBidi"/>
          <w:sz w:val="24"/>
          <w:szCs w:val="24"/>
        </w:rPr>
        <w:t>/</w:t>
      </w:r>
      <w:r w:rsidR="007133AF" w:rsidRPr="00E95A9F">
        <w:rPr>
          <w:rFonts w:asciiTheme="minorBidi" w:hAnsiTheme="minorBidi"/>
          <w:sz w:val="24"/>
          <w:szCs w:val="24"/>
        </w:rPr>
        <w:t>2017</w:t>
      </w:r>
      <w:r w:rsidR="00C44B73" w:rsidRPr="00E95A9F">
        <w:rPr>
          <w:rFonts w:asciiTheme="minorBidi" w:hAnsiTheme="minorBidi"/>
          <w:sz w:val="24"/>
          <w:szCs w:val="24"/>
        </w:rPr>
        <w:t xml:space="preserve"> </w:t>
      </w:r>
      <w:r w:rsidR="007133AF" w:rsidRPr="00E95A9F">
        <w:rPr>
          <w:rFonts w:asciiTheme="minorBidi" w:hAnsiTheme="minorBidi"/>
          <w:i/>
          <w:iCs/>
          <w:sz w:val="24"/>
          <w:szCs w:val="24"/>
        </w:rPr>
        <w:t>S</w:t>
      </w:r>
      <w:r w:rsidR="00C44B73" w:rsidRPr="00E95A9F">
        <w:rPr>
          <w:rFonts w:asciiTheme="minorBidi" w:hAnsiTheme="minorBidi"/>
          <w:i/>
          <w:iCs/>
          <w:sz w:val="24"/>
          <w:szCs w:val="24"/>
        </w:rPr>
        <w:t>tatutory guidance to help prevent children and young people from missing education</w:t>
      </w:r>
      <w:r w:rsidR="000460DB" w:rsidRPr="00E95A9F">
        <w:rPr>
          <w:rStyle w:val="FootnoteReference"/>
          <w:rFonts w:asciiTheme="minorBidi" w:hAnsiTheme="minorBidi"/>
          <w:i/>
          <w:iCs/>
          <w:sz w:val="24"/>
          <w:szCs w:val="24"/>
        </w:rPr>
        <w:footnoteReference w:id="14"/>
      </w:r>
      <w:r w:rsidR="00C44B73" w:rsidRPr="00E95A9F">
        <w:rPr>
          <w:rFonts w:asciiTheme="minorBidi" w:hAnsiTheme="minorBidi"/>
          <w:sz w:val="24"/>
          <w:szCs w:val="24"/>
        </w:rPr>
        <w:t>.</w:t>
      </w:r>
    </w:p>
    <w:p w14:paraId="62112F11" w14:textId="6E62A988" w:rsidR="00C44B73" w:rsidRPr="00E95A9F" w:rsidRDefault="00657551"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 xml:space="preserve">Welsh Government guidance </w:t>
      </w:r>
      <w:r w:rsidR="00C44B73" w:rsidRPr="00E95A9F">
        <w:rPr>
          <w:rFonts w:asciiTheme="minorBidi" w:hAnsiTheme="minorBidi"/>
          <w:i/>
          <w:iCs/>
          <w:sz w:val="24"/>
          <w:szCs w:val="24"/>
        </w:rPr>
        <w:t>Educational Records, School reports and the Common Transfer System</w:t>
      </w:r>
      <w:r w:rsidR="00DF6470" w:rsidRPr="00E95A9F">
        <w:rPr>
          <w:rFonts w:asciiTheme="minorBidi" w:hAnsiTheme="minorBidi"/>
          <w:i/>
          <w:iCs/>
          <w:sz w:val="24"/>
          <w:szCs w:val="24"/>
        </w:rPr>
        <w:t>: guidance for schools and local authorities</w:t>
      </w:r>
      <w:r w:rsidR="00DF6470" w:rsidRPr="00E95A9F">
        <w:rPr>
          <w:rStyle w:val="FootnoteReference"/>
          <w:rFonts w:asciiTheme="minorBidi" w:hAnsiTheme="minorBidi"/>
          <w:i/>
          <w:iCs/>
          <w:sz w:val="24"/>
          <w:szCs w:val="24"/>
        </w:rPr>
        <w:footnoteReference w:id="15"/>
      </w:r>
      <w:r w:rsidR="00DF6470" w:rsidRPr="00E95A9F">
        <w:rPr>
          <w:rFonts w:asciiTheme="minorBidi" w:hAnsiTheme="minorBidi"/>
          <w:sz w:val="24"/>
          <w:szCs w:val="24"/>
        </w:rPr>
        <w:t>.</w:t>
      </w:r>
      <w:r w:rsidR="00DF6470" w:rsidRPr="00E95A9F">
        <w:rPr>
          <w:rFonts w:asciiTheme="minorBidi" w:hAnsiTheme="minorBidi"/>
          <w:i/>
          <w:iCs/>
          <w:sz w:val="24"/>
          <w:szCs w:val="24"/>
        </w:rPr>
        <w:t xml:space="preserve"> </w:t>
      </w:r>
    </w:p>
    <w:p w14:paraId="48477DA9" w14:textId="78BBE64B" w:rsidR="00C44B73" w:rsidRPr="00E95A9F" w:rsidRDefault="00657551"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Sections 437-443 of the</w:t>
      </w:r>
      <w:r w:rsidR="00C44B73" w:rsidRPr="00E95A9F">
        <w:rPr>
          <w:rFonts w:asciiTheme="minorBidi" w:hAnsiTheme="minorBidi"/>
          <w:sz w:val="24"/>
          <w:szCs w:val="24"/>
        </w:rPr>
        <w:t xml:space="preserve"> Education Act 1996</w:t>
      </w:r>
      <w:r w:rsidR="00DF6470" w:rsidRPr="00E95A9F">
        <w:rPr>
          <w:rStyle w:val="FootnoteReference"/>
          <w:rFonts w:asciiTheme="minorBidi" w:hAnsiTheme="minorBidi"/>
          <w:sz w:val="24"/>
          <w:szCs w:val="24"/>
        </w:rPr>
        <w:footnoteReference w:id="16"/>
      </w:r>
      <w:r w:rsidR="00AF619E" w:rsidRPr="00E95A9F">
        <w:rPr>
          <w:rFonts w:asciiTheme="minorBidi" w:hAnsiTheme="minorBidi"/>
          <w:sz w:val="24"/>
          <w:szCs w:val="24"/>
        </w:rPr>
        <w:t xml:space="preserve"> apply w</w:t>
      </w:r>
      <w:r w:rsidR="00C44B73" w:rsidRPr="00E95A9F">
        <w:rPr>
          <w:rFonts w:asciiTheme="minorBidi" w:hAnsiTheme="minorBidi"/>
          <w:sz w:val="24"/>
          <w:szCs w:val="24"/>
        </w:rPr>
        <w:t xml:space="preserve">here a parent of a compulsory school age pupil fails to prove that they are receiving a suitable education, and where the </w:t>
      </w:r>
      <w:r w:rsidR="009255FD" w:rsidRPr="00E95A9F">
        <w:rPr>
          <w:rFonts w:asciiTheme="minorBidi" w:hAnsiTheme="minorBidi"/>
          <w:sz w:val="24"/>
          <w:szCs w:val="24"/>
        </w:rPr>
        <w:t>LA</w:t>
      </w:r>
      <w:r w:rsidR="00C44B73" w:rsidRPr="00E95A9F">
        <w:rPr>
          <w:rFonts w:asciiTheme="minorBidi" w:hAnsiTheme="minorBidi"/>
          <w:sz w:val="24"/>
          <w:szCs w:val="24"/>
        </w:rPr>
        <w:t xml:space="preserve"> believes that the child should attend school. A School Attendance Order will be used to direct a parent to send their child to the nominated school and should be used when a child is not on role. </w:t>
      </w:r>
    </w:p>
    <w:p w14:paraId="79AC981B" w14:textId="434AEC41" w:rsidR="00C44B73" w:rsidRPr="00E95A9F" w:rsidRDefault="00C44B73"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lastRenderedPageBreak/>
        <w:t>The Social Services and Wellbeing (Wales) Act 2014</w:t>
      </w:r>
      <w:r w:rsidR="00DF6470" w:rsidRPr="00E95A9F">
        <w:rPr>
          <w:rStyle w:val="FootnoteReference"/>
          <w:rFonts w:asciiTheme="minorBidi" w:hAnsiTheme="minorBidi"/>
          <w:sz w:val="24"/>
          <w:szCs w:val="24"/>
        </w:rPr>
        <w:footnoteReference w:id="17"/>
      </w:r>
      <w:r w:rsidRPr="00E95A9F">
        <w:rPr>
          <w:rFonts w:asciiTheme="minorBidi" w:hAnsiTheme="minorBidi"/>
          <w:sz w:val="24"/>
          <w:szCs w:val="24"/>
        </w:rPr>
        <w:t xml:space="preserve"> places a duty on agencies to report a child or adult at risk. </w:t>
      </w:r>
    </w:p>
    <w:p w14:paraId="6D542A3C" w14:textId="5BB57FCC" w:rsidR="00C44B73" w:rsidRPr="00E95A9F" w:rsidRDefault="00AF619E"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 xml:space="preserve">Section 47 of </w:t>
      </w:r>
      <w:r w:rsidR="00DF6470" w:rsidRPr="00E95A9F">
        <w:rPr>
          <w:rFonts w:asciiTheme="minorBidi" w:hAnsiTheme="minorBidi"/>
          <w:sz w:val="24"/>
          <w:szCs w:val="24"/>
        </w:rPr>
        <w:t>t</w:t>
      </w:r>
      <w:r w:rsidR="00C44B73" w:rsidRPr="00E95A9F">
        <w:rPr>
          <w:rFonts w:asciiTheme="minorBidi" w:hAnsiTheme="minorBidi"/>
          <w:sz w:val="24"/>
          <w:szCs w:val="24"/>
        </w:rPr>
        <w:t>he Children Act 1989</w:t>
      </w:r>
      <w:r w:rsidR="00DF6470" w:rsidRPr="00E95A9F">
        <w:rPr>
          <w:rStyle w:val="FootnoteReference"/>
          <w:rFonts w:asciiTheme="minorBidi" w:hAnsiTheme="minorBidi"/>
          <w:sz w:val="24"/>
          <w:szCs w:val="24"/>
        </w:rPr>
        <w:footnoteReference w:id="18"/>
      </w:r>
      <w:r w:rsidR="00C44B73" w:rsidRPr="00E95A9F">
        <w:rPr>
          <w:rFonts w:asciiTheme="minorBidi" w:hAnsiTheme="minorBidi"/>
          <w:sz w:val="24"/>
          <w:szCs w:val="24"/>
        </w:rPr>
        <w:t xml:space="preserve"> remains the key piece of legislation for investigating concerns that a child is at risk of significant harm. A child who goes missing from education may be considered, in some cases, to be at risk of significant harm. It is important that if a child who is already known to Social Services as a child in need of protection</w:t>
      </w:r>
      <w:r w:rsidRPr="00E95A9F">
        <w:rPr>
          <w:rFonts w:asciiTheme="minorBidi" w:hAnsiTheme="minorBidi"/>
          <w:sz w:val="24"/>
          <w:szCs w:val="24"/>
        </w:rPr>
        <w:t xml:space="preserve"> </w:t>
      </w:r>
      <w:r w:rsidR="00F61D1E" w:rsidRPr="00E95A9F">
        <w:rPr>
          <w:rFonts w:asciiTheme="minorBidi" w:hAnsiTheme="minorBidi"/>
          <w:sz w:val="24"/>
          <w:szCs w:val="24"/>
        </w:rPr>
        <w:t>becomes a child missing education or fails to attend school,</w:t>
      </w:r>
      <w:r w:rsidR="00C44B73" w:rsidRPr="00E95A9F">
        <w:rPr>
          <w:rFonts w:asciiTheme="minorBidi" w:hAnsiTheme="minorBidi"/>
          <w:sz w:val="24"/>
          <w:szCs w:val="24"/>
        </w:rPr>
        <w:t xml:space="preserve"> that this is reported to the child’s social worker </w:t>
      </w:r>
      <w:r w:rsidR="00F61D1E" w:rsidRPr="00E95A9F">
        <w:rPr>
          <w:rFonts w:asciiTheme="minorBidi" w:hAnsiTheme="minorBidi"/>
          <w:sz w:val="24"/>
          <w:szCs w:val="24"/>
        </w:rPr>
        <w:t>immediately</w:t>
      </w:r>
      <w:r w:rsidR="00C44B73" w:rsidRPr="00E95A9F">
        <w:rPr>
          <w:rFonts w:asciiTheme="minorBidi" w:hAnsiTheme="minorBidi"/>
          <w:sz w:val="24"/>
          <w:szCs w:val="24"/>
        </w:rPr>
        <w:t xml:space="preserve">. In addition, if a school has concerns that are heightened by a child going missing from education, even if there is no current Social Services involvement, this should be reported to the statutory authorities, such as </w:t>
      </w:r>
      <w:r w:rsidR="0032401D" w:rsidRPr="00E95A9F">
        <w:rPr>
          <w:rFonts w:asciiTheme="minorBidi" w:hAnsiTheme="minorBidi"/>
          <w:sz w:val="24"/>
          <w:szCs w:val="24"/>
        </w:rPr>
        <w:t>EWS</w:t>
      </w:r>
      <w:r w:rsidR="00C44B73" w:rsidRPr="00E95A9F">
        <w:rPr>
          <w:rFonts w:asciiTheme="minorBidi" w:hAnsiTheme="minorBidi"/>
          <w:sz w:val="24"/>
          <w:szCs w:val="24"/>
        </w:rPr>
        <w:t>, Social Services and Police.</w:t>
      </w:r>
    </w:p>
    <w:p w14:paraId="50E52553" w14:textId="18553DD6" w:rsidR="00C44B73" w:rsidRPr="00E95A9F" w:rsidRDefault="00C44B73" w:rsidP="003075DB">
      <w:pPr>
        <w:pStyle w:val="ListParagraph"/>
        <w:numPr>
          <w:ilvl w:val="0"/>
          <w:numId w:val="18"/>
        </w:numPr>
        <w:rPr>
          <w:rFonts w:asciiTheme="minorBidi" w:hAnsiTheme="minorBidi"/>
          <w:sz w:val="24"/>
          <w:szCs w:val="24"/>
        </w:rPr>
      </w:pPr>
      <w:r w:rsidRPr="00E95A9F">
        <w:rPr>
          <w:rFonts w:asciiTheme="minorBidi" w:hAnsiTheme="minorBidi"/>
          <w:sz w:val="24"/>
          <w:szCs w:val="24"/>
        </w:rPr>
        <w:t>The Children Act 2004</w:t>
      </w:r>
      <w:r w:rsidR="00DF6470" w:rsidRPr="00E95A9F">
        <w:rPr>
          <w:rStyle w:val="FootnoteReference"/>
          <w:rFonts w:asciiTheme="minorBidi" w:hAnsiTheme="minorBidi"/>
          <w:sz w:val="24"/>
          <w:szCs w:val="24"/>
        </w:rPr>
        <w:footnoteReference w:id="19"/>
      </w:r>
      <w:r w:rsidR="00AE0E65" w:rsidRPr="00E95A9F">
        <w:rPr>
          <w:rFonts w:asciiTheme="minorBidi" w:hAnsiTheme="minorBidi"/>
          <w:sz w:val="24"/>
          <w:szCs w:val="24"/>
        </w:rPr>
        <w:t>, Social Services and Well-being (Wales) Act 2014</w:t>
      </w:r>
      <w:r w:rsidRPr="00E95A9F">
        <w:rPr>
          <w:rFonts w:asciiTheme="minorBidi" w:hAnsiTheme="minorBidi"/>
          <w:sz w:val="24"/>
          <w:szCs w:val="24"/>
        </w:rPr>
        <w:t xml:space="preserve"> and Welsh Government’s Working Together </w:t>
      </w:r>
      <w:r w:rsidR="00AE0E65" w:rsidRPr="00E95A9F">
        <w:rPr>
          <w:rFonts w:asciiTheme="minorBidi" w:hAnsiTheme="minorBidi"/>
          <w:sz w:val="24"/>
          <w:szCs w:val="24"/>
        </w:rPr>
        <w:t>to Safeguard People</w:t>
      </w:r>
      <w:r w:rsidR="00AE0E65" w:rsidRPr="00E95A9F">
        <w:rPr>
          <w:rStyle w:val="FootnoteReference"/>
          <w:rFonts w:asciiTheme="minorBidi" w:hAnsiTheme="minorBidi"/>
          <w:sz w:val="24"/>
          <w:szCs w:val="24"/>
        </w:rPr>
        <w:footnoteReference w:id="20"/>
      </w:r>
      <w:r w:rsidRPr="00E95A9F">
        <w:rPr>
          <w:rFonts w:asciiTheme="minorBidi" w:hAnsiTheme="minorBidi"/>
          <w:sz w:val="24"/>
          <w:szCs w:val="24"/>
        </w:rPr>
        <w:t xml:space="preserve"> place a duty on all agencies to work together to promote the welfare of children and to share information. </w:t>
      </w:r>
    </w:p>
    <w:p w14:paraId="54C55BDB" w14:textId="005E4E3E" w:rsidR="003075DB" w:rsidRPr="00E95A9F" w:rsidRDefault="00C44B73" w:rsidP="00711072">
      <w:pPr>
        <w:pStyle w:val="ListParagraph"/>
        <w:numPr>
          <w:ilvl w:val="0"/>
          <w:numId w:val="18"/>
        </w:numPr>
        <w:rPr>
          <w:rFonts w:asciiTheme="minorBidi" w:hAnsiTheme="minorBidi"/>
          <w:sz w:val="24"/>
          <w:szCs w:val="24"/>
        </w:rPr>
      </w:pPr>
      <w:r w:rsidRPr="00E95A9F">
        <w:rPr>
          <w:rFonts w:asciiTheme="minorBidi" w:hAnsiTheme="minorBidi"/>
          <w:sz w:val="24"/>
          <w:szCs w:val="24"/>
        </w:rPr>
        <w:t xml:space="preserve">Regulation 9 of </w:t>
      </w:r>
      <w:r w:rsidR="00AE0E65" w:rsidRPr="00E95A9F">
        <w:rPr>
          <w:rFonts w:asciiTheme="minorBidi" w:hAnsiTheme="minorBidi"/>
          <w:sz w:val="24"/>
          <w:szCs w:val="24"/>
        </w:rPr>
        <w:t>T</w:t>
      </w:r>
      <w:r w:rsidRPr="00E95A9F">
        <w:rPr>
          <w:rFonts w:asciiTheme="minorBidi" w:hAnsiTheme="minorBidi"/>
          <w:sz w:val="24"/>
          <w:szCs w:val="24"/>
        </w:rPr>
        <w:t>he Education (Pupil Registration) Regulations 1995</w:t>
      </w:r>
      <w:r w:rsidR="00AE0E65" w:rsidRPr="00E95A9F">
        <w:rPr>
          <w:rStyle w:val="FootnoteReference"/>
          <w:rFonts w:asciiTheme="minorBidi" w:hAnsiTheme="minorBidi"/>
          <w:sz w:val="24"/>
          <w:szCs w:val="24"/>
        </w:rPr>
        <w:footnoteReference w:id="21"/>
      </w:r>
      <w:r w:rsidRPr="00E95A9F">
        <w:rPr>
          <w:rFonts w:asciiTheme="minorBidi" w:hAnsiTheme="minorBidi"/>
          <w:sz w:val="24"/>
          <w:szCs w:val="24"/>
        </w:rPr>
        <w:t xml:space="preserve"> and The Education (Pupil Registration) (Amendment) (Wales) Regulations 2001</w:t>
      </w:r>
      <w:r w:rsidR="00AE0E65" w:rsidRPr="00E95A9F">
        <w:rPr>
          <w:rStyle w:val="FootnoteReference"/>
          <w:rFonts w:asciiTheme="minorBidi" w:hAnsiTheme="minorBidi"/>
          <w:sz w:val="24"/>
          <w:szCs w:val="24"/>
        </w:rPr>
        <w:footnoteReference w:id="22"/>
      </w:r>
      <w:r w:rsidRPr="00E95A9F">
        <w:rPr>
          <w:rFonts w:asciiTheme="minorBidi" w:hAnsiTheme="minorBidi"/>
          <w:sz w:val="24"/>
          <w:szCs w:val="24"/>
        </w:rPr>
        <w:t xml:space="preserve"> </w:t>
      </w:r>
      <w:r w:rsidR="00F61D1E" w:rsidRPr="00E95A9F">
        <w:rPr>
          <w:rFonts w:asciiTheme="minorBidi" w:hAnsiTheme="minorBidi"/>
          <w:sz w:val="24"/>
          <w:szCs w:val="24"/>
        </w:rPr>
        <w:t xml:space="preserve">establish </w:t>
      </w:r>
      <w:r w:rsidRPr="00E95A9F">
        <w:rPr>
          <w:rFonts w:asciiTheme="minorBidi" w:hAnsiTheme="minorBidi"/>
          <w:sz w:val="24"/>
          <w:szCs w:val="24"/>
        </w:rPr>
        <w:t>clear guidelines</w:t>
      </w:r>
      <w:r w:rsidR="00F61D1E" w:rsidRPr="00E95A9F">
        <w:rPr>
          <w:rFonts w:asciiTheme="minorBidi" w:hAnsiTheme="minorBidi"/>
          <w:sz w:val="24"/>
          <w:szCs w:val="24"/>
        </w:rPr>
        <w:t xml:space="preserve"> on when a pupil’s name can be deleted from the school roll.</w:t>
      </w:r>
      <w:r w:rsidRPr="00E95A9F">
        <w:rPr>
          <w:rFonts w:asciiTheme="minorBidi" w:hAnsiTheme="minorBidi"/>
          <w:sz w:val="24"/>
          <w:szCs w:val="24"/>
        </w:rPr>
        <w:t xml:space="preserve"> This includes where a pupil has ceased to attend a school because they no longer reside within a reasonable distance from the school</w:t>
      </w:r>
      <w:r w:rsidR="006C0979" w:rsidRPr="00E95A9F">
        <w:rPr>
          <w:rFonts w:asciiTheme="minorBidi" w:hAnsiTheme="minorBidi"/>
          <w:sz w:val="24"/>
          <w:szCs w:val="24"/>
        </w:rPr>
        <w:t>.</w:t>
      </w:r>
      <w:r w:rsidRPr="00E95A9F">
        <w:rPr>
          <w:rFonts w:asciiTheme="minorBidi" w:hAnsiTheme="minorBidi"/>
          <w:sz w:val="24"/>
          <w:szCs w:val="24"/>
        </w:rPr>
        <w:t xml:space="preserve"> </w:t>
      </w:r>
      <w:r w:rsidR="006C0979" w:rsidRPr="00E95A9F">
        <w:rPr>
          <w:rFonts w:asciiTheme="minorBidi" w:hAnsiTheme="minorBidi"/>
          <w:sz w:val="24"/>
          <w:szCs w:val="24"/>
        </w:rPr>
        <w:t xml:space="preserve">The school should refer </w:t>
      </w:r>
      <w:r w:rsidRPr="00E95A9F">
        <w:rPr>
          <w:rFonts w:asciiTheme="minorBidi" w:hAnsiTheme="minorBidi"/>
          <w:sz w:val="24"/>
          <w:szCs w:val="24"/>
        </w:rPr>
        <w:t xml:space="preserve">each case to the </w:t>
      </w:r>
      <w:r w:rsidR="0032401D" w:rsidRPr="00E95A9F">
        <w:rPr>
          <w:rFonts w:asciiTheme="minorBidi" w:hAnsiTheme="minorBidi"/>
          <w:sz w:val="24"/>
          <w:szCs w:val="24"/>
        </w:rPr>
        <w:t>EWS</w:t>
      </w:r>
      <w:r w:rsidRPr="00E95A9F">
        <w:rPr>
          <w:rFonts w:asciiTheme="minorBidi" w:hAnsiTheme="minorBidi"/>
          <w:sz w:val="24"/>
          <w:szCs w:val="24"/>
        </w:rPr>
        <w:t xml:space="preserve"> for investigation before removal from the school roll</w:t>
      </w:r>
      <w:r w:rsidR="006C0979" w:rsidRPr="00E95A9F">
        <w:rPr>
          <w:rFonts w:asciiTheme="minorBidi" w:hAnsiTheme="minorBidi"/>
          <w:sz w:val="24"/>
          <w:szCs w:val="24"/>
        </w:rPr>
        <w:t>.</w:t>
      </w:r>
      <w:r w:rsidRPr="00E95A9F">
        <w:rPr>
          <w:rFonts w:asciiTheme="minorBidi" w:hAnsiTheme="minorBidi"/>
          <w:sz w:val="24"/>
          <w:szCs w:val="24"/>
        </w:rPr>
        <w:t xml:space="preserve"> </w:t>
      </w:r>
      <w:r w:rsidR="006C0979" w:rsidRPr="00E95A9F">
        <w:rPr>
          <w:rFonts w:asciiTheme="minorBidi" w:hAnsiTheme="minorBidi"/>
          <w:sz w:val="24"/>
          <w:szCs w:val="24"/>
        </w:rPr>
        <w:t>T</w:t>
      </w:r>
      <w:r w:rsidRPr="00E95A9F">
        <w:rPr>
          <w:rFonts w:asciiTheme="minorBidi" w:hAnsiTheme="minorBidi"/>
          <w:sz w:val="24"/>
          <w:szCs w:val="24"/>
        </w:rPr>
        <w:t xml:space="preserve">his would include all cases where children </w:t>
      </w:r>
      <w:r w:rsidR="00551B15" w:rsidRPr="00E95A9F">
        <w:rPr>
          <w:rFonts w:asciiTheme="minorBidi" w:hAnsiTheme="minorBidi"/>
          <w:sz w:val="24"/>
          <w:szCs w:val="24"/>
        </w:rPr>
        <w:t>and</w:t>
      </w:r>
      <w:r w:rsidRPr="00E95A9F">
        <w:rPr>
          <w:rFonts w:asciiTheme="minorBidi" w:hAnsiTheme="minorBidi"/>
          <w:sz w:val="24"/>
          <w:szCs w:val="24"/>
        </w:rPr>
        <w:t xml:space="preserve"> young people are at risk of </w:t>
      </w:r>
      <w:r w:rsidR="00551B15" w:rsidRPr="00E95A9F">
        <w:rPr>
          <w:rFonts w:asciiTheme="minorBidi" w:hAnsiTheme="minorBidi"/>
          <w:sz w:val="24"/>
          <w:szCs w:val="24"/>
        </w:rPr>
        <w:t xml:space="preserve">becoming </w:t>
      </w:r>
      <w:r w:rsidRPr="00E95A9F">
        <w:rPr>
          <w:rFonts w:asciiTheme="minorBidi" w:hAnsiTheme="minorBidi"/>
          <w:sz w:val="24"/>
          <w:szCs w:val="24"/>
        </w:rPr>
        <w:t xml:space="preserve">or become CME.  It is important that all of the </w:t>
      </w:r>
      <w:r w:rsidR="00551B15" w:rsidRPr="00E95A9F">
        <w:rPr>
          <w:rFonts w:asciiTheme="minorBidi" w:hAnsiTheme="minorBidi"/>
          <w:sz w:val="24"/>
          <w:szCs w:val="24"/>
        </w:rPr>
        <w:t>actions</w:t>
      </w:r>
      <w:r w:rsidRPr="00E95A9F">
        <w:rPr>
          <w:rFonts w:asciiTheme="minorBidi" w:hAnsiTheme="minorBidi"/>
          <w:sz w:val="24"/>
          <w:szCs w:val="24"/>
        </w:rPr>
        <w:t xml:space="preserve"> </w:t>
      </w:r>
      <w:r w:rsidR="00551B15" w:rsidRPr="00E95A9F">
        <w:rPr>
          <w:rFonts w:asciiTheme="minorBidi" w:hAnsiTheme="minorBidi"/>
          <w:sz w:val="24"/>
          <w:szCs w:val="24"/>
        </w:rPr>
        <w:t xml:space="preserve">undertaken to locate the child or young person </w:t>
      </w:r>
      <w:r w:rsidRPr="00E95A9F">
        <w:rPr>
          <w:rFonts w:asciiTheme="minorBidi" w:hAnsiTheme="minorBidi"/>
          <w:sz w:val="24"/>
          <w:szCs w:val="24"/>
        </w:rPr>
        <w:t xml:space="preserve">are clearly documented to ensure there is a clear audit trail. Only once the </w:t>
      </w:r>
      <w:r w:rsidR="0032401D" w:rsidRPr="00E95A9F">
        <w:rPr>
          <w:rFonts w:asciiTheme="minorBidi" w:hAnsiTheme="minorBidi"/>
          <w:sz w:val="24"/>
          <w:szCs w:val="24"/>
        </w:rPr>
        <w:t>EWS</w:t>
      </w:r>
      <w:r w:rsidRPr="00E95A9F">
        <w:rPr>
          <w:rFonts w:asciiTheme="minorBidi" w:hAnsiTheme="minorBidi"/>
          <w:sz w:val="24"/>
          <w:szCs w:val="24"/>
        </w:rPr>
        <w:t xml:space="preserve"> have completed their enquiries and advised the school in writing should a young person be removed from school the roll.</w:t>
      </w:r>
    </w:p>
    <w:p w14:paraId="69F42D4C" w14:textId="19E7ECC0" w:rsidR="00BC2295" w:rsidRPr="00E95A9F" w:rsidRDefault="00CE27EF" w:rsidP="00C44B73">
      <w:pPr>
        <w:pStyle w:val="ListParagraph"/>
        <w:numPr>
          <w:ilvl w:val="0"/>
          <w:numId w:val="18"/>
        </w:numPr>
        <w:rPr>
          <w:rFonts w:asciiTheme="minorBidi" w:hAnsiTheme="minorBidi"/>
          <w:sz w:val="24"/>
          <w:szCs w:val="24"/>
        </w:rPr>
      </w:pPr>
      <w:r w:rsidRPr="00E95A9F">
        <w:rPr>
          <w:rFonts w:asciiTheme="minorBidi" w:hAnsiTheme="minorBidi"/>
          <w:sz w:val="24"/>
          <w:szCs w:val="24"/>
        </w:rPr>
        <w:t xml:space="preserve">Welsh Government guidance 283/2022 </w:t>
      </w:r>
      <w:r w:rsidR="00C44B73" w:rsidRPr="00E95A9F">
        <w:rPr>
          <w:rFonts w:asciiTheme="minorBidi" w:hAnsiTheme="minorBidi"/>
          <w:i/>
          <w:iCs/>
          <w:sz w:val="24"/>
          <w:szCs w:val="24"/>
        </w:rPr>
        <w:t>Keeping Learners Safe</w:t>
      </w:r>
      <w:r w:rsidR="00AE0E65" w:rsidRPr="00E95A9F">
        <w:rPr>
          <w:rStyle w:val="FootnoteReference"/>
          <w:rFonts w:asciiTheme="minorBidi" w:hAnsiTheme="minorBidi"/>
          <w:i/>
          <w:iCs/>
          <w:sz w:val="24"/>
          <w:szCs w:val="24"/>
        </w:rPr>
        <w:footnoteReference w:id="23"/>
      </w:r>
      <w:r w:rsidR="0073710D" w:rsidRPr="00E95A9F">
        <w:rPr>
          <w:rFonts w:asciiTheme="minorBidi" w:hAnsiTheme="minorBidi"/>
          <w:i/>
          <w:iCs/>
          <w:sz w:val="24"/>
          <w:szCs w:val="24"/>
        </w:rPr>
        <w:t xml:space="preserve"> </w:t>
      </w:r>
      <w:r w:rsidR="0073710D" w:rsidRPr="00E95A9F">
        <w:rPr>
          <w:rFonts w:asciiTheme="minorBidi" w:hAnsiTheme="minorBidi"/>
          <w:sz w:val="24"/>
          <w:szCs w:val="24"/>
        </w:rPr>
        <w:t>gives add</w:t>
      </w:r>
      <w:r w:rsidR="00C44B73" w:rsidRPr="00E95A9F">
        <w:rPr>
          <w:rFonts w:asciiTheme="minorBidi" w:hAnsiTheme="minorBidi"/>
          <w:sz w:val="24"/>
          <w:szCs w:val="24"/>
        </w:rPr>
        <w:t xml:space="preserve">itional guidance and information about </w:t>
      </w:r>
      <w:r w:rsidR="0073710D" w:rsidRPr="00E95A9F">
        <w:rPr>
          <w:rFonts w:asciiTheme="minorBidi" w:hAnsiTheme="minorBidi"/>
          <w:sz w:val="24"/>
          <w:szCs w:val="24"/>
        </w:rPr>
        <w:t>s</w:t>
      </w:r>
      <w:r w:rsidR="00C44B73" w:rsidRPr="00E95A9F">
        <w:rPr>
          <w:rFonts w:asciiTheme="minorBidi" w:hAnsiTheme="minorBidi"/>
          <w:sz w:val="24"/>
          <w:szCs w:val="24"/>
        </w:rPr>
        <w:t xml:space="preserve">afeguarding children in specific circumstances and any of these may increase the risk to a child missing from education. </w:t>
      </w:r>
    </w:p>
    <w:p w14:paraId="71D24EF0" w14:textId="77777777" w:rsidR="00A40480" w:rsidRPr="00E95A9F" w:rsidRDefault="00A40480" w:rsidP="00A40480">
      <w:pPr>
        <w:rPr>
          <w:rFonts w:asciiTheme="minorBidi" w:hAnsiTheme="minorBidi"/>
          <w:sz w:val="24"/>
          <w:szCs w:val="24"/>
        </w:rPr>
      </w:pPr>
    </w:p>
    <w:p w14:paraId="6743D095" w14:textId="40453A76" w:rsidR="00CF7F21" w:rsidRPr="00E95A9F" w:rsidRDefault="00A40480" w:rsidP="00AB52CE">
      <w:pPr>
        <w:pStyle w:val="Heading1"/>
        <w:rPr>
          <w:rFonts w:asciiTheme="minorBidi" w:hAnsiTheme="minorBidi" w:cstheme="minorBidi"/>
          <w:b/>
          <w:bCs/>
          <w:color w:val="385623" w:themeColor="accent6" w:themeShade="80"/>
          <w:sz w:val="24"/>
          <w:szCs w:val="24"/>
        </w:rPr>
      </w:pPr>
      <w:bookmarkStart w:id="4" w:name="_Toc210646378"/>
      <w:r w:rsidRPr="00E95A9F">
        <w:rPr>
          <w:rFonts w:asciiTheme="minorBidi" w:hAnsiTheme="minorBidi" w:cstheme="minorBidi"/>
          <w:b/>
          <w:bCs/>
          <w:color w:val="385623" w:themeColor="accent6" w:themeShade="80"/>
          <w:sz w:val="24"/>
          <w:szCs w:val="24"/>
        </w:rPr>
        <w:lastRenderedPageBreak/>
        <w:t>4</w:t>
      </w:r>
      <w:r w:rsidR="003075DB"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 xml:space="preserve">Children </w:t>
      </w:r>
      <w:r w:rsidR="00801588" w:rsidRPr="00E95A9F">
        <w:rPr>
          <w:rFonts w:asciiTheme="minorBidi" w:hAnsiTheme="minorBidi" w:cstheme="minorBidi"/>
          <w:b/>
          <w:bCs/>
          <w:color w:val="385623" w:themeColor="accent6" w:themeShade="80"/>
          <w:sz w:val="24"/>
          <w:szCs w:val="24"/>
        </w:rPr>
        <w:t>and</w:t>
      </w:r>
      <w:r w:rsidR="00C44B73" w:rsidRPr="00E95A9F">
        <w:rPr>
          <w:rFonts w:asciiTheme="minorBidi" w:hAnsiTheme="minorBidi" w:cstheme="minorBidi"/>
          <w:b/>
          <w:bCs/>
          <w:color w:val="385623" w:themeColor="accent6" w:themeShade="80"/>
          <w:sz w:val="24"/>
          <w:szCs w:val="24"/>
        </w:rPr>
        <w:t xml:space="preserve"> Young people with Provision Who Are Missing, or At Risk of Missing Education</w:t>
      </w:r>
      <w:bookmarkEnd w:id="4"/>
    </w:p>
    <w:p w14:paraId="42C758E4" w14:textId="7C412986" w:rsidR="00C44B7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4</w:t>
      </w:r>
      <w:r w:rsidR="003075DB"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Schools and other education providers are responsible for monitoring and identifying pupils who are on their register and who are missing or at risk of missing education.</w:t>
      </w:r>
    </w:p>
    <w:p w14:paraId="3962F161" w14:textId="363F7DF3" w:rsidR="00C44B73" w:rsidRPr="00E95A9F" w:rsidRDefault="00A40480" w:rsidP="00C44B73">
      <w:pPr>
        <w:rPr>
          <w:rFonts w:asciiTheme="minorBidi" w:hAnsiTheme="minorBidi"/>
          <w:sz w:val="24"/>
          <w:szCs w:val="24"/>
        </w:rPr>
      </w:pPr>
      <w:r w:rsidRPr="00E95A9F">
        <w:rPr>
          <w:rFonts w:asciiTheme="minorBidi" w:hAnsiTheme="minorBidi"/>
          <w:sz w:val="24"/>
          <w:szCs w:val="24"/>
        </w:rPr>
        <w:t>4</w:t>
      </w:r>
      <w:r w:rsidR="003075DB" w:rsidRPr="00E95A9F">
        <w:rPr>
          <w:rFonts w:asciiTheme="minorBidi" w:hAnsiTheme="minorBidi"/>
          <w:sz w:val="24"/>
          <w:szCs w:val="24"/>
        </w:rPr>
        <w:t xml:space="preserve">.2 </w:t>
      </w:r>
      <w:r w:rsidRPr="00E95A9F">
        <w:rPr>
          <w:rFonts w:asciiTheme="minorBidi" w:hAnsiTheme="minorBidi"/>
          <w:sz w:val="24"/>
          <w:szCs w:val="24"/>
        </w:rPr>
        <w:tab/>
      </w:r>
      <w:r w:rsidR="00C44B73" w:rsidRPr="00E95A9F">
        <w:rPr>
          <w:rFonts w:asciiTheme="minorBidi" w:hAnsiTheme="minorBidi"/>
          <w:sz w:val="24"/>
          <w:szCs w:val="24"/>
        </w:rPr>
        <w:t>Children who are on a school roll may go ‘missing’ because they:</w:t>
      </w:r>
    </w:p>
    <w:p w14:paraId="6C799625" w14:textId="77777777" w:rsidR="00C44B73" w:rsidRPr="00E95A9F" w:rsidRDefault="00C44B73" w:rsidP="00B535D3">
      <w:pPr>
        <w:pStyle w:val="ListParagraph"/>
        <w:numPr>
          <w:ilvl w:val="0"/>
          <w:numId w:val="19"/>
        </w:numPr>
        <w:rPr>
          <w:rFonts w:asciiTheme="minorBidi" w:hAnsiTheme="minorBidi"/>
          <w:sz w:val="24"/>
          <w:szCs w:val="24"/>
        </w:rPr>
      </w:pPr>
      <w:r w:rsidRPr="00E95A9F">
        <w:rPr>
          <w:rFonts w:asciiTheme="minorBidi" w:hAnsiTheme="minorBidi"/>
          <w:sz w:val="24"/>
          <w:szCs w:val="24"/>
        </w:rPr>
        <w:t>fail to start at a school having accepted a place;</w:t>
      </w:r>
    </w:p>
    <w:p w14:paraId="0F81FA83" w14:textId="2361AFF1" w:rsidR="00C44B73" w:rsidRPr="00E95A9F" w:rsidRDefault="0073710D" w:rsidP="00B535D3">
      <w:pPr>
        <w:pStyle w:val="ListParagraph"/>
        <w:numPr>
          <w:ilvl w:val="0"/>
          <w:numId w:val="19"/>
        </w:numPr>
        <w:rPr>
          <w:rFonts w:asciiTheme="minorBidi" w:hAnsiTheme="minorBidi"/>
          <w:sz w:val="24"/>
          <w:szCs w:val="24"/>
        </w:rPr>
      </w:pPr>
      <w:r w:rsidRPr="00E95A9F">
        <w:rPr>
          <w:rFonts w:asciiTheme="minorBidi" w:hAnsiTheme="minorBidi"/>
          <w:sz w:val="24"/>
          <w:szCs w:val="24"/>
        </w:rPr>
        <w:t xml:space="preserve">are </w:t>
      </w:r>
      <w:r w:rsidR="00C44B73" w:rsidRPr="00E95A9F">
        <w:rPr>
          <w:rFonts w:asciiTheme="minorBidi" w:hAnsiTheme="minorBidi"/>
          <w:sz w:val="24"/>
          <w:szCs w:val="24"/>
        </w:rPr>
        <w:t>at risk of exclusion</w:t>
      </w:r>
      <w:r w:rsidRPr="00E95A9F">
        <w:rPr>
          <w:rFonts w:asciiTheme="minorBidi" w:hAnsiTheme="minorBidi"/>
          <w:sz w:val="24"/>
          <w:szCs w:val="24"/>
        </w:rPr>
        <w:t xml:space="preserve"> or have been excluded</w:t>
      </w:r>
      <w:r w:rsidR="00C44B73" w:rsidRPr="00E95A9F">
        <w:rPr>
          <w:rFonts w:asciiTheme="minorBidi" w:hAnsiTheme="minorBidi"/>
          <w:sz w:val="24"/>
          <w:szCs w:val="24"/>
        </w:rPr>
        <w:t>;</w:t>
      </w:r>
    </w:p>
    <w:p w14:paraId="08742AD1" w14:textId="3F57D9CB" w:rsidR="00C44B73" w:rsidRPr="00E95A9F" w:rsidRDefault="00C44B73" w:rsidP="00B535D3">
      <w:pPr>
        <w:pStyle w:val="ListParagraph"/>
        <w:numPr>
          <w:ilvl w:val="0"/>
          <w:numId w:val="19"/>
        </w:numPr>
        <w:rPr>
          <w:rFonts w:asciiTheme="minorBidi" w:hAnsiTheme="minorBidi"/>
          <w:sz w:val="24"/>
          <w:szCs w:val="24"/>
        </w:rPr>
      </w:pPr>
      <w:r w:rsidRPr="00E95A9F">
        <w:rPr>
          <w:rFonts w:asciiTheme="minorBidi" w:hAnsiTheme="minorBidi"/>
          <w:sz w:val="24"/>
          <w:szCs w:val="24"/>
        </w:rPr>
        <w:t>fail to attend regularly;</w:t>
      </w:r>
    </w:p>
    <w:p w14:paraId="62E1F125" w14:textId="496A2A8D" w:rsidR="00C44B73" w:rsidRPr="00E95A9F" w:rsidRDefault="00C44B73" w:rsidP="00C44B73">
      <w:pPr>
        <w:pStyle w:val="ListParagraph"/>
        <w:numPr>
          <w:ilvl w:val="0"/>
          <w:numId w:val="19"/>
        </w:numPr>
        <w:rPr>
          <w:rFonts w:asciiTheme="minorBidi" w:hAnsiTheme="minorBidi"/>
          <w:sz w:val="24"/>
          <w:szCs w:val="24"/>
        </w:rPr>
      </w:pPr>
      <w:r w:rsidRPr="00E95A9F">
        <w:rPr>
          <w:rFonts w:asciiTheme="minorBidi" w:hAnsiTheme="minorBidi"/>
          <w:sz w:val="24"/>
          <w:szCs w:val="24"/>
        </w:rPr>
        <w:t xml:space="preserve">stop attending </w:t>
      </w:r>
      <w:r w:rsidR="00FE41EE" w:rsidRPr="00E95A9F">
        <w:rPr>
          <w:rFonts w:asciiTheme="minorBidi" w:hAnsiTheme="minorBidi"/>
          <w:sz w:val="24"/>
          <w:szCs w:val="24"/>
        </w:rPr>
        <w:t>altogether or</w:t>
      </w:r>
      <w:r w:rsidRPr="00E95A9F">
        <w:rPr>
          <w:rFonts w:asciiTheme="minorBidi" w:hAnsiTheme="minorBidi"/>
          <w:sz w:val="24"/>
          <w:szCs w:val="24"/>
        </w:rPr>
        <w:t xml:space="preserve"> leave the school without ongoing provision being identified.</w:t>
      </w:r>
    </w:p>
    <w:p w14:paraId="10ECFAE6" w14:textId="4E5178D9" w:rsidR="00C44B7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4</w:t>
      </w:r>
      <w:r w:rsidR="00B535D3"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 xml:space="preserve">Schools must advise the </w:t>
      </w:r>
      <w:r w:rsidR="0032401D" w:rsidRPr="00E95A9F">
        <w:rPr>
          <w:rFonts w:asciiTheme="minorBidi" w:hAnsiTheme="minorBidi"/>
          <w:sz w:val="24"/>
          <w:szCs w:val="24"/>
        </w:rPr>
        <w:t>EWS</w:t>
      </w:r>
      <w:r w:rsidR="00C44B73" w:rsidRPr="00E95A9F">
        <w:rPr>
          <w:rFonts w:asciiTheme="minorBidi" w:hAnsiTheme="minorBidi"/>
          <w:sz w:val="24"/>
          <w:szCs w:val="24"/>
        </w:rPr>
        <w:t xml:space="preserve"> of any pupil who has </w:t>
      </w:r>
      <w:r w:rsidR="00AE0E65" w:rsidRPr="00E95A9F">
        <w:rPr>
          <w:rFonts w:asciiTheme="minorBidi" w:hAnsiTheme="minorBidi"/>
          <w:sz w:val="24"/>
          <w:szCs w:val="24"/>
        </w:rPr>
        <w:t xml:space="preserve">ten (10) </w:t>
      </w:r>
      <w:r w:rsidR="00C44B73" w:rsidRPr="00E95A9F">
        <w:rPr>
          <w:rFonts w:asciiTheme="minorBidi" w:hAnsiTheme="minorBidi"/>
          <w:sz w:val="24"/>
          <w:szCs w:val="24"/>
        </w:rPr>
        <w:t>days or more</w:t>
      </w:r>
      <w:r w:rsidR="005344C5" w:rsidRPr="00E95A9F">
        <w:rPr>
          <w:rFonts w:asciiTheme="minorBidi" w:hAnsiTheme="minorBidi"/>
          <w:sz w:val="24"/>
          <w:szCs w:val="24"/>
        </w:rPr>
        <w:t xml:space="preserve"> of</w:t>
      </w:r>
      <w:r w:rsidR="00C44B73" w:rsidRPr="00E95A9F">
        <w:rPr>
          <w:rFonts w:asciiTheme="minorBidi" w:hAnsiTheme="minorBidi"/>
          <w:sz w:val="24"/>
          <w:szCs w:val="24"/>
        </w:rPr>
        <w:t xml:space="preserve"> continuous unauthorised absence in order that steps can be taken to ensure that the pupil does not go missing from education and that they are safe.</w:t>
      </w:r>
    </w:p>
    <w:p w14:paraId="7E68912B" w14:textId="1CCF2F8F" w:rsidR="00CF2C87"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4</w:t>
      </w:r>
      <w:r w:rsidR="00B535D3"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 xml:space="preserve">If the pupil is located, then it will be usual for a pupil to remain on the school’s roll and for the case to be dealt with as one of persistent absence. </w:t>
      </w:r>
    </w:p>
    <w:p w14:paraId="142FE3A5" w14:textId="76F80320" w:rsidR="00E90C6E"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4</w:t>
      </w:r>
      <w:r w:rsidR="00CF2C87" w:rsidRPr="00E95A9F">
        <w:rPr>
          <w:rFonts w:asciiTheme="minorBidi" w:hAnsiTheme="minorBidi"/>
          <w:sz w:val="24"/>
          <w:szCs w:val="24"/>
        </w:rPr>
        <w:t xml:space="preserve">.5 </w:t>
      </w:r>
      <w:r w:rsidRPr="00E95A9F">
        <w:rPr>
          <w:rFonts w:asciiTheme="minorBidi" w:hAnsiTheme="minorBidi"/>
          <w:sz w:val="24"/>
          <w:szCs w:val="24"/>
        </w:rPr>
        <w:tab/>
      </w:r>
      <w:r w:rsidR="00CF2C87" w:rsidRPr="00E95A9F">
        <w:rPr>
          <w:rFonts w:asciiTheme="minorBidi" w:hAnsiTheme="minorBidi"/>
          <w:sz w:val="24"/>
          <w:szCs w:val="24"/>
        </w:rPr>
        <w:t xml:space="preserve">Appendix </w:t>
      </w:r>
      <w:r w:rsidR="00A813CD" w:rsidRPr="00E95A9F">
        <w:rPr>
          <w:rFonts w:asciiTheme="minorBidi" w:hAnsiTheme="minorBidi"/>
          <w:sz w:val="24"/>
          <w:szCs w:val="24"/>
        </w:rPr>
        <w:t>5</w:t>
      </w:r>
      <w:r w:rsidR="00CF2C87" w:rsidRPr="00E95A9F">
        <w:rPr>
          <w:rFonts w:asciiTheme="minorBidi" w:hAnsiTheme="minorBidi"/>
          <w:sz w:val="24"/>
          <w:szCs w:val="24"/>
        </w:rPr>
        <w:t xml:space="preserve"> contains a model form for parents, which schools can ask parents to complete in cases where the parent informs the school that they are moving away.</w:t>
      </w:r>
      <w:r w:rsidR="00C44B73" w:rsidRPr="00E95A9F">
        <w:rPr>
          <w:rFonts w:asciiTheme="minorBidi" w:hAnsiTheme="minorBidi"/>
          <w:sz w:val="24"/>
          <w:szCs w:val="24"/>
        </w:rPr>
        <w:t xml:space="preserve"> </w:t>
      </w:r>
    </w:p>
    <w:p w14:paraId="54CACFEE" w14:textId="77777777" w:rsidR="00A40480" w:rsidRPr="00E95A9F" w:rsidRDefault="00A40480" w:rsidP="00A40480">
      <w:pPr>
        <w:ind w:left="720" w:hanging="720"/>
        <w:rPr>
          <w:rFonts w:asciiTheme="minorBidi" w:hAnsiTheme="minorBidi"/>
          <w:sz w:val="24"/>
          <w:szCs w:val="24"/>
        </w:rPr>
      </w:pPr>
    </w:p>
    <w:p w14:paraId="6E81D2E9" w14:textId="774A97DB" w:rsidR="00C44B73" w:rsidRPr="00E95A9F" w:rsidRDefault="00A40480" w:rsidP="00AB52CE">
      <w:pPr>
        <w:pStyle w:val="Heading1"/>
        <w:rPr>
          <w:rFonts w:asciiTheme="minorBidi" w:hAnsiTheme="minorBidi" w:cstheme="minorBidi"/>
          <w:b/>
          <w:bCs/>
          <w:color w:val="385623" w:themeColor="accent6" w:themeShade="80"/>
          <w:sz w:val="24"/>
          <w:szCs w:val="24"/>
        </w:rPr>
      </w:pPr>
      <w:bookmarkStart w:id="5" w:name="_Toc210646379"/>
      <w:r w:rsidRPr="00E95A9F">
        <w:rPr>
          <w:rFonts w:asciiTheme="minorBidi" w:hAnsiTheme="minorBidi" w:cstheme="minorBidi"/>
          <w:b/>
          <w:bCs/>
          <w:color w:val="385623" w:themeColor="accent6" w:themeShade="80"/>
          <w:sz w:val="24"/>
          <w:szCs w:val="24"/>
        </w:rPr>
        <w:t>5</w:t>
      </w:r>
      <w:r w:rsidR="00B535D3"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Vulnerable groups</w:t>
      </w:r>
      <w:bookmarkEnd w:id="5"/>
    </w:p>
    <w:p w14:paraId="618B831D" w14:textId="3C6316D8" w:rsidR="00C44B7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5</w:t>
      </w:r>
      <w:r w:rsidR="00B535D3"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 xml:space="preserve">There are some specific groups of vulnerable children and young people who may be more at risk of missing education, </w:t>
      </w:r>
      <w:r w:rsidR="005344C5" w:rsidRPr="00E95A9F">
        <w:rPr>
          <w:rFonts w:asciiTheme="minorBidi" w:hAnsiTheme="minorBidi"/>
          <w:sz w:val="24"/>
          <w:szCs w:val="24"/>
        </w:rPr>
        <w:t>as outlined in the following list, which is not exhaustive</w:t>
      </w:r>
      <w:r w:rsidR="00C44B73" w:rsidRPr="00E95A9F">
        <w:rPr>
          <w:rFonts w:asciiTheme="minorBidi" w:hAnsiTheme="minorBidi"/>
          <w:sz w:val="24"/>
          <w:szCs w:val="24"/>
        </w:rPr>
        <w:t>:</w:t>
      </w:r>
    </w:p>
    <w:p w14:paraId="52858858"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young people who have committed offences and are within the criminal justice system;</w:t>
      </w:r>
    </w:p>
    <w:p w14:paraId="67CC8CB4"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living in women’s refuges;</w:t>
      </w:r>
    </w:p>
    <w:p w14:paraId="2D3ED572"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families fleeing domestic violence;</w:t>
      </w:r>
    </w:p>
    <w:p w14:paraId="5E8F3A26"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 xml:space="preserve">children of homeless families, perhaps living in temporary accommodation, house of multiple occupancy or Bed and Breakfast; </w:t>
      </w:r>
    </w:p>
    <w:p w14:paraId="37B6A570"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young runaways;</w:t>
      </w:r>
    </w:p>
    <w:p w14:paraId="74F58729"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with long term medical or emotional problems;</w:t>
      </w:r>
    </w:p>
    <w:p w14:paraId="0A4F290F"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affected by substance misuse;</w:t>
      </w:r>
    </w:p>
    <w:p w14:paraId="19E6CCFD"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 xml:space="preserve">unaccompanied asylum seekers; </w:t>
      </w:r>
    </w:p>
    <w:p w14:paraId="4652C3A7"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of refugees and asylum-seeking families;</w:t>
      </w:r>
    </w:p>
    <w:p w14:paraId="7028AAEB"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in new immigrant families who are not yet established in the UK and may not have fixed addresses;</w:t>
      </w:r>
    </w:p>
    <w:p w14:paraId="6331DDA0"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 have been trafficked to, or within the UK;</w:t>
      </w:r>
    </w:p>
    <w:p w14:paraId="0B101E77"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 are or have been looked after (CLA);</w:t>
      </w:r>
    </w:p>
    <w:p w14:paraId="046D7ED2"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 are privately fostered;</w:t>
      </w:r>
    </w:p>
    <w:p w14:paraId="77A6EB9E"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young carers;</w:t>
      </w:r>
    </w:p>
    <w:p w14:paraId="59AA087A"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lastRenderedPageBreak/>
        <w:t>children previously educated in the private sector</w:t>
      </w:r>
    </w:p>
    <w:p w14:paraId="6B1428BA" w14:textId="15D19DB6"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whose parents have withdrawn them to elective</w:t>
      </w:r>
      <w:r w:rsidR="00804C9D" w:rsidRPr="00E95A9F">
        <w:rPr>
          <w:rFonts w:asciiTheme="minorBidi" w:hAnsiTheme="minorBidi"/>
          <w:sz w:val="24"/>
          <w:szCs w:val="24"/>
        </w:rPr>
        <w:t>ly</w:t>
      </w:r>
      <w:r w:rsidRPr="00E95A9F">
        <w:rPr>
          <w:rFonts w:asciiTheme="minorBidi" w:hAnsiTheme="minorBidi"/>
          <w:sz w:val="24"/>
          <w:szCs w:val="24"/>
        </w:rPr>
        <w:t xml:space="preserve"> home educate, but are not receiving suitable education </w:t>
      </w:r>
    </w:p>
    <w:p w14:paraId="7F6B63CC" w14:textId="77777777" w:rsidR="00C44B73"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from transient families;</w:t>
      </w:r>
    </w:p>
    <w:p w14:paraId="6F5E81FE" w14:textId="77777777" w:rsidR="0041745C"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 are taken on extended holidays or heritage visits by their family;</w:t>
      </w:r>
    </w:p>
    <w:p w14:paraId="6D0F1C31" w14:textId="77777777" w:rsidR="0041745C"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 xml:space="preserve">children of parents that are in the armed forces and move on </w:t>
      </w:r>
      <w:r w:rsidR="0041745C" w:rsidRPr="00E95A9F">
        <w:rPr>
          <w:rFonts w:asciiTheme="minorBidi" w:hAnsiTheme="minorBidi"/>
          <w:sz w:val="24"/>
          <w:szCs w:val="24"/>
        </w:rPr>
        <w:t xml:space="preserve">a </w:t>
      </w:r>
      <w:r w:rsidRPr="00E95A9F">
        <w:rPr>
          <w:rFonts w:asciiTheme="minorBidi" w:hAnsiTheme="minorBidi"/>
          <w:sz w:val="24"/>
          <w:szCs w:val="24"/>
        </w:rPr>
        <w:t xml:space="preserve">regular basis; </w:t>
      </w:r>
    </w:p>
    <w:p w14:paraId="217A5E03" w14:textId="77777777" w:rsidR="0041745C" w:rsidRPr="00E95A9F" w:rsidRDefault="0041745C"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t</w:t>
      </w:r>
      <w:r w:rsidR="00C44B73" w:rsidRPr="00E95A9F">
        <w:rPr>
          <w:rFonts w:asciiTheme="minorBidi" w:hAnsiTheme="minorBidi"/>
          <w:sz w:val="24"/>
          <w:szCs w:val="24"/>
        </w:rPr>
        <w:t xml:space="preserve">eenage mothers; </w:t>
      </w:r>
    </w:p>
    <w:p w14:paraId="1E85A1E2" w14:textId="77777777" w:rsidR="0041745C" w:rsidRPr="00E95A9F" w:rsidRDefault="00C44B73"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children who are permanently excluded from school, particularly those excluded illegally, e.g. for problematic behaviour or offending</w:t>
      </w:r>
      <w:r w:rsidR="0041745C" w:rsidRPr="00E95A9F">
        <w:rPr>
          <w:rFonts w:asciiTheme="minorBidi" w:hAnsiTheme="minorBidi"/>
          <w:sz w:val="24"/>
          <w:szCs w:val="24"/>
        </w:rPr>
        <w:t>;</w:t>
      </w:r>
      <w:r w:rsidRPr="00E95A9F">
        <w:rPr>
          <w:rFonts w:asciiTheme="minorBidi" w:hAnsiTheme="minorBidi"/>
          <w:sz w:val="24"/>
          <w:szCs w:val="24"/>
        </w:rPr>
        <w:t xml:space="preserve"> </w:t>
      </w:r>
    </w:p>
    <w:p w14:paraId="55E08F9B" w14:textId="7FA2320B" w:rsidR="00C44B73" w:rsidRPr="00E95A9F" w:rsidRDefault="00AE0E65" w:rsidP="00B535D3">
      <w:pPr>
        <w:pStyle w:val="ListParagraph"/>
        <w:numPr>
          <w:ilvl w:val="0"/>
          <w:numId w:val="20"/>
        </w:numPr>
        <w:rPr>
          <w:rFonts w:asciiTheme="minorBidi" w:hAnsiTheme="minorBidi"/>
          <w:sz w:val="24"/>
          <w:szCs w:val="24"/>
        </w:rPr>
      </w:pPr>
      <w:r w:rsidRPr="00E95A9F">
        <w:rPr>
          <w:rFonts w:asciiTheme="minorBidi" w:hAnsiTheme="minorBidi"/>
          <w:sz w:val="24"/>
          <w:szCs w:val="24"/>
        </w:rPr>
        <w:t>c</w:t>
      </w:r>
      <w:r w:rsidR="00C44B73" w:rsidRPr="00E95A9F">
        <w:rPr>
          <w:rFonts w:asciiTheme="minorBidi" w:hAnsiTheme="minorBidi"/>
          <w:sz w:val="24"/>
          <w:szCs w:val="24"/>
        </w:rPr>
        <w:t>hildren from Gypsy, Roma and traveller families (GRT).</w:t>
      </w:r>
    </w:p>
    <w:p w14:paraId="22F208F3" w14:textId="77777777" w:rsidR="00C44B73" w:rsidRPr="00E95A9F" w:rsidRDefault="00C44B73" w:rsidP="00C44B73">
      <w:pPr>
        <w:rPr>
          <w:rFonts w:asciiTheme="minorBidi" w:hAnsiTheme="minorBidi"/>
          <w:sz w:val="24"/>
          <w:szCs w:val="24"/>
        </w:rPr>
      </w:pPr>
    </w:p>
    <w:p w14:paraId="3A4E0B60" w14:textId="1C31B9DC" w:rsidR="00C44B73" w:rsidRPr="00E95A9F" w:rsidRDefault="00A40480" w:rsidP="00AB52CE">
      <w:pPr>
        <w:pStyle w:val="Heading1"/>
        <w:rPr>
          <w:rFonts w:asciiTheme="minorBidi" w:hAnsiTheme="minorBidi" w:cstheme="minorBidi"/>
          <w:b/>
          <w:bCs/>
          <w:color w:val="385623" w:themeColor="accent6" w:themeShade="80"/>
          <w:sz w:val="24"/>
          <w:szCs w:val="24"/>
        </w:rPr>
      </w:pPr>
      <w:bookmarkStart w:id="6" w:name="_Toc210646380"/>
      <w:r w:rsidRPr="00E95A9F">
        <w:rPr>
          <w:rFonts w:asciiTheme="minorBidi" w:hAnsiTheme="minorBidi" w:cstheme="minorBidi"/>
          <w:b/>
          <w:bCs/>
          <w:color w:val="385623" w:themeColor="accent6" w:themeShade="80"/>
          <w:sz w:val="24"/>
          <w:szCs w:val="24"/>
        </w:rPr>
        <w:t>6</w:t>
      </w:r>
      <w:r w:rsidR="00B535D3"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 xml:space="preserve">Children </w:t>
      </w:r>
      <w:r w:rsidR="00394812" w:rsidRPr="00E95A9F">
        <w:rPr>
          <w:rFonts w:asciiTheme="minorBidi" w:hAnsiTheme="minorBidi" w:cstheme="minorBidi"/>
          <w:b/>
          <w:bCs/>
          <w:color w:val="385623" w:themeColor="accent6" w:themeShade="80"/>
          <w:sz w:val="24"/>
          <w:szCs w:val="24"/>
        </w:rPr>
        <w:t>and</w:t>
      </w:r>
      <w:r w:rsidR="00C44B73" w:rsidRPr="00E95A9F">
        <w:rPr>
          <w:rFonts w:asciiTheme="minorBidi" w:hAnsiTheme="minorBidi" w:cstheme="minorBidi"/>
          <w:b/>
          <w:bCs/>
          <w:color w:val="385623" w:themeColor="accent6" w:themeShade="80"/>
          <w:sz w:val="24"/>
          <w:szCs w:val="24"/>
        </w:rPr>
        <w:t xml:space="preserve"> Young People without provision</w:t>
      </w:r>
      <w:bookmarkEnd w:id="6"/>
    </w:p>
    <w:p w14:paraId="15F69436" w14:textId="1160C636" w:rsidR="00C44B73" w:rsidRPr="00E95A9F" w:rsidRDefault="00A40480" w:rsidP="00A40480">
      <w:pPr>
        <w:ind w:left="720" w:hanging="720"/>
        <w:rPr>
          <w:rFonts w:asciiTheme="minorBidi" w:hAnsiTheme="minorBidi"/>
          <w:sz w:val="24"/>
          <w:szCs w:val="24"/>
        </w:rPr>
      </w:pPr>
      <w:r w:rsidRPr="00E95A9F">
        <w:rPr>
          <w:rFonts w:asciiTheme="minorBidi" w:hAnsiTheme="minorBidi"/>
          <w:sz w:val="24"/>
          <w:szCs w:val="24"/>
        </w:rPr>
        <w:t>6</w:t>
      </w:r>
      <w:r w:rsidR="00B535D3"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 xml:space="preserve">These may be children new to the authority, </w:t>
      </w:r>
      <w:r w:rsidR="0041745C" w:rsidRPr="00E95A9F">
        <w:rPr>
          <w:rFonts w:asciiTheme="minorBidi" w:hAnsiTheme="minorBidi"/>
          <w:sz w:val="24"/>
          <w:szCs w:val="24"/>
        </w:rPr>
        <w:t>R</w:t>
      </w:r>
      <w:r w:rsidR="00C44B73" w:rsidRPr="00E95A9F">
        <w:rPr>
          <w:rFonts w:asciiTheme="minorBidi" w:hAnsiTheme="minorBidi"/>
          <w:sz w:val="24"/>
          <w:szCs w:val="24"/>
        </w:rPr>
        <w:t>eception</w:t>
      </w:r>
      <w:r w:rsidR="0041745C" w:rsidRPr="00E95A9F">
        <w:rPr>
          <w:rFonts w:asciiTheme="minorBidi" w:hAnsiTheme="minorBidi"/>
          <w:sz w:val="24"/>
          <w:szCs w:val="24"/>
        </w:rPr>
        <w:t>-</w:t>
      </w:r>
      <w:r w:rsidR="00C44B73" w:rsidRPr="00E95A9F">
        <w:rPr>
          <w:rFonts w:asciiTheme="minorBidi" w:hAnsiTheme="minorBidi"/>
          <w:sz w:val="24"/>
          <w:szCs w:val="24"/>
        </w:rPr>
        <w:t>aged children whose parents/carers have not applied for a school place, children who have ceased to attend independent schools and those who cease to be electively home educated.</w:t>
      </w:r>
    </w:p>
    <w:p w14:paraId="4016C0F0" w14:textId="505C7971" w:rsidR="00C44B73" w:rsidRPr="00E95A9F" w:rsidRDefault="0095290E" w:rsidP="0095290E">
      <w:pPr>
        <w:ind w:left="720" w:hanging="720"/>
        <w:rPr>
          <w:rFonts w:asciiTheme="minorBidi" w:hAnsiTheme="minorBidi"/>
          <w:sz w:val="24"/>
          <w:szCs w:val="24"/>
        </w:rPr>
      </w:pPr>
      <w:r w:rsidRPr="00E95A9F">
        <w:rPr>
          <w:rFonts w:asciiTheme="minorBidi" w:hAnsiTheme="minorBidi"/>
          <w:sz w:val="24"/>
          <w:szCs w:val="24"/>
        </w:rPr>
        <w:t>6</w:t>
      </w:r>
      <w:r w:rsidR="00B535D3" w:rsidRPr="00E95A9F">
        <w:rPr>
          <w:rFonts w:asciiTheme="minorBidi" w:hAnsiTheme="minorBidi"/>
          <w:sz w:val="24"/>
          <w:szCs w:val="24"/>
        </w:rPr>
        <w:t xml:space="preserve">.2 </w:t>
      </w:r>
      <w:r w:rsidRPr="00E95A9F">
        <w:rPr>
          <w:rFonts w:asciiTheme="minorBidi" w:hAnsiTheme="minorBidi"/>
          <w:sz w:val="24"/>
          <w:szCs w:val="24"/>
        </w:rPr>
        <w:tab/>
      </w:r>
      <w:r w:rsidR="00C44B73" w:rsidRPr="00E95A9F">
        <w:rPr>
          <w:rFonts w:asciiTheme="minorBidi" w:hAnsiTheme="minorBidi"/>
          <w:sz w:val="24"/>
          <w:szCs w:val="24"/>
        </w:rPr>
        <w:t>Children and young people who are identified as being of compulsory school age, not on a school roll and with no other form of educational provision will, in the majority of cases</w:t>
      </w:r>
      <w:r w:rsidR="0057515E" w:rsidRPr="00E95A9F">
        <w:rPr>
          <w:rFonts w:asciiTheme="minorBidi" w:hAnsiTheme="minorBidi"/>
          <w:sz w:val="24"/>
          <w:szCs w:val="24"/>
        </w:rPr>
        <w:t>,</w:t>
      </w:r>
      <w:r w:rsidR="00C44B73" w:rsidRPr="00E95A9F">
        <w:rPr>
          <w:rFonts w:asciiTheme="minorBidi" w:hAnsiTheme="minorBidi"/>
          <w:sz w:val="24"/>
          <w:szCs w:val="24"/>
        </w:rPr>
        <w:t xml:space="preserve"> be expected to join a mainstream school via the normal admissions process.</w:t>
      </w:r>
    </w:p>
    <w:p w14:paraId="1A77B3AE" w14:textId="657D8F9D" w:rsidR="00C44B73" w:rsidRPr="00E95A9F" w:rsidRDefault="0095290E" w:rsidP="0095290E">
      <w:pPr>
        <w:ind w:left="720" w:hanging="720"/>
        <w:rPr>
          <w:rFonts w:asciiTheme="minorBidi" w:hAnsiTheme="minorBidi"/>
          <w:sz w:val="24"/>
          <w:szCs w:val="24"/>
        </w:rPr>
      </w:pPr>
      <w:r w:rsidRPr="00E95A9F">
        <w:rPr>
          <w:rFonts w:asciiTheme="minorBidi" w:hAnsiTheme="minorBidi"/>
          <w:sz w:val="24"/>
          <w:szCs w:val="24"/>
        </w:rPr>
        <w:t>6</w:t>
      </w:r>
      <w:r w:rsidR="00B535D3"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 xml:space="preserve">In order to facilitate this, a member of the </w:t>
      </w:r>
      <w:r w:rsidR="0032401D" w:rsidRPr="00E95A9F">
        <w:rPr>
          <w:rFonts w:asciiTheme="minorBidi" w:hAnsiTheme="minorBidi"/>
          <w:sz w:val="24"/>
          <w:szCs w:val="24"/>
        </w:rPr>
        <w:t>EWS</w:t>
      </w:r>
      <w:r w:rsidR="00C44B73" w:rsidRPr="00E95A9F">
        <w:rPr>
          <w:rFonts w:asciiTheme="minorBidi" w:hAnsiTheme="minorBidi"/>
          <w:sz w:val="24"/>
          <w:szCs w:val="24"/>
        </w:rPr>
        <w:t xml:space="preserve"> will work with the child’s parents or carers to establish the nature of any previous educational provision and offer advice and the necessary support to effect a timely admission to a school.</w:t>
      </w:r>
    </w:p>
    <w:p w14:paraId="28AEDFA1" w14:textId="1590BC7F" w:rsidR="00F26BD1" w:rsidRPr="00E95A9F" w:rsidRDefault="0095290E" w:rsidP="0095290E">
      <w:pPr>
        <w:ind w:left="720" w:hanging="720"/>
        <w:rPr>
          <w:rFonts w:asciiTheme="minorBidi" w:hAnsiTheme="minorBidi"/>
          <w:sz w:val="24"/>
          <w:szCs w:val="24"/>
        </w:rPr>
      </w:pPr>
      <w:r w:rsidRPr="00E95A9F">
        <w:rPr>
          <w:rFonts w:asciiTheme="minorBidi" w:hAnsiTheme="minorBidi"/>
          <w:sz w:val="24"/>
          <w:szCs w:val="24"/>
        </w:rPr>
        <w:t>6</w:t>
      </w:r>
      <w:r w:rsidR="00B535D3"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 xml:space="preserve">Where children and young people have an IDP, </w:t>
      </w:r>
      <w:r w:rsidR="0057515E" w:rsidRPr="00E95A9F">
        <w:rPr>
          <w:rFonts w:asciiTheme="minorBidi" w:hAnsiTheme="minorBidi"/>
          <w:sz w:val="24"/>
          <w:szCs w:val="24"/>
        </w:rPr>
        <w:t xml:space="preserve">Statement of Special Educational Need, </w:t>
      </w:r>
      <w:r w:rsidR="001223D2" w:rsidRPr="00E95A9F">
        <w:rPr>
          <w:rFonts w:asciiTheme="minorBidi" w:hAnsiTheme="minorBidi"/>
          <w:sz w:val="24"/>
          <w:szCs w:val="24"/>
        </w:rPr>
        <w:t xml:space="preserve">or Education Health and Care Plan, </w:t>
      </w:r>
      <w:r w:rsidR="00C44B73" w:rsidRPr="00E95A9F">
        <w:rPr>
          <w:rFonts w:asciiTheme="minorBidi" w:hAnsiTheme="minorBidi"/>
          <w:sz w:val="24"/>
          <w:szCs w:val="24"/>
        </w:rPr>
        <w:t>the</w:t>
      </w:r>
      <w:r w:rsidR="000147AC" w:rsidRPr="00E95A9F">
        <w:rPr>
          <w:rFonts w:asciiTheme="minorBidi" w:hAnsiTheme="minorBidi"/>
          <w:sz w:val="24"/>
          <w:szCs w:val="24"/>
        </w:rPr>
        <w:t>ir case</w:t>
      </w:r>
      <w:r w:rsidR="00C44B73" w:rsidRPr="00E95A9F">
        <w:rPr>
          <w:rFonts w:asciiTheme="minorBidi" w:hAnsiTheme="minorBidi"/>
          <w:sz w:val="24"/>
          <w:szCs w:val="24"/>
        </w:rPr>
        <w:t xml:space="preserve"> will be referred to the </w:t>
      </w:r>
      <w:r w:rsidR="001223D2" w:rsidRPr="00E95A9F">
        <w:rPr>
          <w:rFonts w:asciiTheme="minorBidi" w:hAnsiTheme="minorBidi"/>
          <w:sz w:val="24"/>
          <w:szCs w:val="24"/>
        </w:rPr>
        <w:t>Powys County Council</w:t>
      </w:r>
      <w:r w:rsidR="00C44B73" w:rsidRPr="00E95A9F">
        <w:rPr>
          <w:rFonts w:asciiTheme="minorBidi" w:hAnsiTheme="minorBidi"/>
          <w:sz w:val="24"/>
          <w:szCs w:val="24"/>
        </w:rPr>
        <w:t xml:space="preserve"> </w:t>
      </w:r>
      <w:r w:rsidR="001223D2" w:rsidRPr="00E95A9F">
        <w:rPr>
          <w:rFonts w:asciiTheme="minorBidi" w:hAnsiTheme="minorBidi"/>
          <w:sz w:val="24"/>
          <w:szCs w:val="24"/>
        </w:rPr>
        <w:t>A</w:t>
      </w:r>
      <w:r w:rsidR="00C44B73" w:rsidRPr="00E95A9F">
        <w:rPr>
          <w:rFonts w:asciiTheme="minorBidi" w:hAnsiTheme="minorBidi"/>
          <w:sz w:val="24"/>
          <w:szCs w:val="24"/>
        </w:rPr>
        <w:t xml:space="preserve">dditional </w:t>
      </w:r>
      <w:r w:rsidR="001223D2" w:rsidRPr="00E95A9F">
        <w:rPr>
          <w:rFonts w:asciiTheme="minorBidi" w:hAnsiTheme="minorBidi"/>
          <w:sz w:val="24"/>
          <w:szCs w:val="24"/>
        </w:rPr>
        <w:t>L</w:t>
      </w:r>
      <w:r w:rsidR="00C44B73" w:rsidRPr="00E95A9F">
        <w:rPr>
          <w:rFonts w:asciiTheme="minorBidi" w:hAnsiTheme="minorBidi"/>
          <w:sz w:val="24"/>
          <w:szCs w:val="24"/>
        </w:rPr>
        <w:t xml:space="preserve">earning </w:t>
      </w:r>
      <w:r w:rsidR="001223D2" w:rsidRPr="00E95A9F">
        <w:rPr>
          <w:rFonts w:asciiTheme="minorBidi" w:hAnsiTheme="minorBidi"/>
          <w:sz w:val="24"/>
          <w:szCs w:val="24"/>
        </w:rPr>
        <w:t>N</w:t>
      </w:r>
      <w:r w:rsidR="00C44B73" w:rsidRPr="00E95A9F">
        <w:rPr>
          <w:rFonts w:asciiTheme="minorBidi" w:hAnsiTheme="minorBidi"/>
          <w:sz w:val="24"/>
          <w:szCs w:val="24"/>
        </w:rPr>
        <w:t>eeds (ALN) team who will work with the parents/carers to identify an appropriate educational placement.</w:t>
      </w:r>
    </w:p>
    <w:p w14:paraId="38306B78" w14:textId="77777777" w:rsidR="0095290E" w:rsidRPr="00E95A9F" w:rsidRDefault="0095290E" w:rsidP="0095290E">
      <w:pPr>
        <w:ind w:left="720" w:hanging="720"/>
        <w:rPr>
          <w:rFonts w:asciiTheme="minorBidi" w:hAnsiTheme="minorBidi"/>
          <w:sz w:val="24"/>
          <w:szCs w:val="24"/>
        </w:rPr>
      </w:pPr>
    </w:p>
    <w:p w14:paraId="33C2AD46" w14:textId="37B5FD3E" w:rsidR="00C44B73" w:rsidRPr="00E95A9F" w:rsidRDefault="0095290E" w:rsidP="00AB52CE">
      <w:pPr>
        <w:pStyle w:val="Heading1"/>
        <w:rPr>
          <w:rFonts w:asciiTheme="minorBidi" w:hAnsiTheme="minorBidi" w:cstheme="minorBidi"/>
          <w:b/>
          <w:bCs/>
          <w:color w:val="385623" w:themeColor="accent6" w:themeShade="80"/>
          <w:sz w:val="24"/>
          <w:szCs w:val="24"/>
        </w:rPr>
      </w:pPr>
      <w:bookmarkStart w:id="7" w:name="_Toc210646381"/>
      <w:r w:rsidRPr="00E95A9F">
        <w:rPr>
          <w:rFonts w:asciiTheme="minorBidi" w:hAnsiTheme="minorBidi" w:cstheme="minorBidi"/>
          <w:b/>
          <w:bCs/>
          <w:color w:val="385623" w:themeColor="accent6" w:themeShade="80"/>
          <w:sz w:val="24"/>
          <w:szCs w:val="24"/>
        </w:rPr>
        <w:t>7</w:t>
      </w:r>
      <w:r w:rsidR="00F26BD1"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Partner agencies and services involved in the identification and referral of Children Missing Education</w:t>
      </w:r>
      <w:bookmarkEnd w:id="7"/>
    </w:p>
    <w:p w14:paraId="7B08DDB7" w14:textId="5234FC0C" w:rsidR="003C781E" w:rsidRPr="00E95A9F" w:rsidRDefault="0095290E" w:rsidP="00C44B73">
      <w:pPr>
        <w:rPr>
          <w:rFonts w:asciiTheme="minorBidi" w:hAnsiTheme="minorBidi"/>
          <w:sz w:val="24"/>
          <w:szCs w:val="24"/>
        </w:rPr>
      </w:pPr>
      <w:r w:rsidRPr="00E95A9F">
        <w:rPr>
          <w:rFonts w:asciiTheme="minorBidi" w:hAnsiTheme="minorBidi"/>
          <w:sz w:val="24"/>
          <w:szCs w:val="24"/>
        </w:rPr>
        <w:t>7</w:t>
      </w:r>
      <w:r w:rsidR="00F26BD1" w:rsidRPr="00E95A9F">
        <w:rPr>
          <w:rFonts w:asciiTheme="minorBidi" w:hAnsiTheme="minorBidi"/>
          <w:sz w:val="24"/>
          <w:szCs w:val="24"/>
        </w:rPr>
        <w:t xml:space="preserve">.1 </w:t>
      </w:r>
      <w:r w:rsidRPr="00E95A9F">
        <w:rPr>
          <w:rFonts w:asciiTheme="minorBidi" w:hAnsiTheme="minorBidi"/>
          <w:sz w:val="24"/>
          <w:szCs w:val="24"/>
        </w:rPr>
        <w:tab/>
      </w:r>
      <w:r w:rsidR="001223D2" w:rsidRPr="00E95A9F">
        <w:rPr>
          <w:rFonts w:asciiTheme="minorBidi" w:hAnsiTheme="minorBidi"/>
          <w:sz w:val="24"/>
          <w:szCs w:val="24"/>
        </w:rPr>
        <w:t xml:space="preserve">Partner agencies </w:t>
      </w:r>
      <w:r w:rsidR="003C781E" w:rsidRPr="00E95A9F">
        <w:rPr>
          <w:rFonts w:asciiTheme="minorBidi" w:hAnsiTheme="minorBidi"/>
          <w:sz w:val="24"/>
          <w:szCs w:val="24"/>
        </w:rPr>
        <w:t>include:</w:t>
      </w:r>
    </w:p>
    <w:p w14:paraId="50884657" w14:textId="77777777"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Children’s</w:t>
      </w:r>
      <w:r w:rsidR="00C44B73" w:rsidRPr="00E95A9F">
        <w:rPr>
          <w:rFonts w:asciiTheme="minorBidi" w:hAnsiTheme="minorBidi"/>
          <w:sz w:val="24"/>
          <w:szCs w:val="24"/>
        </w:rPr>
        <w:t xml:space="preserve"> Services </w:t>
      </w:r>
    </w:p>
    <w:p w14:paraId="2BD4D5D5" w14:textId="77777777"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Adult Services</w:t>
      </w:r>
    </w:p>
    <w:p w14:paraId="57953A9F" w14:textId="77777777" w:rsidR="003C781E"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Housing</w:t>
      </w:r>
    </w:p>
    <w:p w14:paraId="22FAECAB" w14:textId="66ABCF01"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Planning</w:t>
      </w:r>
    </w:p>
    <w:p w14:paraId="3939A3DB" w14:textId="5E7AE4F0" w:rsidR="00862C66" w:rsidRPr="00E95A9F" w:rsidRDefault="00862C66"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Income and Awards</w:t>
      </w:r>
    </w:p>
    <w:p w14:paraId="34600EF8" w14:textId="77777777"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Powys Teaching Health Board</w:t>
      </w:r>
    </w:p>
    <w:p w14:paraId="1783D393" w14:textId="77777777"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lastRenderedPageBreak/>
        <w:t>General Practitioners</w:t>
      </w:r>
    </w:p>
    <w:p w14:paraId="254F1350" w14:textId="77777777"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Other Health agencies</w:t>
      </w:r>
    </w:p>
    <w:p w14:paraId="2299378A" w14:textId="77777777" w:rsidR="003C781E"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Police</w:t>
      </w:r>
    </w:p>
    <w:p w14:paraId="64BE4DBB" w14:textId="77777777" w:rsidR="003C781E"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Fire Service</w:t>
      </w:r>
    </w:p>
    <w:p w14:paraId="6F0A2D83" w14:textId="77777777" w:rsidR="003C781E"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Careers Wales</w:t>
      </w:r>
    </w:p>
    <w:p w14:paraId="6BF5CC8A" w14:textId="77777777" w:rsidR="003C781E"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Voluntary Agencies</w:t>
      </w:r>
    </w:p>
    <w:p w14:paraId="5A453648" w14:textId="47FB07E6" w:rsidR="00C44B73" w:rsidRPr="00E95A9F" w:rsidRDefault="00C44B73"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 xml:space="preserve">Homeless </w:t>
      </w:r>
      <w:r w:rsidR="003C781E" w:rsidRPr="00E95A9F">
        <w:rPr>
          <w:rFonts w:asciiTheme="minorBidi" w:hAnsiTheme="minorBidi"/>
          <w:sz w:val="24"/>
          <w:szCs w:val="24"/>
        </w:rPr>
        <w:t>h</w:t>
      </w:r>
      <w:r w:rsidRPr="00E95A9F">
        <w:rPr>
          <w:rFonts w:asciiTheme="minorBidi" w:hAnsiTheme="minorBidi"/>
          <w:sz w:val="24"/>
          <w:szCs w:val="24"/>
        </w:rPr>
        <w:t>ostels</w:t>
      </w:r>
    </w:p>
    <w:p w14:paraId="14958959" w14:textId="5E1271BD" w:rsidR="003C781E" w:rsidRPr="00E95A9F" w:rsidRDefault="003C781E" w:rsidP="003C781E">
      <w:pPr>
        <w:pStyle w:val="ListParagraph"/>
        <w:numPr>
          <w:ilvl w:val="0"/>
          <w:numId w:val="25"/>
        </w:numPr>
        <w:rPr>
          <w:rFonts w:asciiTheme="minorBidi" w:hAnsiTheme="minorBidi"/>
          <w:sz w:val="24"/>
          <w:szCs w:val="24"/>
        </w:rPr>
      </w:pPr>
      <w:r w:rsidRPr="00E95A9F">
        <w:rPr>
          <w:rFonts w:asciiTheme="minorBidi" w:hAnsiTheme="minorBidi"/>
          <w:sz w:val="24"/>
          <w:szCs w:val="24"/>
        </w:rPr>
        <w:t>Domestic abuse support services</w:t>
      </w:r>
    </w:p>
    <w:p w14:paraId="37E308CD" w14:textId="766AC962" w:rsidR="00C44B73" w:rsidRPr="00E95A9F" w:rsidRDefault="0095290E" w:rsidP="0032401D">
      <w:pPr>
        <w:ind w:left="720" w:hanging="720"/>
        <w:rPr>
          <w:rFonts w:asciiTheme="minorBidi" w:hAnsiTheme="minorBidi"/>
          <w:sz w:val="24"/>
          <w:szCs w:val="24"/>
        </w:rPr>
      </w:pPr>
      <w:r w:rsidRPr="00E95A9F">
        <w:rPr>
          <w:rFonts w:asciiTheme="minorBidi" w:hAnsiTheme="minorBidi"/>
          <w:sz w:val="24"/>
          <w:szCs w:val="24"/>
        </w:rPr>
        <w:t>7</w:t>
      </w:r>
      <w:r w:rsidR="00F26BD1" w:rsidRPr="00E95A9F">
        <w:rPr>
          <w:rFonts w:asciiTheme="minorBidi" w:hAnsiTheme="minorBidi"/>
          <w:sz w:val="24"/>
          <w:szCs w:val="24"/>
        </w:rPr>
        <w:t xml:space="preserve">.2 </w:t>
      </w:r>
      <w:r w:rsidR="0032401D" w:rsidRPr="00E95A9F">
        <w:rPr>
          <w:rFonts w:asciiTheme="minorBidi" w:hAnsiTheme="minorBidi"/>
          <w:sz w:val="24"/>
          <w:szCs w:val="24"/>
        </w:rPr>
        <w:tab/>
      </w:r>
      <w:r w:rsidR="00C44B73" w:rsidRPr="00E95A9F">
        <w:rPr>
          <w:rFonts w:asciiTheme="minorBidi" w:hAnsiTheme="minorBidi"/>
          <w:sz w:val="24"/>
          <w:szCs w:val="24"/>
        </w:rPr>
        <w:t xml:space="preserve">Many, if not all, </w:t>
      </w:r>
      <w:r w:rsidR="009255FD" w:rsidRPr="00E95A9F">
        <w:rPr>
          <w:rFonts w:asciiTheme="minorBidi" w:hAnsiTheme="minorBidi"/>
          <w:sz w:val="24"/>
          <w:szCs w:val="24"/>
        </w:rPr>
        <w:t>LA</w:t>
      </w:r>
      <w:r w:rsidR="00C44B73" w:rsidRPr="00E95A9F">
        <w:rPr>
          <w:rFonts w:asciiTheme="minorBidi" w:hAnsiTheme="minorBidi"/>
          <w:sz w:val="24"/>
          <w:szCs w:val="24"/>
        </w:rPr>
        <w:t xml:space="preserve"> services and other partners have some level of responsibility around the issue of children missing education. Whenever anybody becomes aware of any child or young person who does not appear to be accessing </w:t>
      </w:r>
      <w:r w:rsidR="00862C66" w:rsidRPr="00E95A9F">
        <w:rPr>
          <w:rFonts w:asciiTheme="minorBidi" w:hAnsiTheme="minorBidi"/>
          <w:sz w:val="24"/>
          <w:szCs w:val="24"/>
        </w:rPr>
        <w:t xml:space="preserve">an appropriate </w:t>
      </w:r>
      <w:r w:rsidR="00C2348A" w:rsidRPr="00E95A9F">
        <w:rPr>
          <w:rFonts w:asciiTheme="minorBidi" w:hAnsiTheme="minorBidi"/>
          <w:sz w:val="24"/>
          <w:szCs w:val="24"/>
        </w:rPr>
        <w:t>education,</w:t>
      </w:r>
      <w:r w:rsidR="00C44B73" w:rsidRPr="00E95A9F">
        <w:rPr>
          <w:rFonts w:asciiTheme="minorBidi" w:hAnsiTheme="minorBidi"/>
          <w:sz w:val="24"/>
          <w:szCs w:val="24"/>
        </w:rPr>
        <w:t xml:space="preserve"> they should make a referral to the </w:t>
      </w:r>
      <w:r w:rsidR="0032401D" w:rsidRPr="00E95A9F">
        <w:rPr>
          <w:rFonts w:asciiTheme="minorBidi" w:hAnsiTheme="minorBidi"/>
          <w:sz w:val="24"/>
          <w:szCs w:val="24"/>
        </w:rPr>
        <w:t>EWS</w:t>
      </w:r>
      <w:r w:rsidR="00C44B73" w:rsidRPr="00E95A9F">
        <w:rPr>
          <w:rFonts w:asciiTheme="minorBidi" w:hAnsiTheme="minorBidi"/>
          <w:sz w:val="24"/>
          <w:szCs w:val="24"/>
        </w:rPr>
        <w:t>.  This may result in referrals being made for children and young people already known and on a school roll.  However, given concerns around the safeguarding and welfare of this group of children, this is more beneficial than not receiving notification.</w:t>
      </w:r>
    </w:p>
    <w:p w14:paraId="671E481B" w14:textId="10BFD84D" w:rsidR="00C44B73" w:rsidRPr="00E95A9F" w:rsidRDefault="0032401D" w:rsidP="0032401D">
      <w:pPr>
        <w:ind w:left="720" w:hanging="720"/>
        <w:rPr>
          <w:rFonts w:asciiTheme="minorBidi" w:hAnsiTheme="minorBidi"/>
          <w:sz w:val="24"/>
          <w:szCs w:val="24"/>
        </w:rPr>
      </w:pPr>
      <w:r w:rsidRPr="00E95A9F">
        <w:rPr>
          <w:rFonts w:asciiTheme="minorBidi" w:hAnsiTheme="minorBidi"/>
          <w:sz w:val="24"/>
          <w:szCs w:val="24"/>
        </w:rPr>
        <w:t>7</w:t>
      </w:r>
      <w:r w:rsidR="00F26BD1"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 xml:space="preserve">Partner agencies and services may become aware of children missing, or at </w:t>
      </w:r>
      <w:r w:rsidR="00A20798" w:rsidRPr="00E95A9F">
        <w:rPr>
          <w:rFonts w:asciiTheme="minorBidi" w:hAnsiTheme="minorBidi"/>
          <w:sz w:val="24"/>
          <w:szCs w:val="24"/>
        </w:rPr>
        <w:t>r</w:t>
      </w:r>
      <w:r w:rsidR="00C44B73" w:rsidRPr="00E95A9F">
        <w:rPr>
          <w:rFonts w:asciiTheme="minorBidi" w:hAnsiTheme="minorBidi"/>
          <w:sz w:val="24"/>
          <w:szCs w:val="24"/>
        </w:rPr>
        <w:t xml:space="preserve">isk of becoming missing from education.  These services should make referrals but will not necessarily be best placed to pursue an appropriate provision, although where there are additional needs, some services may support a child in making the most of their educational opportunities. </w:t>
      </w:r>
    </w:p>
    <w:p w14:paraId="7CD9439A" w14:textId="0DFB0E7B" w:rsidR="00C44B73" w:rsidRPr="00E95A9F" w:rsidRDefault="00A20798" w:rsidP="00A20798">
      <w:pPr>
        <w:ind w:left="720" w:hanging="720"/>
        <w:rPr>
          <w:rFonts w:asciiTheme="minorBidi" w:hAnsiTheme="minorBidi"/>
          <w:sz w:val="24"/>
          <w:szCs w:val="24"/>
        </w:rPr>
      </w:pPr>
      <w:r w:rsidRPr="00E95A9F">
        <w:rPr>
          <w:rFonts w:asciiTheme="minorBidi" w:hAnsiTheme="minorBidi"/>
          <w:sz w:val="24"/>
          <w:szCs w:val="24"/>
        </w:rPr>
        <w:t>7</w:t>
      </w:r>
      <w:r w:rsidR="00F26BD1"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Members of the public are also encouraged to make referrals where they have reason to believe that young people are not in education.</w:t>
      </w:r>
      <w:r w:rsidR="00A8698F" w:rsidRPr="00E95A9F">
        <w:rPr>
          <w:rFonts w:asciiTheme="minorBidi" w:hAnsiTheme="minorBidi"/>
          <w:sz w:val="24"/>
          <w:szCs w:val="24"/>
        </w:rPr>
        <w:t xml:space="preserve"> This can be done by contacting educationwelfare@powys.gov.uk</w:t>
      </w:r>
      <w:r w:rsidR="00A8698F" w:rsidRPr="00E95A9F">
        <w:rPr>
          <w:rStyle w:val="FootnoteReference"/>
          <w:rFonts w:asciiTheme="minorBidi" w:hAnsiTheme="minorBidi"/>
          <w:sz w:val="24"/>
          <w:szCs w:val="24"/>
        </w:rPr>
        <w:footnoteReference w:id="24"/>
      </w:r>
      <w:r w:rsidR="00A8698F" w:rsidRPr="00E95A9F">
        <w:rPr>
          <w:rFonts w:asciiTheme="minorBidi" w:hAnsiTheme="minorBidi"/>
          <w:sz w:val="24"/>
          <w:szCs w:val="24"/>
        </w:rPr>
        <w:t>.</w:t>
      </w:r>
    </w:p>
    <w:p w14:paraId="3B03F0FF" w14:textId="77777777" w:rsidR="00C44B73" w:rsidRPr="00E95A9F" w:rsidRDefault="00C44B73" w:rsidP="00C44B73">
      <w:pPr>
        <w:rPr>
          <w:rFonts w:asciiTheme="minorBidi" w:hAnsiTheme="minorBidi"/>
          <w:sz w:val="24"/>
          <w:szCs w:val="24"/>
        </w:rPr>
      </w:pPr>
    </w:p>
    <w:p w14:paraId="21413923" w14:textId="7740F7F1" w:rsidR="00C44B73" w:rsidRPr="00E95A9F" w:rsidRDefault="0025296F" w:rsidP="0097437A">
      <w:pPr>
        <w:pStyle w:val="Heading1"/>
        <w:rPr>
          <w:rFonts w:asciiTheme="minorBidi" w:hAnsiTheme="minorBidi" w:cstheme="minorBidi"/>
          <w:b/>
          <w:bCs/>
          <w:color w:val="auto"/>
          <w:sz w:val="24"/>
          <w:szCs w:val="24"/>
        </w:rPr>
      </w:pPr>
      <w:bookmarkStart w:id="8" w:name="_Toc210646382"/>
      <w:r w:rsidRPr="00E95A9F">
        <w:rPr>
          <w:rFonts w:asciiTheme="minorBidi" w:hAnsiTheme="minorBidi" w:cstheme="minorBidi"/>
          <w:b/>
          <w:bCs/>
          <w:color w:val="385623" w:themeColor="accent6" w:themeShade="80"/>
          <w:sz w:val="24"/>
          <w:szCs w:val="24"/>
        </w:rPr>
        <w:t>8</w:t>
      </w:r>
      <w:r w:rsidR="00F26BD1" w:rsidRPr="00E95A9F">
        <w:rPr>
          <w:rFonts w:asciiTheme="minorBidi" w:hAnsiTheme="minorBidi" w:cstheme="minorBidi"/>
          <w:b/>
          <w:bCs/>
          <w:color w:val="385623" w:themeColor="accent6" w:themeShade="80"/>
          <w:sz w:val="24"/>
          <w:szCs w:val="24"/>
        </w:rPr>
        <w:t xml:space="preserve">. </w:t>
      </w:r>
      <w:r w:rsidR="003764F6" w:rsidRPr="00E95A9F">
        <w:rPr>
          <w:rFonts w:asciiTheme="minorBidi" w:hAnsiTheme="minorBidi" w:cstheme="minorBidi"/>
          <w:b/>
          <w:bCs/>
          <w:color w:val="385623" w:themeColor="accent6" w:themeShade="80"/>
          <w:sz w:val="24"/>
          <w:szCs w:val="24"/>
        </w:rPr>
        <w:t>Local Authority and School Admissions Processes</w:t>
      </w:r>
      <w:bookmarkEnd w:id="8"/>
    </w:p>
    <w:p w14:paraId="64BBB560" w14:textId="6BB80879" w:rsidR="00C44B73" w:rsidRPr="00E95A9F" w:rsidRDefault="0025296F" w:rsidP="0025296F">
      <w:pPr>
        <w:ind w:left="720" w:hanging="720"/>
        <w:rPr>
          <w:rFonts w:asciiTheme="minorBidi" w:hAnsiTheme="minorBidi"/>
          <w:sz w:val="24"/>
          <w:szCs w:val="24"/>
        </w:rPr>
      </w:pPr>
      <w:r w:rsidRPr="00E95A9F">
        <w:rPr>
          <w:rFonts w:asciiTheme="minorBidi" w:hAnsiTheme="minorBidi"/>
          <w:sz w:val="24"/>
          <w:szCs w:val="24"/>
        </w:rPr>
        <w:t>8</w:t>
      </w:r>
      <w:r w:rsidR="00F26BD1"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The School</w:t>
      </w:r>
      <w:r w:rsidR="00E32F86" w:rsidRPr="00E95A9F">
        <w:rPr>
          <w:rFonts w:asciiTheme="minorBidi" w:hAnsiTheme="minorBidi"/>
          <w:sz w:val="24"/>
          <w:szCs w:val="24"/>
        </w:rPr>
        <w:t>s Service</w:t>
      </w:r>
      <w:r w:rsidR="00C44B73" w:rsidRPr="00E95A9F">
        <w:rPr>
          <w:rFonts w:asciiTheme="minorBidi" w:hAnsiTheme="minorBidi"/>
          <w:sz w:val="24"/>
          <w:szCs w:val="24"/>
        </w:rPr>
        <w:t xml:space="preserve"> Admissions </w:t>
      </w:r>
      <w:r w:rsidR="00E32F86" w:rsidRPr="00E95A9F">
        <w:rPr>
          <w:rFonts w:asciiTheme="minorBidi" w:hAnsiTheme="minorBidi"/>
          <w:sz w:val="24"/>
          <w:szCs w:val="24"/>
        </w:rPr>
        <w:t>Team</w:t>
      </w:r>
      <w:r w:rsidR="00C44B73" w:rsidRPr="00E95A9F">
        <w:rPr>
          <w:rFonts w:asciiTheme="minorBidi" w:hAnsiTheme="minorBidi"/>
          <w:sz w:val="24"/>
          <w:szCs w:val="24"/>
        </w:rPr>
        <w:t xml:space="preserve"> </w:t>
      </w:r>
      <w:r w:rsidR="009A1562" w:rsidRPr="00E95A9F">
        <w:rPr>
          <w:rFonts w:asciiTheme="minorBidi" w:hAnsiTheme="minorBidi"/>
          <w:sz w:val="24"/>
          <w:szCs w:val="24"/>
        </w:rPr>
        <w:t xml:space="preserve">and schools </w:t>
      </w:r>
      <w:r w:rsidR="00C44B73" w:rsidRPr="00E95A9F">
        <w:rPr>
          <w:rFonts w:asciiTheme="minorBidi" w:hAnsiTheme="minorBidi"/>
          <w:sz w:val="24"/>
          <w:szCs w:val="24"/>
        </w:rPr>
        <w:t>ha</w:t>
      </w:r>
      <w:r w:rsidR="009A1562" w:rsidRPr="00E95A9F">
        <w:rPr>
          <w:rFonts w:asciiTheme="minorBidi" w:hAnsiTheme="minorBidi"/>
          <w:sz w:val="24"/>
          <w:szCs w:val="24"/>
        </w:rPr>
        <w:t>ve</w:t>
      </w:r>
      <w:r w:rsidR="00C44B73" w:rsidRPr="00E95A9F">
        <w:rPr>
          <w:rFonts w:asciiTheme="minorBidi" w:hAnsiTheme="minorBidi"/>
          <w:sz w:val="24"/>
          <w:szCs w:val="24"/>
        </w:rPr>
        <w:t xml:space="preserve"> an important contribution to make in ensuring pupils are on a school roll and attending school.</w:t>
      </w:r>
    </w:p>
    <w:p w14:paraId="6337DF20" w14:textId="5BDCB49D" w:rsidR="00434B89" w:rsidRPr="00E95A9F" w:rsidRDefault="0025296F" w:rsidP="00C44B73">
      <w:pPr>
        <w:rPr>
          <w:rFonts w:asciiTheme="minorBidi" w:hAnsiTheme="minorBidi"/>
          <w:sz w:val="24"/>
          <w:szCs w:val="24"/>
        </w:rPr>
      </w:pPr>
      <w:r w:rsidRPr="00E95A9F">
        <w:rPr>
          <w:rFonts w:asciiTheme="minorBidi" w:hAnsiTheme="minorBidi"/>
          <w:sz w:val="24"/>
          <w:szCs w:val="24"/>
        </w:rPr>
        <w:t>8</w:t>
      </w:r>
      <w:r w:rsidR="00F26BD1" w:rsidRPr="00E95A9F">
        <w:rPr>
          <w:rFonts w:asciiTheme="minorBidi" w:hAnsiTheme="minorBidi"/>
          <w:sz w:val="24"/>
          <w:szCs w:val="24"/>
        </w:rPr>
        <w:t xml:space="preserve">.2 </w:t>
      </w:r>
      <w:r w:rsidRPr="00E95A9F">
        <w:rPr>
          <w:rFonts w:asciiTheme="minorBidi" w:hAnsiTheme="minorBidi"/>
          <w:sz w:val="24"/>
          <w:szCs w:val="24"/>
        </w:rPr>
        <w:tab/>
      </w:r>
      <w:r w:rsidR="006D1667" w:rsidRPr="00E95A9F">
        <w:rPr>
          <w:rFonts w:asciiTheme="minorBidi" w:hAnsiTheme="minorBidi"/>
          <w:sz w:val="24"/>
          <w:szCs w:val="24"/>
        </w:rPr>
        <w:t>Reasons where c</w:t>
      </w:r>
      <w:r w:rsidR="00C44B73" w:rsidRPr="00E95A9F">
        <w:rPr>
          <w:rFonts w:asciiTheme="minorBidi" w:hAnsiTheme="minorBidi"/>
          <w:sz w:val="24"/>
          <w:szCs w:val="24"/>
        </w:rPr>
        <w:t xml:space="preserve">hildren </w:t>
      </w:r>
      <w:r w:rsidR="00434B89" w:rsidRPr="00E95A9F">
        <w:rPr>
          <w:rFonts w:asciiTheme="minorBidi" w:hAnsiTheme="minorBidi"/>
          <w:sz w:val="24"/>
          <w:szCs w:val="24"/>
        </w:rPr>
        <w:t>are</w:t>
      </w:r>
      <w:r w:rsidR="00C44B73" w:rsidRPr="00E95A9F">
        <w:rPr>
          <w:rFonts w:asciiTheme="minorBidi" w:hAnsiTheme="minorBidi"/>
          <w:sz w:val="24"/>
          <w:szCs w:val="24"/>
        </w:rPr>
        <w:t xml:space="preserve"> not </w:t>
      </w:r>
      <w:r w:rsidR="005134AD" w:rsidRPr="00E95A9F">
        <w:rPr>
          <w:rFonts w:asciiTheme="minorBidi" w:hAnsiTheme="minorBidi"/>
          <w:sz w:val="24"/>
          <w:szCs w:val="24"/>
        </w:rPr>
        <w:t>registered</w:t>
      </w:r>
      <w:r w:rsidR="00C44B73" w:rsidRPr="00E95A9F">
        <w:rPr>
          <w:rFonts w:asciiTheme="minorBidi" w:hAnsiTheme="minorBidi"/>
          <w:sz w:val="24"/>
          <w:szCs w:val="24"/>
        </w:rPr>
        <w:t xml:space="preserve"> on a school roll </w:t>
      </w:r>
      <w:r w:rsidR="00434B89" w:rsidRPr="00E95A9F">
        <w:rPr>
          <w:rFonts w:asciiTheme="minorBidi" w:hAnsiTheme="minorBidi"/>
          <w:sz w:val="24"/>
          <w:szCs w:val="24"/>
        </w:rPr>
        <w:t xml:space="preserve">may </w:t>
      </w:r>
      <w:r w:rsidR="005134AD" w:rsidRPr="00E95A9F">
        <w:rPr>
          <w:rFonts w:asciiTheme="minorBidi" w:hAnsiTheme="minorBidi"/>
          <w:sz w:val="24"/>
          <w:szCs w:val="24"/>
        </w:rPr>
        <w:t>includ</w:t>
      </w:r>
      <w:r w:rsidR="00434B89" w:rsidRPr="00E95A9F">
        <w:rPr>
          <w:rFonts w:asciiTheme="minorBidi" w:hAnsiTheme="minorBidi"/>
          <w:sz w:val="24"/>
          <w:szCs w:val="24"/>
        </w:rPr>
        <w:t>e:</w:t>
      </w:r>
    </w:p>
    <w:p w14:paraId="32F46435" w14:textId="77777777" w:rsidR="00434B89" w:rsidRPr="00E95A9F" w:rsidRDefault="00C44B73" w:rsidP="00434B89">
      <w:pPr>
        <w:pStyle w:val="ListParagraph"/>
        <w:numPr>
          <w:ilvl w:val="0"/>
          <w:numId w:val="26"/>
        </w:numPr>
        <w:rPr>
          <w:rFonts w:asciiTheme="minorBidi" w:hAnsiTheme="minorBidi"/>
          <w:sz w:val="24"/>
          <w:szCs w:val="24"/>
        </w:rPr>
      </w:pPr>
      <w:r w:rsidRPr="00E95A9F">
        <w:rPr>
          <w:rFonts w:asciiTheme="minorBidi" w:hAnsiTheme="minorBidi"/>
          <w:sz w:val="24"/>
          <w:szCs w:val="24"/>
        </w:rPr>
        <w:t>where a parent has not accepted a school place for a phase transfer</w:t>
      </w:r>
      <w:r w:rsidR="00434B89" w:rsidRPr="00E95A9F">
        <w:rPr>
          <w:rFonts w:asciiTheme="minorBidi" w:hAnsiTheme="minorBidi"/>
          <w:sz w:val="24"/>
          <w:szCs w:val="24"/>
        </w:rPr>
        <w:t>;</w:t>
      </w:r>
      <w:r w:rsidRPr="00E95A9F">
        <w:rPr>
          <w:rFonts w:asciiTheme="minorBidi" w:hAnsiTheme="minorBidi"/>
          <w:sz w:val="24"/>
          <w:szCs w:val="24"/>
        </w:rPr>
        <w:t xml:space="preserve"> </w:t>
      </w:r>
    </w:p>
    <w:p w14:paraId="77225684" w14:textId="77777777" w:rsidR="00527CA9" w:rsidRPr="00E95A9F" w:rsidRDefault="00C44B73" w:rsidP="00434B89">
      <w:pPr>
        <w:pStyle w:val="ListParagraph"/>
        <w:numPr>
          <w:ilvl w:val="0"/>
          <w:numId w:val="26"/>
        </w:numPr>
        <w:rPr>
          <w:rFonts w:asciiTheme="minorBidi" w:hAnsiTheme="minorBidi"/>
          <w:sz w:val="24"/>
          <w:szCs w:val="24"/>
        </w:rPr>
      </w:pPr>
      <w:r w:rsidRPr="00E95A9F">
        <w:rPr>
          <w:rFonts w:asciiTheme="minorBidi" w:hAnsiTheme="minorBidi"/>
          <w:sz w:val="24"/>
          <w:szCs w:val="24"/>
        </w:rPr>
        <w:t>failed to follow up an application after moving into the LA</w:t>
      </w:r>
      <w:r w:rsidR="00527CA9" w:rsidRPr="00E95A9F">
        <w:rPr>
          <w:rFonts w:asciiTheme="minorBidi" w:hAnsiTheme="minorBidi"/>
          <w:sz w:val="24"/>
          <w:szCs w:val="24"/>
        </w:rPr>
        <w:t>;</w:t>
      </w:r>
    </w:p>
    <w:p w14:paraId="3A389623" w14:textId="0C469FD7" w:rsidR="00C44B73" w:rsidRPr="00E95A9F" w:rsidRDefault="00527CA9" w:rsidP="00434B89">
      <w:pPr>
        <w:pStyle w:val="ListParagraph"/>
        <w:numPr>
          <w:ilvl w:val="0"/>
          <w:numId w:val="26"/>
        </w:numPr>
        <w:rPr>
          <w:rFonts w:asciiTheme="minorBidi" w:hAnsiTheme="minorBidi"/>
          <w:sz w:val="24"/>
          <w:szCs w:val="24"/>
        </w:rPr>
      </w:pPr>
      <w:r w:rsidRPr="00E95A9F">
        <w:rPr>
          <w:rFonts w:asciiTheme="minorBidi" w:hAnsiTheme="minorBidi"/>
          <w:sz w:val="24"/>
          <w:szCs w:val="24"/>
        </w:rPr>
        <w:t xml:space="preserve">has been </w:t>
      </w:r>
      <w:r w:rsidR="00C44B73" w:rsidRPr="00E95A9F">
        <w:rPr>
          <w:rFonts w:asciiTheme="minorBidi" w:hAnsiTheme="minorBidi"/>
          <w:sz w:val="24"/>
          <w:szCs w:val="24"/>
        </w:rPr>
        <w:t>unable to secure a place in their preferred school and fails to take up another offer.</w:t>
      </w:r>
    </w:p>
    <w:p w14:paraId="0905E507" w14:textId="2803CB65" w:rsidR="00C44B73" w:rsidRPr="00E95A9F" w:rsidRDefault="007253BB" w:rsidP="007253BB">
      <w:pPr>
        <w:ind w:left="720" w:hanging="720"/>
        <w:rPr>
          <w:rFonts w:asciiTheme="minorBidi" w:hAnsiTheme="minorBidi"/>
          <w:sz w:val="24"/>
          <w:szCs w:val="24"/>
        </w:rPr>
      </w:pPr>
      <w:r w:rsidRPr="00E95A9F">
        <w:rPr>
          <w:rFonts w:asciiTheme="minorBidi" w:hAnsiTheme="minorBidi"/>
          <w:sz w:val="24"/>
          <w:szCs w:val="24"/>
        </w:rPr>
        <w:t>8</w:t>
      </w:r>
      <w:r w:rsidR="00F26BD1"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 xml:space="preserve">When the Admissions </w:t>
      </w:r>
      <w:r w:rsidR="007A349F" w:rsidRPr="00E95A9F">
        <w:rPr>
          <w:rFonts w:asciiTheme="minorBidi" w:hAnsiTheme="minorBidi"/>
          <w:sz w:val="24"/>
          <w:szCs w:val="24"/>
        </w:rPr>
        <w:t>Team</w:t>
      </w:r>
      <w:r w:rsidR="00C44B73" w:rsidRPr="00E95A9F">
        <w:rPr>
          <w:rFonts w:asciiTheme="minorBidi" w:hAnsiTheme="minorBidi"/>
          <w:sz w:val="24"/>
          <w:szCs w:val="24"/>
        </w:rPr>
        <w:t xml:space="preserve"> becomes aware that children/young people are living in </w:t>
      </w:r>
      <w:r w:rsidR="007A349F" w:rsidRPr="00E95A9F">
        <w:rPr>
          <w:rFonts w:asciiTheme="minorBidi" w:hAnsiTheme="minorBidi"/>
          <w:sz w:val="24"/>
          <w:szCs w:val="24"/>
        </w:rPr>
        <w:t>Powys</w:t>
      </w:r>
      <w:r w:rsidR="00C44B73" w:rsidRPr="00E95A9F">
        <w:rPr>
          <w:rFonts w:asciiTheme="minorBidi" w:hAnsiTheme="minorBidi"/>
          <w:sz w:val="24"/>
          <w:szCs w:val="24"/>
        </w:rPr>
        <w:t xml:space="preserve"> and not attending school they will inform the </w:t>
      </w:r>
      <w:r w:rsidR="0032401D" w:rsidRPr="00E95A9F">
        <w:rPr>
          <w:rFonts w:asciiTheme="minorBidi" w:hAnsiTheme="minorBidi"/>
          <w:sz w:val="24"/>
          <w:szCs w:val="24"/>
        </w:rPr>
        <w:t>EWS</w:t>
      </w:r>
      <w:r w:rsidR="00C44B73" w:rsidRPr="00E95A9F">
        <w:rPr>
          <w:rFonts w:asciiTheme="minorBidi" w:hAnsiTheme="minorBidi"/>
          <w:sz w:val="24"/>
          <w:szCs w:val="24"/>
        </w:rPr>
        <w:t>.  A record of the child(ren) should be recorded as a Child</w:t>
      </w:r>
      <w:r w:rsidR="00133DD0" w:rsidRPr="00E95A9F">
        <w:rPr>
          <w:rFonts w:asciiTheme="minorBidi" w:hAnsiTheme="minorBidi"/>
          <w:sz w:val="24"/>
          <w:szCs w:val="24"/>
        </w:rPr>
        <w:t xml:space="preserve"> </w:t>
      </w:r>
      <w:r w:rsidR="00C44B73" w:rsidRPr="00E95A9F">
        <w:rPr>
          <w:rFonts w:asciiTheme="minorBidi" w:hAnsiTheme="minorBidi"/>
          <w:sz w:val="24"/>
          <w:szCs w:val="24"/>
        </w:rPr>
        <w:t xml:space="preserve">Missing from Education in </w:t>
      </w:r>
      <w:r w:rsidR="0014628E" w:rsidRPr="00E95A9F">
        <w:rPr>
          <w:rFonts w:asciiTheme="minorBidi" w:hAnsiTheme="minorBidi"/>
          <w:sz w:val="24"/>
          <w:szCs w:val="24"/>
        </w:rPr>
        <w:t xml:space="preserve">the CME </w:t>
      </w:r>
      <w:r w:rsidR="00C44B73" w:rsidRPr="00E95A9F">
        <w:rPr>
          <w:rFonts w:asciiTheme="minorBidi" w:hAnsiTheme="minorBidi"/>
          <w:sz w:val="24"/>
          <w:szCs w:val="24"/>
        </w:rPr>
        <w:t>database</w:t>
      </w:r>
      <w:r w:rsidR="003764F6" w:rsidRPr="00E95A9F">
        <w:rPr>
          <w:rFonts w:asciiTheme="minorBidi" w:hAnsiTheme="minorBidi"/>
          <w:sz w:val="24"/>
          <w:szCs w:val="24"/>
        </w:rPr>
        <w:t xml:space="preserve"> by the EWS on receipt of the information</w:t>
      </w:r>
      <w:r w:rsidR="00C44B73" w:rsidRPr="00E95A9F">
        <w:rPr>
          <w:rFonts w:asciiTheme="minorBidi" w:hAnsiTheme="minorBidi"/>
          <w:sz w:val="24"/>
          <w:szCs w:val="24"/>
        </w:rPr>
        <w:t>.</w:t>
      </w:r>
    </w:p>
    <w:p w14:paraId="435548F7" w14:textId="0F37B75E" w:rsidR="00C44B73" w:rsidRPr="00E95A9F" w:rsidRDefault="003764F6" w:rsidP="003764F6">
      <w:pPr>
        <w:ind w:left="720" w:hanging="720"/>
        <w:rPr>
          <w:rFonts w:asciiTheme="minorBidi" w:hAnsiTheme="minorBidi"/>
          <w:sz w:val="24"/>
          <w:szCs w:val="24"/>
        </w:rPr>
      </w:pPr>
      <w:r w:rsidRPr="00E95A9F">
        <w:rPr>
          <w:rFonts w:asciiTheme="minorBidi" w:hAnsiTheme="minorBidi"/>
          <w:sz w:val="24"/>
          <w:szCs w:val="24"/>
        </w:rPr>
        <w:lastRenderedPageBreak/>
        <w:t>8</w:t>
      </w:r>
      <w:r w:rsidR="00E21170"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 xml:space="preserve">When children/young people do not arrive at school following the offer </w:t>
      </w:r>
      <w:r w:rsidR="0014628E" w:rsidRPr="00E95A9F">
        <w:rPr>
          <w:rFonts w:asciiTheme="minorBidi" w:hAnsiTheme="minorBidi"/>
          <w:sz w:val="24"/>
          <w:szCs w:val="24"/>
        </w:rPr>
        <w:t xml:space="preserve">and acceptance </w:t>
      </w:r>
      <w:r w:rsidR="00C44B73" w:rsidRPr="00E95A9F">
        <w:rPr>
          <w:rFonts w:asciiTheme="minorBidi" w:hAnsiTheme="minorBidi"/>
          <w:sz w:val="24"/>
          <w:szCs w:val="24"/>
        </w:rPr>
        <w:t xml:space="preserve">of a place, the school should attempt to contact the parent/carer.  When all attempts have failed, the school will need to contact the </w:t>
      </w:r>
      <w:r w:rsidR="0032401D" w:rsidRPr="00E95A9F">
        <w:rPr>
          <w:rFonts w:asciiTheme="minorBidi" w:hAnsiTheme="minorBidi"/>
          <w:sz w:val="24"/>
          <w:szCs w:val="24"/>
        </w:rPr>
        <w:t>EWS</w:t>
      </w:r>
      <w:r w:rsidR="00C44B73" w:rsidRPr="00E95A9F">
        <w:rPr>
          <w:rFonts w:asciiTheme="minorBidi" w:hAnsiTheme="minorBidi"/>
          <w:sz w:val="24"/>
          <w:szCs w:val="24"/>
        </w:rPr>
        <w:t xml:space="preserve">. </w:t>
      </w:r>
    </w:p>
    <w:p w14:paraId="39DCF9A8" w14:textId="77777777" w:rsidR="00C44B73" w:rsidRPr="00E95A9F" w:rsidRDefault="00C44B73" w:rsidP="00C44B73">
      <w:pPr>
        <w:rPr>
          <w:rFonts w:asciiTheme="minorBidi" w:hAnsiTheme="minorBidi"/>
          <w:sz w:val="24"/>
          <w:szCs w:val="24"/>
        </w:rPr>
      </w:pPr>
    </w:p>
    <w:p w14:paraId="6D627845" w14:textId="7D7B7C92" w:rsidR="00C44B73" w:rsidRPr="00E95A9F" w:rsidRDefault="009A1562" w:rsidP="0097437A">
      <w:pPr>
        <w:pStyle w:val="Heading1"/>
        <w:rPr>
          <w:rFonts w:asciiTheme="minorBidi" w:hAnsiTheme="minorBidi" w:cstheme="minorBidi"/>
          <w:b/>
          <w:bCs/>
          <w:color w:val="385623" w:themeColor="accent6" w:themeShade="80"/>
          <w:sz w:val="24"/>
          <w:szCs w:val="24"/>
        </w:rPr>
      </w:pPr>
      <w:bookmarkStart w:id="9" w:name="_Toc210646383"/>
      <w:r w:rsidRPr="00E95A9F">
        <w:rPr>
          <w:rFonts w:asciiTheme="minorBidi" w:hAnsiTheme="minorBidi" w:cstheme="minorBidi"/>
          <w:b/>
          <w:bCs/>
          <w:color w:val="385623" w:themeColor="accent6" w:themeShade="80"/>
          <w:sz w:val="24"/>
          <w:szCs w:val="24"/>
        </w:rPr>
        <w:t>9</w:t>
      </w:r>
      <w:r w:rsidR="00E21170"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Notification and referral routes</w:t>
      </w:r>
      <w:bookmarkEnd w:id="9"/>
    </w:p>
    <w:p w14:paraId="06C8975E" w14:textId="7EE8C478" w:rsidR="00C44B73" w:rsidRPr="00E95A9F" w:rsidRDefault="009A1562" w:rsidP="009A1562">
      <w:pPr>
        <w:ind w:left="720" w:hanging="720"/>
        <w:rPr>
          <w:rFonts w:asciiTheme="minorBidi" w:hAnsiTheme="minorBidi"/>
          <w:sz w:val="24"/>
          <w:szCs w:val="24"/>
        </w:rPr>
      </w:pPr>
      <w:r w:rsidRPr="00E95A9F">
        <w:rPr>
          <w:rFonts w:asciiTheme="minorBidi" w:hAnsiTheme="minorBidi"/>
          <w:sz w:val="24"/>
          <w:szCs w:val="24"/>
        </w:rPr>
        <w:t>9</w:t>
      </w:r>
      <w:r w:rsidR="00E21170" w:rsidRPr="00E95A9F">
        <w:rPr>
          <w:rFonts w:asciiTheme="minorBidi" w:hAnsiTheme="minorBidi"/>
          <w:sz w:val="24"/>
          <w:szCs w:val="24"/>
        </w:rPr>
        <w:t xml:space="preserve">.1 </w:t>
      </w:r>
      <w:r w:rsidRPr="00E95A9F">
        <w:rPr>
          <w:rFonts w:asciiTheme="minorBidi" w:hAnsiTheme="minorBidi"/>
          <w:sz w:val="24"/>
          <w:szCs w:val="24"/>
        </w:rPr>
        <w:tab/>
      </w:r>
      <w:r w:rsidR="00C44B73" w:rsidRPr="00E95A9F">
        <w:rPr>
          <w:rFonts w:asciiTheme="minorBidi" w:hAnsiTheme="minorBidi"/>
          <w:sz w:val="24"/>
          <w:szCs w:val="24"/>
        </w:rPr>
        <w:t xml:space="preserve">The </w:t>
      </w:r>
      <w:r w:rsidR="0032401D" w:rsidRPr="00E95A9F">
        <w:rPr>
          <w:rFonts w:asciiTheme="minorBidi" w:hAnsiTheme="minorBidi"/>
          <w:sz w:val="24"/>
          <w:szCs w:val="24"/>
        </w:rPr>
        <w:t>EWS</w:t>
      </w:r>
      <w:r w:rsidR="00C44B73" w:rsidRPr="00E95A9F">
        <w:rPr>
          <w:rFonts w:asciiTheme="minorBidi" w:hAnsiTheme="minorBidi"/>
          <w:sz w:val="24"/>
          <w:szCs w:val="24"/>
        </w:rPr>
        <w:t xml:space="preserve"> must be notified of any children thought</w:t>
      </w:r>
      <w:r w:rsidR="00E525AC" w:rsidRPr="00E95A9F">
        <w:rPr>
          <w:rFonts w:asciiTheme="minorBidi" w:hAnsiTheme="minorBidi"/>
          <w:sz w:val="24"/>
          <w:szCs w:val="24"/>
        </w:rPr>
        <w:t>, by a profe</w:t>
      </w:r>
      <w:r w:rsidR="00821022" w:rsidRPr="00E95A9F">
        <w:rPr>
          <w:rFonts w:asciiTheme="minorBidi" w:hAnsiTheme="minorBidi"/>
          <w:sz w:val="24"/>
          <w:szCs w:val="24"/>
        </w:rPr>
        <w:t>ssional,</w:t>
      </w:r>
      <w:r w:rsidR="00C44B73" w:rsidRPr="00E95A9F">
        <w:rPr>
          <w:rFonts w:asciiTheme="minorBidi" w:hAnsiTheme="minorBidi"/>
          <w:sz w:val="24"/>
          <w:szCs w:val="24"/>
        </w:rPr>
        <w:t xml:space="preserve"> to be missing from education through the </w:t>
      </w:r>
      <w:r w:rsidR="00507C44" w:rsidRPr="00E95A9F">
        <w:rPr>
          <w:rFonts w:asciiTheme="minorBidi" w:hAnsiTheme="minorBidi"/>
          <w:sz w:val="24"/>
          <w:szCs w:val="24"/>
        </w:rPr>
        <w:t xml:space="preserve">appropriate </w:t>
      </w:r>
      <w:r w:rsidR="00C44B73" w:rsidRPr="00E95A9F">
        <w:rPr>
          <w:rFonts w:asciiTheme="minorBidi" w:hAnsiTheme="minorBidi"/>
          <w:sz w:val="24"/>
          <w:szCs w:val="24"/>
        </w:rPr>
        <w:t xml:space="preserve">referral route and using the </w:t>
      </w:r>
      <w:r w:rsidR="00507C44" w:rsidRPr="00E95A9F">
        <w:rPr>
          <w:rFonts w:asciiTheme="minorBidi" w:hAnsiTheme="minorBidi"/>
          <w:sz w:val="24"/>
          <w:szCs w:val="24"/>
        </w:rPr>
        <w:t xml:space="preserve">appropriate </w:t>
      </w:r>
      <w:r w:rsidR="00C44B73" w:rsidRPr="00E95A9F">
        <w:rPr>
          <w:rFonts w:asciiTheme="minorBidi" w:hAnsiTheme="minorBidi"/>
          <w:sz w:val="24"/>
          <w:szCs w:val="24"/>
        </w:rPr>
        <w:t>referral form</w:t>
      </w:r>
      <w:r w:rsidR="00507C44" w:rsidRPr="00E95A9F">
        <w:rPr>
          <w:rFonts w:asciiTheme="minorBidi" w:hAnsiTheme="minorBidi"/>
          <w:sz w:val="24"/>
          <w:szCs w:val="24"/>
        </w:rPr>
        <w:t>:</w:t>
      </w:r>
    </w:p>
    <w:p w14:paraId="7F597AB1" w14:textId="5ADE39F6" w:rsidR="00C44B73" w:rsidRPr="00E95A9F" w:rsidRDefault="00C44B73" w:rsidP="00507C44">
      <w:pPr>
        <w:pStyle w:val="ListParagraph"/>
        <w:numPr>
          <w:ilvl w:val="0"/>
          <w:numId w:val="27"/>
        </w:numPr>
        <w:rPr>
          <w:rFonts w:asciiTheme="minorBidi" w:hAnsiTheme="minorBidi"/>
          <w:sz w:val="24"/>
          <w:szCs w:val="24"/>
        </w:rPr>
      </w:pPr>
      <w:r w:rsidRPr="00E95A9F">
        <w:rPr>
          <w:rFonts w:asciiTheme="minorBidi" w:hAnsiTheme="minorBidi"/>
          <w:sz w:val="24"/>
          <w:szCs w:val="24"/>
        </w:rPr>
        <w:t xml:space="preserve">Appendix </w:t>
      </w:r>
      <w:r w:rsidR="007F4B2E" w:rsidRPr="00E95A9F">
        <w:rPr>
          <w:rFonts w:asciiTheme="minorBidi" w:hAnsiTheme="minorBidi"/>
          <w:sz w:val="24"/>
          <w:szCs w:val="24"/>
        </w:rPr>
        <w:t>1</w:t>
      </w:r>
      <w:r w:rsidRPr="00E95A9F">
        <w:rPr>
          <w:rFonts w:asciiTheme="minorBidi" w:hAnsiTheme="minorBidi"/>
          <w:sz w:val="24"/>
          <w:szCs w:val="24"/>
        </w:rPr>
        <w:t xml:space="preserve">: </w:t>
      </w:r>
      <w:r w:rsidR="003420FC" w:rsidRPr="00E95A9F">
        <w:rPr>
          <w:rFonts w:asciiTheme="minorBidi" w:hAnsiTheme="minorBidi"/>
          <w:sz w:val="24"/>
          <w:szCs w:val="24"/>
        </w:rPr>
        <w:t xml:space="preserve">Child Missing Education Referral Form </w:t>
      </w:r>
      <w:r w:rsidR="00BD08F4" w:rsidRPr="00E95A9F">
        <w:rPr>
          <w:rFonts w:asciiTheme="minorBidi" w:hAnsiTheme="minorBidi"/>
          <w:sz w:val="24"/>
          <w:szCs w:val="24"/>
        </w:rPr>
        <w:t>–</w:t>
      </w:r>
      <w:r w:rsidR="003420FC" w:rsidRPr="00E95A9F">
        <w:rPr>
          <w:rFonts w:asciiTheme="minorBidi" w:hAnsiTheme="minorBidi"/>
          <w:sz w:val="24"/>
          <w:szCs w:val="24"/>
        </w:rPr>
        <w:t xml:space="preserve"> </w:t>
      </w:r>
      <w:r w:rsidR="00BD08F4" w:rsidRPr="00E95A9F">
        <w:rPr>
          <w:rFonts w:asciiTheme="minorBidi" w:hAnsiTheme="minorBidi"/>
          <w:sz w:val="24"/>
          <w:szCs w:val="24"/>
        </w:rPr>
        <w:t>School Form (for children on roll at a Powys School)</w:t>
      </w:r>
    </w:p>
    <w:p w14:paraId="26C4E53E" w14:textId="4E7ECC2C" w:rsidR="00C44B73" w:rsidRPr="00E95A9F" w:rsidRDefault="00C44B73" w:rsidP="00507C44">
      <w:pPr>
        <w:pStyle w:val="ListParagraph"/>
        <w:numPr>
          <w:ilvl w:val="0"/>
          <w:numId w:val="27"/>
        </w:numPr>
        <w:rPr>
          <w:rFonts w:asciiTheme="minorBidi" w:hAnsiTheme="minorBidi"/>
          <w:sz w:val="24"/>
          <w:szCs w:val="24"/>
        </w:rPr>
      </w:pPr>
      <w:r w:rsidRPr="00E95A9F">
        <w:rPr>
          <w:rFonts w:asciiTheme="minorBidi" w:hAnsiTheme="minorBidi"/>
          <w:sz w:val="24"/>
          <w:szCs w:val="24"/>
        </w:rPr>
        <w:t xml:space="preserve">Appendix </w:t>
      </w:r>
      <w:r w:rsidR="007F4B2E" w:rsidRPr="00E95A9F">
        <w:rPr>
          <w:rFonts w:asciiTheme="minorBidi" w:hAnsiTheme="minorBidi"/>
          <w:sz w:val="24"/>
          <w:szCs w:val="24"/>
        </w:rPr>
        <w:t>2</w:t>
      </w:r>
      <w:r w:rsidRPr="00E95A9F">
        <w:rPr>
          <w:rFonts w:asciiTheme="minorBidi" w:hAnsiTheme="minorBidi"/>
          <w:sz w:val="24"/>
          <w:szCs w:val="24"/>
        </w:rPr>
        <w:t xml:space="preserve">: </w:t>
      </w:r>
      <w:r w:rsidR="00BD08F4" w:rsidRPr="00E95A9F">
        <w:rPr>
          <w:rFonts w:asciiTheme="minorBidi" w:hAnsiTheme="minorBidi"/>
          <w:sz w:val="24"/>
          <w:szCs w:val="24"/>
        </w:rPr>
        <w:t>Child Missing Education Referral Form for Other Agencies</w:t>
      </w:r>
    </w:p>
    <w:p w14:paraId="4CE04BF2" w14:textId="5D5D761A" w:rsidR="00C44B73" w:rsidRPr="00E95A9F" w:rsidRDefault="009A1562" w:rsidP="00C44B73">
      <w:pPr>
        <w:rPr>
          <w:rFonts w:asciiTheme="minorBidi" w:hAnsiTheme="minorBidi"/>
          <w:sz w:val="24"/>
          <w:szCs w:val="24"/>
        </w:rPr>
      </w:pPr>
      <w:r w:rsidRPr="00E95A9F">
        <w:rPr>
          <w:rFonts w:asciiTheme="minorBidi" w:hAnsiTheme="minorBidi"/>
          <w:sz w:val="24"/>
          <w:szCs w:val="24"/>
        </w:rPr>
        <w:t>9</w:t>
      </w:r>
      <w:r w:rsidR="007075D1" w:rsidRPr="00E95A9F">
        <w:rPr>
          <w:rFonts w:asciiTheme="minorBidi" w:hAnsiTheme="minorBidi"/>
          <w:sz w:val="24"/>
          <w:szCs w:val="24"/>
        </w:rPr>
        <w:t xml:space="preserve">.2 </w:t>
      </w:r>
      <w:r w:rsidRPr="00E95A9F">
        <w:rPr>
          <w:rFonts w:asciiTheme="minorBidi" w:hAnsiTheme="minorBidi"/>
          <w:sz w:val="24"/>
          <w:szCs w:val="24"/>
        </w:rPr>
        <w:tab/>
      </w:r>
      <w:r w:rsidR="00507C44" w:rsidRPr="00E95A9F">
        <w:rPr>
          <w:rFonts w:asciiTheme="minorBidi" w:hAnsiTheme="minorBidi"/>
          <w:sz w:val="24"/>
          <w:szCs w:val="24"/>
        </w:rPr>
        <w:t xml:space="preserve">Referrals can be submitted by email to </w:t>
      </w:r>
      <w:r w:rsidR="00C44B73" w:rsidRPr="00E95A9F">
        <w:rPr>
          <w:rFonts w:asciiTheme="minorBidi" w:hAnsiTheme="minorBidi"/>
          <w:sz w:val="24"/>
          <w:szCs w:val="24"/>
        </w:rPr>
        <w:t>e</w:t>
      </w:r>
      <w:r w:rsidR="00507C44" w:rsidRPr="00E95A9F">
        <w:rPr>
          <w:rFonts w:asciiTheme="minorBidi" w:hAnsiTheme="minorBidi"/>
          <w:sz w:val="24"/>
          <w:szCs w:val="24"/>
        </w:rPr>
        <w:t>ducationwelfare</w:t>
      </w:r>
      <w:r w:rsidR="00C44B73" w:rsidRPr="00E95A9F">
        <w:rPr>
          <w:rFonts w:asciiTheme="minorBidi" w:hAnsiTheme="minorBidi"/>
          <w:sz w:val="24"/>
          <w:szCs w:val="24"/>
        </w:rPr>
        <w:t>@</w:t>
      </w:r>
      <w:r w:rsidR="00507C44" w:rsidRPr="00E95A9F">
        <w:rPr>
          <w:rFonts w:asciiTheme="minorBidi" w:hAnsiTheme="minorBidi"/>
          <w:sz w:val="24"/>
          <w:szCs w:val="24"/>
        </w:rPr>
        <w:t>powys</w:t>
      </w:r>
      <w:r w:rsidR="00C44B73" w:rsidRPr="00E95A9F">
        <w:rPr>
          <w:rFonts w:asciiTheme="minorBidi" w:hAnsiTheme="minorBidi"/>
          <w:sz w:val="24"/>
          <w:szCs w:val="24"/>
        </w:rPr>
        <w:t>.gov.uk</w:t>
      </w:r>
      <w:r w:rsidR="005737D2" w:rsidRPr="00E95A9F">
        <w:rPr>
          <w:rFonts w:asciiTheme="minorBidi" w:hAnsiTheme="minorBidi"/>
          <w:sz w:val="24"/>
          <w:szCs w:val="24"/>
        </w:rPr>
        <w:t>.</w:t>
      </w:r>
      <w:r w:rsidR="00C44B73" w:rsidRPr="00E95A9F">
        <w:rPr>
          <w:rFonts w:asciiTheme="minorBidi" w:hAnsiTheme="minorBidi"/>
          <w:sz w:val="24"/>
          <w:szCs w:val="24"/>
        </w:rPr>
        <w:t xml:space="preserve"> </w:t>
      </w:r>
    </w:p>
    <w:p w14:paraId="10A66A22" w14:textId="32692B3B" w:rsidR="00AD2118" w:rsidRPr="00E95A9F" w:rsidRDefault="009A1562" w:rsidP="009A1562">
      <w:pPr>
        <w:ind w:left="720" w:hanging="720"/>
        <w:rPr>
          <w:rFonts w:asciiTheme="minorBidi" w:hAnsiTheme="minorBidi"/>
          <w:sz w:val="24"/>
          <w:szCs w:val="24"/>
        </w:rPr>
      </w:pPr>
      <w:r w:rsidRPr="00E95A9F">
        <w:rPr>
          <w:rFonts w:asciiTheme="minorBidi" w:hAnsiTheme="minorBidi"/>
          <w:sz w:val="24"/>
          <w:szCs w:val="24"/>
        </w:rPr>
        <w:t>9</w:t>
      </w:r>
      <w:r w:rsidR="007075D1" w:rsidRPr="00E95A9F">
        <w:rPr>
          <w:rFonts w:asciiTheme="minorBidi" w:hAnsiTheme="minorBidi"/>
          <w:sz w:val="24"/>
          <w:szCs w:val="24"/>
        </w:rPr>
        <w:t xml:space="preserve">.3 </w:t>
      </w:r>
      <w:r w:rsidRPr="00E95A9F">
        <w:rPr>
          <w:rFonts w:asciiTheme="minorBidi" w:hAnsiTheme="minorBidi"/>
          <w:sz w:val="24"/>
          <w:szCs w:val="24"/>
        </w:rPr>
        <w:tab/>
      </w:r>
      <w:r w:rsidR="00C44B73" w:rsidRPr="00E95A9F">
        <w:rPr>
          <w:rFonts w:asciiTheme="minorBidi" w:hAnsiTheme="minorBidi"/>
          <w:sz w:val="24"/>
          <w:szCs w:val="24"/>
        </w:rPr>
        <w:t>For advice and guidance, all Education Welfare Officers (EWO</w:t>
      </w:r>
      <w:r w:rsidRPr="00E95A9F">
        <w:rPr>
          <w:rFonts w:asciiTheme="minorBidi" w:hAnsiTheme="minorBidi"/>
          <w:sz w:val="24"/>
          <w:szCs w:val="24"/>
        </w:rPr>
        <w:t>s</w:t>
      </w:r>
      <w:r w:rsidR="00C44B73" w:rsidRPr="00E95A9F">
        <w:rPr>
          <w:rFonts w:asciiTheme="minorBidi" w:hAnsiTheme="minorBidi"/>
          <w:sz w:val="24"/>
          <w:szCs w:val="24"/>
        </w:rPr>
        <w:t xml:space="preserve">) and the Education </w:t>
      </w:r>
      <w:r w:rsidR="005737D2" w:rsidRPr="00E95A9F">
        <w:rPr>
          <w:rFonts w:asciiTheme="minorBidi" w:hAnsiTheme="minorBidi"/>
          <w:sz w:val="24"/>
          <w:szCs w:val="24"/>
        </w:rPr>
        <w:t>Manager</w:t>
      </w:r>
      <w:r w:rsidR="00C44B73" w:rsidRPr="00E95A9F">
        <w:rPr>
          <w:rFonts w:asciiTheme="minorBidi" w:hAnsiTheme="minorBidi"/>
          <w:sz w:val="24"/>
          <w:szCs w:val="24"/>
        </w:rPr>
        <w:t xml:space="preserve"> will be able to support schools and partner agencies with CME concerns and process</w:t>
      </w:r>
      <w:r w:rsidR="00E65D61" w:rsidRPr="00E95A9F">
        <w:rPr>
          <w:rFonts w:asciiTheme="minorBidi" w:hAnsiTheme="minorBidi"/>
          <w:sz w:val="24"/>
          <w:szCs w:val="24"/>
        </w:rPr>
        <w:t xml:space="preserve">. The </w:t>
      </w:r>
      <w:r w:rsidR="00C44B73" w:rsidRPr="00E95A9F">
        <w:rPr>
          <w:rFonts w:asciiTheme="minorBidi" w:hAnsiTheme="minorBidi"/>
          <w:sz w:val="24"/>
          <w:szCs w:val="24"/>
        </w:rPr>
        <w:t xml:space="preserve">named lead officer for the </w:t>
      </w:r>
      <w:r w:rsidR="009255FD" w:rsidRPr="00E95A9F">
        <w:rPr>
          <w:rFonts w:asciiTheme="minorBidi" w:hAnsiTheme="minorBidi"/>
          <w:sz w:val="24"/>
          <w:szCs w:val="24"/>
        </w:rPr>
        <w:t>LA</w:t>
      </w:r>
      <w:r w:rsidR="00C44B73" w:rsidRPr="00E95A9F">
        <w:rPr>
          <w:rFonts w:asciiTheme="minorBidi" w:hAnsiTheme="minorBidi"/>
          <w:sz w:val="24"/>
          <w:szCs w:val="24"/>
        </w:rPr>
        <w:t xml:space="preserve"> for CME enquiries</w:t>
      </w:r>
      <w:r w:rsidR="00E65D61" w:rsidRPr="00E95A9F">
        <w:rPr>
          <w:rFonts w:asciiTheme="minorBidi" w:hAnsiTheme="minorBidi"/>
          <w:sz w:val="24"/>
          <w:szCs w:val="24"/>
        </w:rPr>
        <w:t xml:space="preserve"> is:</w:t>
      </w:r>
    </w:p>
    <w:p w14:paraId="302D99C0" w14:textId="5B424AC1" w:rsidR="00C44B73" w:rsidRPr="00E95A9F" w:rsidRDefault="00E65D61" w:rsidP="00B27089">
      <w:pPr>
        <w:ind w:left="1440"/>
        <w:rPr>
          <w:rFonts w:asciiTheme="minorBidi" w:hAnsiTheme="minorBidi"/>
          <w:sz w:val="24"/>
          <w:szCs w:val="24"/>
        </w:rPr>
      </w:pPr>
      <w:r w:rsidRPr="00E95A9F">
        <w:rPr>
          <w:rFonts w:asciiTheme="minorBidi" w:hAnsiTheme="minorBidi"/>
          <w:sz w:val="24"/>
          <w:szCs w:val="24"/>
        </w:rPr>
        <w:t>Michael Gedrim, Education Manager and Designated Safeguarding Lead for Education</w:t>
      </w:r>
    </w:p>
    <w:p w14:paraId="1D3BF815" w14:textId="3C419070" w:rsidR="00C44B73" w:rsidRPr="00E95A9F" w:rsidRDefault="00B27089" w:rsidP="00B27089">
      <w:pPr>
        <w:ind w:left="720" w:hanging="720"/>
        <w:rPr>
          <w:rFonts w:asciiTheme="minorBidi" w:hAnsiTheme="minorBidi"/>
          <w:sz w:val="24"/>
          <w:szCs w:val="24"/>
        </w:rPr>
      </w:pPr>
      <w:r w:rsidRPr="00E95A9F">
        <w:rPr>
          <w:rFonts w:asciiTheme="minorBidi" w:hAnsiTheme="minorBidi"/>
          <w:sz w:val="24"/>
          <w:szCs w:val="24"/>
        </w:rPr>
        <w:t>9</w:t>
      </w:r>
      <w:r w:rsidR="007075D1" w:rsidRPr="00E95A9F">
        <w:rPr>
          <w:rFonts w:asciiTheme="minorBidi" w:hAnsiTheme="minorBidi"/>
          <w:sz w:val="24"/>
          <w:szCs w:val="24"/>
        </w:rPr>
        <w:t xml:space="preserve">.4 </w:t>
      </w:r>
      <w:r w:rsidRPr="00E95A9F">
        <w:rPr>
          <w:rFonts w:asciiTheme="minorBidi" w:hAnsiTheme="minorBidi"/>
          <w:sz w:val="24"/>
          <w:szCs w:val="24"/>
        </w:rPr>
        <w:tab/>
      </w:r>
      <w:r w:rsidR="00C44B73" w:rsidRPr="00E95A9F">
        <w:rPr>
          <w:rFonts w:asciiTheme="minorBidi" w:hAnsiTheme="minorBidi"/>
          <w:sz w:val="24"/>
          <w:szCs w:val="24"/>
        </w:rPr>
        <w:t>All cases of children and young people missing education or at risk of doing so should be reported to the EWS to ensure that comprehensive data is recorded.  The case must be referred even if it is anticipated that the child or young person might soon be starting at a school or other educational provision.</w:t>
      </w:r>
    </w:p>
    <w:p w14:paraId="502BB23D" w14:textId="2FFC9F3E" w:rsidR="00C44B73" w:rsidRPr="00E95A9F" w:rsidRDefault="00B27089" w:rsidP="00B27089">
      <w:pPr>
        <w:ind w:left="720" w:hanging="720"/>
        <w:rPr>
          <w:rFonts w:asciiTheme="minorBidi" w:hAnsiTheme="minorBidi"/>
          <w:sz w:val="24"/>
          <w:szCs w:val="24"/>
        </w:rPr>
      </w:pPr>
      <w:r w:rsidRPr="00E95A9F">
        <w:rPr>
          <w:rFonts w:asciiTheme="minorBidi" w:hAnsiTheme="minorBidi"/>
          <w:sz w:val="24"/>
          <w:szCs w:val="24"/>
        </w:rPr>
        <w:t>9</w:t>
      </w:r>
      <w:r w:rsidR="007075D1" w:rsidRPr="00E95A9F">
        <w:rPr>
          <w:rFonts w:asciiTheme="minorBidi" w:hAnsiTheme="minorBidi"/>
          <w:sz w:val="24"/>
          <w:szCs w:val="24"/>
        </w:rPr>
        <w:t>.</w:t>
      </w:r>
      <w:r w:rsidR="00A2679C" w:rsidRPr="00E95A9F">
        <w:rPr>
          <w:rFonts w:asciiTheme="minorBidi" w:hAnsiTheme="minorBidi"/>
          <w:sz w:val="24"/>
          <w:szCs w:val="24"/>
        </w:rPr>
        <w:t>5</w:t>
      </w:r>
      <w:r w:rsidR="007075D1" w:rsidRPr="00E95A9F">
        <w:rPr>
          <w:rFonts w:asciiTheme="minorBidi" w:hAnsiTheme="minorBidi"/>
          <w:sz w:val="24"/>
          <w:szCs w:val="24"/>
        </w:rPr>
        <w:t xml:space="preserve"> </w:t>
      </w:r>
      <w:r w:rsidRPr="00E95A9F">
        <w:rPr>
          <w:rFonts w:asciiTheme="minorBidi" w:hAnsiTheme="minorBidi"/>
          <w:sz w:val="24"/>
          <w:szCs w:val="24"/>
        </w:rPr>
        <w:tab/>
      </w:r>
      <w:r w:rsidR="00C44B73" w:rsidRPr="00E95A9F">
        <w:rPr>
          <w:rFonts w:asciiTheme="minorBidi" w:hAnsiTheme="minorBidi"/>
          <w:sz w:val="24"/>
          <w:szCs w:val="24"/>
        </w:rPr>
        <w:t xml:space="preserve">Other </w:t>
      </w:r>
      <w:r w:rsidR="009255FD" w:rsidRPr="00E95A9F">
        <w:rPr>
          <w:rFonts w:asciiTheme="minorBidi" w:hAnsiTheme="minorBidi"/>
          <w:sz w:val="24"/>
          <w:szCs w:val="24"/>
        </w:rPr>
        <w:t>LAs</w:t>
      </w:r>
      <w:r w:rsidR="00C44B73" w:rsidRPr="00E95A9F">
        <w:rPr>
          <w:rFonts w:asciiTheme="minorBidi" w:hAnsiTheme="minorBidi"/>
          <w:sz w:val="24"/>
          <w:szCs w:val="24"/>
        </w:rPr>
        <w:t xml:space="preserve"> and agencies </w:t>
      </w:r>
      <w:r w:rsidR="00A2679C" w:rsidRPr="00E95A9F">
        <w:rPr>
          <w:rFonts w:asciiTheme="minorBidi" w:hAnsiTheme="minorBidi"/>
          <w:sz w:val="24"/>
          <w:szCs w:val="24"/>
        </w:rPr>
        <w:t xml:space="preserve">may </w:t>
      </w:r>
      <w:r w:rsidR="00C44B73" w:rsidRPr="00E95A9F">
        <w:rPr>
          <w:rFonts w:asciiTheme="minorBidi" w:hAnsiTheme="minorBidi"/>
          <w:sz w:val="24"/>
          <w:szCs w:val="24"/>
        </w:rPr>
        <w:t xml:space="preserve">use different methods to notify the </w:t>
      </w:r>
      <w:r w:rsidR="00A2679C" w:rsidRPr="00E95A9F">
        <w:rPr>
          <w:rFonts w:asciiTheme="minorBidi" w:hAnsiTheme="minorBidi"/>
          <w:sz w:val="24"/>
          <w:szCs w:val="24"/>
        </w:rPr>
        <w:t>Powys</w:t>
      </w:r>
      <w:r w:rsidR="00C44B73" w:rsidRPr="00E95A9F">
        <w:rPr>
          <w:rFonts w:asciiTheme="minorBidi" w:hAnsiTheme="minorBidi"/>
          <w:sz w:val="24"/>
          <w:szCs w:val="24"/>
        </w:rPr>
        <w:t xml:space="preserve"> </w:t>
      </w:r>
      <w:r w:rsidR="0032401D" w:rsidRPr="00E95A9F">
        <w:rPr>
          <w:rFonts w:asciiTheme="minorBidi" w:hAnsiTheme="minorBidi"/>
          <w:sz w:val="24"/>
          <w:szCs w:val="24"/>
        </w:rPr>
        <w:t>EWS</w:t>
      </w:r>
      <w:r w:rsidR="00C44B73" w:rsidRPr="00E95A9F">
        <w:rPr>
          <w:rFonts w:asciiTheme="minorBidi" w:hAnsiTheme="minorBidi"/>
          <w:sz w:val="24"/>
          <w:szCs w:val="24"/>
        </w:rPr>
        <w:t xml:space="preserve"> of children new to the </w:t>
      </w:r>
      <w:r w:rsidR="00A2679C" w:rsidRPr="00E95A9F">
        <w:rPr>
          <w:rFonts w:asciiTheme="minorBidi" w:hAnsiTheme="minorBidi"/>
          <w:sz w:val="24"/>
          <w:szCs w:val="24"/>
        </w:rPr>
        <w:t>a</w:t>
      </w:r>
      <w:r w:rsidR="00C44B73" w:rsidRPr="00E95A9F">
        <w:rPr>
          <w:rFonts w:asciiTheme="minorBidi" w:hAnsiTheme="minorBidi"/>
          <w:sz w:val="24"/>
          <w:szCs w:val="24"/>
        </w:rPr>
        <w:t>uthority, including:</w:t>
      </w:r>
    </w:p>
    <w:p w14:paraId="39EC88DC" w14:textId="77777777" w:rsidR="00C44B73" w:rsidRPr="00E95A9F" w:rsidRDefault="00C44B73" w:rsidP="00A2679C">
      <w:pPr>
        <w:pStyle w:val="ListParagraph"/>
        <w:numPr>
          <w:ilvl w:val="0"/>
          <w:numId w:val="28"/>
        </w:numPr>
        <w:rPr>
          <w:rFonts w:asciiTheme="minorBidi" w:hAnsiTheme="minorBidi"/>
          <w:sz w:val="24"/>
          <w:szCs w:val="24"/>
        </w:rPr>
      </w:pPr>
      <w:r w:rsidRPr="00E95A9F">
        <w:rPr>
          <w:rFonts w:asciiTheme="minorBidi" w:hAnsiTheme="minorBidi"/>
          <w:sz w:val="24"/>
          <w:szCs w:val="24"/>
        </w:rPr>
        <w:t xml:space="preserve">CME Referral Form </w:t>
      </w:r>
    </w:p>
    <w:p w14:paraId="424B3AA9" w14:textId="77777777" w:rsidR="00C44B73" w:rsidRPr="00E95A9F" w:rsidRDefault="00C44B73" w:rsidP="00A2679C">
      <w:pPr>
        <w:pStyle w:val="ListParagraph"/>
        <w:numPr>
          <w:ilvl w:val="0"/>
          <w:numId w:val="28"/>
        </w:numPr>
        <w:rPr>
          <w:rFonts w:asciiTheme="minorBidi" w:hAnsiTheme="minorBidi"/>
          <w:sz w:val="24"/>
          <w:szCs w:val="24"/>
        </w:rPr>
      </w:pPr>
      <w:r w:rsidRPr="00E95A9F">
        <w:rPr>
          <w:rFonts w:asciiTheme="minorBidi" w:hAnsiTheme="minorBidi"/>
          <w:sz w:val="24"/>
          <w:szCs w:val="24"/>
        </w:rPr>
        <w:t>Secure messaging</w:t>
      </w:r>
    </w:p>
    <w:p w14:paraId="0D204F3A" w14:textId="49A8883E" w:rsidR="00A2679C" w:rsidRPr="00E95A9F" w:rsidRDefault="00A2679C" w:rsidP="00A2679C">
      <w:pPr>
        <w:pStyle w:val="ListParagraph"/>
        <w:numPr>
          <w:ilvl w:val="0"/>
          <w:numId w:val="28"/>
        </w:numPr>
        <w:rPr>
          <w:rFonts w:asciiTheme="minorBidi" w:hAnsiTheme="minorBidi"/>
          <w:sz w:val="24"/>
          <w:szCs w:val="24"/>
        </w:rPr>
      </w:pPr>
      <w:r w:rsidRPr="00E95A9F">
        <w:rPr>
          <w:rFonts w:asciiTheme="minorBidi" w:hAnsiTheme="minorBidi"/>
          <w:sz w:val="24"/>
          <w:szCs w:val="24"/>
        </w:rPr>
        <w:t>Secure email</w:t>
      </w:r>
    </w:p>
    <w:p w14:paraId="35C1F6D1" w14:textId="5C6B7447" w:rsidR="00E525AC" w:rsidRPr="00E95A9F" w:rsidRDefault="00B27089" w:rsidP="00B27089">
      <w:pPr>
        <w:ind w:left="720" w:hanging="720"/>
        <w:rPr>
          <w:rFonts w:asciiTheme="minorBidi" w:hAnsiTheme="minorBidi"/>
          <w:sz w:val="24"/>
          <w:szCs w:val="24"/>
        </w:rPr>
      </w:pPr>
      <w:r w:rsidRPr="00E95A9F">
        <w:rPr>
          <w:rFonts w:asciiTheme="minorBidi" w:hAnsiTheme="minorBidi"/>
          <w:sz w:val="24"/>
          <w:szCs w:val="24"/>
        </w:rPr>
        <w:t>9</w:t>
      </w:r>
      <w:r w:rsidR="00E525AC" w:rsidRPr="00E95A9F">
        <w:rPr>
          <w:rFonts w:asciiTheme="minorBidi" w:hAnsiTheme="minorBidi"/>
          <w:sz w:val="24"/>
          <w:szCs w:val="24"/>
        </w:rPr>
        <w:t>.</w:t>
      </w:r>
      <w:r w:rsidRPr="00E95A9F">
        <w:rPr>
          <w:rFonts w:asciiTheme="minorBidi" w:hAnsiTheme="minorBidi"/>
          <w:sz w:val="24"/>
          <w:szCs w:val="24"/>
        </w:rPr>
        <w:t>6</w:t>
      </w:r>
      <w:r w:rsidR="00E525AC" w:rsidRPr="00E95A9F">
        <w:rPr>
          <w:rFonts w:asciiTheme="minorBidi" w:hAnsiTheme="minorBidi"/>
          <w:sz w:val="24"/>
          <w:szCs w:val="24"/>
        </w:rPr>
        <w:t xml:space="preserve"> </w:t>
      </w:r>
      <w:r w:rsidRPr="00E95A9F">
        <w:rPr>
          <w:rFonts w:asciiTheme="minorBidi" w:hAnsiTheme="minorBidi"/>
          <w:sz w:val="24"/>
          <w:szCs w:val="24"/>
        </w:rPr>
        <w:tab/>
      </w:r>
      <w:r w:rsidR="00E525AC" w:rsidRPr="00E95A9F">
        <w:rPr>
          <w:rFonts w:asciiTheme="minorBidi" w:hAnsiTheme="minorBidi"/>
          <w:sz w:val="24"/>
          <w:szCs w:val="24"/>
        </w:rPr>
        <w:t>Members of the public are not expected to use a formal referral route.</w:t>
      </w:r>
      <w:r w:rsidRPr="00E95A9F">
        <w:rPr>
          <w:rFonts w:asciiTheme="minorBidi" w:hAnsiTheme="minorBidi"/>
          <w:sz w:val="24"/>
          <w:szCs w:val="24"/>
        </w:rPr>
        <w:t xml:space="preserve"> They can make a referral by contacting educationwelfare@powys.gov.uk</w:t>
      </w:r>
      <w:r w:rsidRPr="00E95A9F">
        <w:rPr>
          <w:rStyle w:val="FootnoteReference"/>
          <w:rFonts w:asciiTheme="minorBidi" w:hAnsiTheme="minorBidi"/>
          <w:sz w:val="24"/>
          <w:szCs w:val="24"/>
        </w:rPr>
        <w:footnoteReference w:id="25"/>
      </w:r>
      <w:r w:rsidRPr="00E95A9F">
        <w:rPr>
          <w:rFonts w:asciiTheme="minorBidi" w:hAnsiTheme="minorBidi"/>
          <w:sz w:val="24"/>
          <w:szCs w:val="24"/>
        </w:rPr>
        <w:t>.</w:t>
      </w:r>
    </w:p>
    <w:p w14:paraId="7F53D4AA" w14:textId="3DDBA78B" w:rsidR="00C44B73" w:rsidRPr="00E95A9F" w:rsidRDefault="00B27089" w:rsidP="00B27089">
      <w:pPr>
        <w:ind w:left="720" w:hanging="720"/>
        <w:rPr>
          <w:rFonts w:asciiTheme="minorBidi" w:hAnsiTheme="minorBidi"/>
          <w:sz w:val="24"/>
          <w:szCs w:val="24"/>
        </w:rPr>
      </w:pPr>
      <w:r w:rsidRPr="00E95A9F">
        <w:rPr>
          <w:rFonts w:asciiTheme="minorBidi" w:hAnsiTheme="minorBidi"/>
          <w:sz w:val="24"/>
          <w:szCs w:val="24"/>
        </w:rPr>
        <w:t>9.7</w:t>
      </w:r>
      <w:r w:rsidR="007075D1" w:rsidRPr="00E95A9F">
        <w:rPr>
          <w:rFonts w:asciiTheme="minorBidi" w:hAnsiTheme="minorBidi"/>
          <w:sz w:val="24"/>
          <w:szCs w:val="24"/>
        </w:rPr>
        <w:t xml:space="preserve"> </w:t>
      </w:r>
      <w:r w:rsidRPr="00E95A9F">
        <w:rPr>
          <w:rFonts w:asciiTheme="minorBidi" w:hAnsiTheme="minorBidi"/>
          <w:sz w:val="24"/>
          <w:szCs w:val="24"/>
        </w:rPr>
        <w:tab/>
      </w:r>
      <w:r w:rsidR="00C44B73" w:rsidRPr="00E95A9F">
        <w:rPr>
          <w:rFonts w:asciiTheme="minorBidi" w:hAnsiTheme="minorBidi"/>
          <w:sz w:val="24"/>
          <w:szCs w:val="24"/>
        </w:rPr>
        <w:t xml:space="preserve">Once a referral has been received, the child’s details will be checked against the </w:t>
      </w:r>
      <w:r w:rsidR="009255FD" w:rsidRPr="00E95A9F">
        <w:rPr>
          <w:rFonts w:asciiTheme="minorBidi" w:hAnsiTheme="minorBidi"/>
          <w:sz w:val="24"/>
          <w:szCs w:val="24"/>
        </w:rPr>
        <w:t>LA</w:t>
      </w:r>
      <w:r w:rsidR="00C44B73" w:rsidRPr="00E95A9F">
        <w:rPr>
          <w:rFonts w:asciiTheme="minorBidi" w:hAnsiTheme="minorBidi"/>
          <w:sz w:val="24"/>
          <w:szCs w:val="24"/>
        </w:rPr>
        <w:t>’s pupil information system (</w:t>
      </w:r>
      <w:r w:rsidR="00A2679C" w:rsidRPr="00E95A9F">
        <w:rPr>
          <w:rFonts w:asciiTheme="minorBidi" w:hAnsiTheme="minorBidi"/>
          <w:sz w:val="24"/>
          <w:szCs w:val="24"/>
        </w:rPr>
        <w:t>Teacher Centre</w:t>
      </w:r>
      <w:r w:rsidR="00C44B73" w:rsidRPr="00E95A9F">
        <w:rPr>
          <w:rFonts w:asciiTheme="minorBidi" w:hAnsiTheme="minorBidi"/>
          <w:sz w:val="24"/>
          <w:szCs w:val="24"/>
        </w:rPr>
        <w:t xml:space="preserve">). When a child is confirmed as missing education they will be added to the CME database and EWS will take steps to seek and locate the child and support their access into suitable education. </w:t>
      </w:r>
    </w:p>
    <w:p w14:paraId="4E1276D7" w14:textId="77777777" w:rsidR="00C44B73" w:rsidRPr="00E95A9F" w:rsidRDefault="00C44B73" w:rsidP="00C44B73">
      <w:pPr>
        <w:rPr>
          <w:rFonts w:asciiTheme="minorBidi" w:hAnsiTheme="minorBidi"/>
          <w:sz w:val="24"/>
          <w:szCs w:val="24"/>
        </w:rPr>
      </w:pPr>
    </w:p>
    <w:p w14:paraId="35660453" w14:textId="14F778C8" w:rsidR="00C44B73" w:rsidRPr="00E95A9F" w:rsidRDefault="00B27089" w:rsidP="0097437A">
      <w:pPr>
        <w:pStyle w:val="Heading1"/>
        <w:rPr>
          <w:rFonts w:asciiTheme="minorBidi" w:hAnsiTheme="minorBidi" w:cstheme="minorBidi"/>
          <w:b/>
          <w:bCs/>
          <w:color w:val="385623" w:themeColor="accent6" w:themeShade="80"/>
          <w:sz w:val="24"/>
          <w:szCs w:val="24"/>
        </w:rPr>
      </w:pPr>
      <w:bookmarkStart w:id="10" w:name="_Toc210646384"/>
      <w:r w:rsidRPr="00E95A9F">
        <w:rPr>
          <w:rFonts w:asciiTheme="minorBidi" w:hAnsiTheme="minorBidi" w:cstheme="minorBidi"/>
          <w:b/>
          <w:bCs/>
          <w:color w:val="385623" w:themeColor="accent6" w:themeShade="80"/>
          <w:sz w:val="24"/>
          <w:szCs w:val="24"/>
        </w:rPr>
        <w:lastRenderedPageBreak/>
        <w:t>10</w:t>
      </w:r>
      <w:r w:rsidR="007075D1"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C</w:t>
      </w:r>
      <w:r w:rsidR="00DB544B" w:rsidRPr="00E95A9F">
        <w:rPr>
          <w:rFonts w:asciiTheme="minorBidi" w:hAnsiTheme="minorBidi" w:cstheme="minorBidi"/>
          <w:b/>
          <w:bCs/>
          <w:color w:val="385623" w:themeColor="accent6" w:themeShade="80"/>
          <w:sz w:val="24"/>
          <w:szCs w:val="24"/>
        </w:rPr>
        <w:t xml:space="preserve">hildren </w:t>
      </w:r>
      <w:r w:rsidR="00C44B73" w:rsidRPr="00E95A9F">
        <w:rPr>
          <w:rFonts w:asciiTheme="minorBidi" w:hAnsiTheme="minorBidi" w:cstheme="minorBidi"/>
          <w:b/>
          <w:bCs/>
          <w:color w:val="385623" w:themeColor="accent6" w:themeShade="80"/>
          <w:sz w:val="24"/>
          <w:szCs w:val="24"/>
        </w:rPr>
        <w:t>M</w:t>
      </w:r>
      <w:r w:rsidR="00DB544B" w:rsidRPr="00E95A9F">
        <w:rPr>
          <w:rFonts w:asciiTheme="minorBidi" w:hAnsiTheme="minorBidi" w:cstheme="minorBidi"/>
          <w:b/>
          <w:bCs/>
          <w:color w:val="385623" w:themeColor="accent6" w:themeShade="80"/>
          <w:sz w:val="24"/>
          <w:szCs w:val="24"/>
        </w:rPr>
        <w:t xml:space="preserve">issing </w:t>
      </w:r>
      <w:r w:rsidR="00C44B73" w:rsidRPr="00E95A9F">
        <w:rPr>
          <w:rFonts w:asciiTheme="minorBidi" w:hAnsiTheme="minorBidi" w:cstheme="minorBidi"/>
          <w:b/>
          <w:bCs/>
          <w:color w:val="385623" w:themeColor="accent6" w:themeShade="80"/>
          <w:sz w:val="24"/>
          <w:szCs w:val="24"/>
        </w:rPr>
        <w:t>E</w:t>
      </w:r>
      <w:r w:rsidR="00DB544B" w:rsidRPr="00E95A9F">
        <w:rPr>
          <w:rFonts w:asciiTheme="minorBidi" w:hAnsiTheme="minorBidi" w:cstheme="minorBidi"/>
          <w:b/>
          <w:bCs/>
          <w:color w:val="385623" w:themeColor="accent6" w:themeShade="80"/>
          <w:sz w:val="24"/>
          <w:szCs w:val="24"/>
        </w:rPr>
        <w:t>ducation</w:t>
      </w:r>
      <w:r w:rsidR="00C44B73" w:rsidRPr="00E95A9F">
        <w:rPr>
          <w:rFonts w:asciiTheme="minorBidi" w:hAnsiTheme="minorBidi" w:cstheme="minorBidi"/>
          <w:b/>
          <w:bCs/>
          <w:color w:val="385623" w:themeColor="accent6" w:themeShade="80"/>
          <w:sz w:val="24"/>
          <w:szCs w:val="24"/>
        </w:rPr>
        <w:t xml:space="preserve"> Database</w:t>
      </w:r>
      <w:bookmarkEnd w:id="10"/>
    </w:p>
    <w:p w14:paraId="6F621E24" w14:textId="7B66C440" w:rsidR="00C44B73" w:rsidRPr="00E95A9F" w:rsidRDefault="000675D8" w:rsidP="00B27089">
      <w:pPr>
        <w:ind w:left="720" w:hanging="720"/>
        <w:rPr>
          <w:rFonts w:asciiTheme="minorBidi" w:hAnsiTheme="minorBidi"/>
          <w:sz w:val="24"/>
          <w:szCs w:val="24"/>
        </w:rPr>
      </w:pPr>
      <w:r w:rsidRPr="00E95A9F">
        <w:rPr>
          <w:rFonts w:asciiTheme="minorBidi" w:hAnsiTheme="minorBidi"/>
          <w:sz w:val="24"/>
          <w:szCs w:val="24"/>
        </w:rPr>
        <w:t>10</w:t>
      </w:r>
      <w:r w:rsidR="00634A20" w:rsidRPr="00E95A9F">
        <w:rPr>
          <w:rFonts w:asciiTheme="minorBidi" w:hAnsiTheme="minorBidi"/>
          <w:sz w:val="24"/>
          <w:szCs w:val="24"/>
        </w:rPr>
        <w:t xml:space="preserve">.1 </w:t>
      </w:r>
      <w:r w:rsidR="00B27089" w:rsidRPr="00E95A9F">
        <w:rPr>
          <w:rFonts w:asciiTheme="minorBidi" w:hAnsiTheme="minorBidi"/>
          <w:sz w:val="24"/>
          <w:szCs w:val="24"/>
        </w:rPr>
        <w:tab/>
        <w:t>The Powys County Council CME database contains data relating to children and young people</w:t>
      </w:r>
      <w:r w:rsidR="00C44B73" w:rsidRPr="00E95A9F">
        <w:rPr>
          <w:rFonts w:asciiTheme="minorBidi" w:hAnsiTheme="minorBidi"/>
          <w:sz w:val="24"/>
          <w:szCs w:val="24"/>
        </w:rPr>
        <w:t>:</w:t>
      </w:r>
    </w:p>
    <w:p w14:paraId="6E3C65A2" w14:textId="77777777" w:rsidR="00C44B73" w:rsidRPr="00E95A9F" w:rsidRDefault="00C44B73" w:rsidP="00634A20">
      <w:pPr>
        <w:pStyle w:val="ListParagraph"/>
        <w:numPr>
          <w:ilvl w:val="0"/>
          <w:numId w:val="21"/>
        </w:numPr>
        <w:rPr>
          <w:rFonts w:asciiTheme="minorBidi" w:hAnsiTheme="minorBidi"/>
          <w:sz w:val="24"/>
          <w:szCs w:val="24"/>
        </w:rPr>
      </w:pPr>
      <w:r w:rsidRPr="00E95A9F">
        <w:rPr>
          <w:rFonts w:asciiTheme="minorBidi" w:hAnsiTheme="minorBidi"/>
          <w:sz w:val="24"/>
          <w:szCs w:val="24"/>
        </w:rPr>
        <w:t>identified as missing from education who have been removed from a school roll where the future educational provision is unknown;</w:t>
      </w:r>
    </w:p>
    <w:p w14:paraId="1E13E699" w14:textId="33C36DCE" w:rsidR="00C44B73" w:rsidRPr="00E95A9F" w:rsidRDefault="00C44B73" w:rsidP="00634A20">
      <w:pPr>
        <w:pStyle w:val="ListParagraph"/>
        <w:numPr>
          <w:ilvl w:val="0"/>
          <w:numId w:val="21"/>
        </w:numPr>
        <w:rPr>
          <w:rFonts w:asciiTheme="minorBidi" w:hAnsiTheme="minorBidi"/>
          <w:sz w:val="24"/>
          <w:szCs w:val="24"/>
        </w:rPr>
      </w:pPr>
      <w:r w:rsidRPr="00E95A9F">
        <w:rPr>
          <w:rFonts w:asciiTheme="minorBidi" w:hAnsiTheme="minorBidi"/>
          <w:sz w:val="24"/>
          <w:szCs w:val="24"/>
        </w:rPr>
        <w:t>who have been permanently excluded and are not accessing full time provision</w:t>
      </w:r>
      <w:r w:rsidR="00AD1EFF" w:rsidRPr="00E95A9F">
        <w:rPr>
          <w:rFonts w:asciiTheme="minorBidi" w:hAnsiTheme="minorBidi"/>
          <w:sz w:val="24"/>
          <w:szCs w:val="24"/>
        </w:rPr>
        <w:t>;</w:t>
      </w:r>
    </w:p>
    <w:p w14:paraId="7C82410A" w14:textId="77777777" w:rsidR="00C44B73" w:rsidRPr="00E95A9F" w:rsidRDefault="00C44B73" w:rsidP="00634A20">
      <w:pPr>
        <w:pStyle w:val="ListParagraph"/>
        <w:numPr>
          <w:ilvl w:val="0"/>
          <w:numId w:val="21"/>
        </w:numPr>
        <w:rPr>
          <w:rFonts w:asciiTheme="minorBidi" w:hAnsiTheme="minorBidi"/>
          <w:sz w:val="24"/>
          <w:szCs w:val="24"/>
        </w:rPr>
      </w:pPr>
      <w:r w:rsidRPr="00E95A9F">
        <w:rPr>
          <w:rFonts w:asciiTheme="minorBidi" w:hAnsiTheme="minorBidi"/>
          <w:sz w:val="24"/>
          <w:szCs w:val="24"/>
        </w:rPr>
        <w:t>who have not started at a school following one of the key transition points;</w:t>
      </w:r>
    </w:p>
    <w:p w14:paraId="2C060516" w14:textId="77777777" w:rsidR="00C44B73" w:rsidRPr="00E95A9F" w:rsidRDefault="00C44B73" w:rsidP="00634A20">
      <w:pPr>
        <w:pStyle w:val="ListParagraph"/>
        <w:numPr>
          <w:ilvl w:val="0"/>
          <w:numId w:val="21"/>
        </w:numPr>
        <w:rPr>
          <w:rFonts w:asciiTheme="minorBidi" w:hAnsiTheme="minorBidi"/>
          <w:sz w:val="24"/>
          <w:szCs w:val="24"/>
        </w:rPr>
      </w:pPr>
      <w:r w:rsidRPr="00E95A9F">
        <w:rPr>
          <w:rFonts w:asciiTheme="minorBidi" w:hAnsiTheme="minorBidi"/>
          <w:sz w:val="24"/>
          <w:szCs w:val="24"/>
        </w:rPr>
        <w:t xml:space="preserve">who have been identified as living in the LA but who have no known school base at the time of referral, e.g. as a result of a Police Protection Notice (PPN). </w:t>
      </w:r>
    </w:p>
    <w:p w14:paraId="039A48BC" w14:textId="67DE3B0A" w:rsidR="00365A0A" w:rsidRPr="00E95A9F" w:rsidRDefault="001F2CFC" w:rsidP="000675D8">
      <w:pPr>
        <w:ind w:left="720" w:hanging="720"/>
        <w:rPr>
          <w:rFonts w:asciiTheme="minorBidi" w:hAnsiTheme="minorBidi"/>
          <w:sz w:val="24"/>
          <w:szCs w:val="24"/>
        </w:rPr>
      </w:pPr>
      <w:r w:rsidRPr="00E95A9F">
        <w:rPr>
          <w:rFonts w:asciiTheme="minorBidi" w:hAnsiTheme="minorBidi"/>
          <w:sz w:val="24"/>
          <w:szCs w:val="24"/>
        </w:rPr>
        <w:t>10</w:t>
      </w:r>
      <w:r w:rsidR="00634A20" w:rsidRPr="00E95A9F">
        <w:rPr>
          <w:rFonts w:asciiTheme="minorBidi" w:hAnsiTheme="minorBidi"/>
          <w:sz w:val="24"/>
          <w:szCs w:val="24"/>
        </w:rPr>
        <w:t xml:space="preserve">.2 </w:t>
      </w:r>
      <w:r w:rsidR="000675D8" w:rsidRPr="00E95A9F">
        <w:rPr>
          <w:rFonts w:asciiTheme="minorBidi" w:hAnsiTheme="minorBidi"/>
          <w:sz w:val="24"/>
          <w:szCs w:val="24"/>
        </w:rPr>
        <w:tab/>
        <w:t xml:space="preserve">Tracing of CME will be undertaken proactively and the database will be updated to </w:t>
      </w:r>
      <w:r w:rsidR="00C44B73" w:rsidRPr="00E95A9F">
        <w:rPr>
          <w:rFonts w:asciiTheme="minorBidi" w:hAnsiTheme="minorBidi"/>
          <w:sz w:val="24"/>
          <w:szCs w:val="24"/>
        </w:rPr>
        <w:t xml:space="preserve">take account of any changes to the status of the children and young people concerned e.g. where an alternative educational provision has been made. Children will not be </w:t>
      </w:r>
      <w:r w:rsidR="00CE37A2" w:rsidRPr="00E95A9F">
        <w:rPr>
          <w:rFonts w:asciiTheme="minorBidi" w:hAnsiTheme="minorBidi"/>
          <w:sz w:val="24"/>
          <w:szCs w:val="24"/>
        </w:rPr>
        <w:t xml:space="preserve">marked as closed on the </w:t>
      </w:r>
      <w:r w:rsidR="00C44B73" w:rsidRPr="00E95A9F">
        <w:rPr>
          <w:rFonts w:asciiTheme="minorBidi" w:hAnsiTheme="minorBidi"/>
          <w:sz w:val="24"/>
          <w:szCs w:val="24"/>
        </w:rPr>
        <w:t>database until</w:t>
      </w:r>
      <w:r w:rsidR="00365A0A" w:rsidRPr="00E95A9F">
        <w:rPr>
          <w:rFonts w:asciiTheme="minorBidi" w:hAnsiTheme="minorBidi"/>
          <w:sz w:val="24"/>
          <w:szCs w:val="24"/>
        </w:rPr>
        <w:t>;</w:t>
      </w:r>
    </w:p>
    <w:p w14:paraId="77EE1C95" w14:textId="1DA92C7E" w:rsidR="00365A0A" w:rsidRPr="00E95A9F" w:rsidRDefault="00C44B73" w:rsidP="00365A0A">
      <w:pPr>
        <w:pStyle w:val="ListParagraph"/>
        <w:numPr>
          <w:ilvl w:val="0"/>
          <w:numId w:val="29"/>
        </w:numPr>
        <w:rPr>
          <w:rFonts w:asciiTheme="minorBidi" w:hAnsiTheme="minorBidi"/>
          <w:sz w:val="24"/>
          <w:szCs w:val="24"/>
        </w:rPr>
      </w:pPr>
      <w:r w:rsidRPr="00E95A9F">
        <w:rPr>
          <w:rFonts w:asciiTheme="minorBidi" w:hAnsiTheme="minorBidi"/>
          <w:sz w:val="24"/>
          <w:szCs w:val="24"/>
        </w:rPr>
        <w:t xml:space="preserve">the </w:t>
      </w:r>
      <w:r w:rsidR="009255FD" w:rsidRPr="00E95A9F">
        <w:rPr>
          <w:rFonts w:asciiTheme="minorBidi" w:hAnsiTheme="minorBidi"/>
          <w:sz w:val="24"/>
          <w:szCs w:val="24"/>
        </w:rPr>
        <w:t>LA</w:t>
      </w:r>
      <w:r w:rsidRPr="00E95A9F">
        <w:rPr>
          <w:rFonts w:asciiTheme="minorBidi" w:hAnsiTheme="minorBidi"/>
          <w:sz w:val="24"/>
          <w:szCs w:val="24"/>
        </w:rPr>
        <w:t xml:space="preserve"> is satisfied that the child has been located and is receiving a suitable education</w:t>
      </w:r>
      <w:r w:rsidR="00365A0A" w:rsidRPr="00E95A9F">
        <w:rPr>
          <w:rFonts w:asciiTheme="minorBidi" w:hAnsiTheme="minorBidi"/>
          <w:sz w:val="24"/>
          <w:szCs w:val="24"/>
        </w:rPr>
        <w:t>,</w:t>
      </w:r>
      <w:r w:rsidRPr="00E95A9F">
        <w:rPr>
          <w:rFonts w:asciiTheme="minorBidi" w:hAnsiTheme="minorBidi"/>
          <w:sz w:val="24"/>
          <w:szCs w:val="24"/>
        </w:rPr>
        <w:t xml:space="preserve"> or</w:t>
      </w:r>
      <w:r w:rsidR="00365A0A" w:rsidRPr="00E95A9F">
        <w:rPr>
          <w:rFonts w:asciiTheme="minorBidi" w:hAnsiTheme="minorBidi"/>
          <w:sz w:val="24"/>
          <w:szCs w:val="24"/>
        </w:rPr>
        <w:t>;</w:t>
      </w:r>
      <w:r w:rsidRPr="00E95A9F">
        <w:rPr>
          <w:rFonts w:asciiTheme="minorBidi" w:hAnsiTheme="minorBidi"/>
          <w:sz w:val="24"/>
          <w:szCs w:val="24"/>
        </w:rPr>
        <w:t xml:space="preserve"> </w:t>
      </w:r>
    </w:p>
    <w:p w14:paraId="04C864DC" w14:textId="289B5A52" w:rsidR="00365A0A" w:rsidRPr="00E95A9F" w:rsidRDefault="00C44B73" w:rsidP="00365A0A">
      <w:pPr>
        <w:pStyle w:val="ListParagraph"/>
        <w:numPr>
          <w:ilvl w:val="0"/>
          <w:numId w:val="29"/>
        </w:numPr>
        <w:rPr>
          <w:rFonts w:asciiTheme="minorBidi" w:hAnsiTheme="minorBidi"/>
          <w:sz w:val="24"/>
          <w:szCs w:val="24"/>
        </w:rPr>
      </w:pPr>
      <w:r w:rsidRPr="00E95A9F">
        <w:rPr>
          <w:rFonts w:asciiTheme="minorBidi" w:hAnsiTheme="minorBidi"/>
          <w:sz w:val="24"/>
          <w:szCs w:val="24"/>
        </w:rPr>
        <w:t xml:space="preserve">has been transferred to another </w:t>
      </w:r>
      <w:r w:rsidR="009255FD" w:rsidRPr="00E95A9F">
        <w:rPr>
          <w:rFonts w:asciiTheme="minorBidi" w:hAnsiTheme="minorBidi"/>
          <w:sz w:val="24"/>
          <w:szCs w:val="24"/>
        </w:rPr>
        <w:t>LA</w:t>
      </w:r>
      <w:r w:rsidRPr="00E95A9F">
        <w:rPr>
          <w:rFonts w:asciiTheme="minorBidi" w:hAnsiTheme="minorBidi"/>
          <w:sz w:val="24"/>
          <w:szCs w:val="24"/>
        </w:rPr>
        <w:t>’s CME database due to information as to their location, or</w:t>
      </w:r>
      <w:r w:rsidR="00365A0A" w:rsidRPr="00E95A9F">
        <w:rPr>
          <w:rFonts w:asciiTheme="minorBidi" w:hAnsiTheme="minorBidi"/>
          <w:sz w:val="24"/>
          <w:szCs w:val="24"/>
        </w:rPr>
        <w:t>;</w:t>
      </w:r>
      <w:r w:rsidRPr="00E95A9F">
        <w:rPr>
          <w:rFonts w:asciiTheme="minorBidi" w:hAnsiTheme="minorBidi"/>
          <w:sz w:val="24"/>
          <w:szCs w:val="24"/>
        </w:rPr>
        <w:t xml:space="preserve"> </w:t>
      </w:r>
    </w:p>
    <w:p w14:paraId="3611EC23" w14:textId="77777777" w:rsidR="00005EE8" w:rsidRPr="00E95A9F" w:rsidRDefault="00C44B73" w:rsidP="00365A0A">
      <w:pPr>
        <w:pStyle w:val="ListParagraph"/>
        <w:numPr>
          <w:ilvl w:val="0"/>
          <w:numId w:val="29"/>
        </w:numPr>
        <w:rPr>
          <w:rFonts w:asciiTheme="minorBidi" w:hAnsiTheme="minorBidi"/>
          <w:sz w:val="24"/>
          <w:szCs w:val="24"/>
        </w:rPr>
      </w:pPr>
      <w:r w:rsidRPr="00E95A9F">
        <w:rPr>
          <w:rFonts w:asciiTheme="minorBidi" w:hAnsiTheme="minorBidi"/>
          <w:sz w:val="24"/>
          <w:szCs w:val="24"/>
        </w:rPr>
        <w:t xml:space="preserve">until the child ceases to be of statutory school age. </w:t>
      </w:r>
    </w:p>
    <w:p w14:paraId="1221F418" w14:textId="77777777" w:rsidR="00A813CD" w:rsidRPr="00E95A9F" w:rsidRDefault="00C44B73" w:rsidP="00B11AE4">
      <w:pPr>
        <w:ind w:left="720"/>
        <w:rPr>
          <w:rFonts w:asciiTheme="minorBidi" w:hAnsiTheme="minorBidi"/>
          <w:sz w:val="24"/>
          <w:szCs w:val="24"/>
        </w:rPr>
      </w:pPr>
      <w:r w:rsidRPr="00E95A9F">
        <w:rPr>
          <w:rFonts w:asciiTheme="minorBidi" w:hAnsiTheme="minorBidi"/>
          <w:sz w:val="24"/>
          <w:szCs w:val="24"/>
        </w:rPr>
        <w:t xml:space="preserve">Efforts to locate children who remain on the CME database will continue to be made periodically such as via re-entering of their details on the </w:t>
      </w:r>
      <w:r w:rsidR="002D1723" w:rsidRPr="00E95A9F">
        <w:rPr>
          <w:rFonts w:asciiTheme="minorBidi" w:hAnsiTheme="minorBidi"/>
          <w:sz w:val="24"/>
          <w:szCs w:val="24"/>
        </w:rPr>
        <w:t>School to school</w:t>
      </w:r>
      <w:r w:rsidRPr="00E95A9F">
        <w:rPr>
          <w:rFonts w:asciiTheme="minorBidi" w:hAnsiTheme="minorBidi"/>
          <w:sz w:val="24"/>
          <w:szCs w:val="24"/>
        </w:rPr>
        <w:t xml:space="preserve"> </w:t>
      </w:r>
      <w:r w:rsidR="00B931EA" w:rsidRPr="00E95A9F">
        <w:rPr>
          <w:rFonts w:asciiTheme="minorBidi" w:hAnsiTheme="minorBidi"/>
          <w:sz w:val="24"/>
          <w:szCs w:val="24"/>
        </w:rPr>
        <w:t>(</w:t>
      </w:r>
      <w:r w:rsidR="00AE0E65" w:rsidRPr="00E95A9F">
        <w:rPr>
          <w:rFonts w:asciiTheme="minorBidi" w:hAnsiTheme="minorBidi"/>
          <w:sz w:val="24"/>
          <w:szCs w:val="24"/>
        </w:rPr>
        <w:t>s</w:t>
      </w:r>
      <w:r w:rsidR="00404B4E" w:rsidRPr="00E95A9F">
        <w:rPr>
          <w:rFonts w:asciiTheme="minorBidi" w:hAnsiTheme="minorBidi"/>
          <w:sz w:val="24"/>
          <w:szCs w:val="24"/>
        </w:rPr>
        <w:t>2</w:t>
      </w:r>
      <w:r w:rsidR="00AE0E65" w:rsidRPr="00E95A9F">
        <w:rPr>
          <w:rFonts w:asciiTheme="minorBidi" w:hAnsiTheme="minorBidi"/>
          <w:sz w:val="24"/>
          <w:szCs w:val="24"/>
        </w:rPr>
        <w:t>s</w:t>
      </w:r>
      <w:r w:rsidR="00B931EA" w:rsidRPr="00E95A9F">
        <w:rPr>
          <w:rFonts w:asciiTheme="minorBidi" w:hAnsiTheme="minorBidi"/>
          <w:sz w:val="24"/>
          <w:szCs w:val="24"/>
        </w:rPr>
        <w:t xml:space="preserve">) </w:t>
      </w:r>
      <w:r w:rsidRPr="00E95A9F">
        <w:rPr>
          <w:rFonts w:asciiTheme="minorBidi" w:hAnsiTheme="minorBidi"/>
          <w:sz w:val="24"/>
          <w:szCs w:val="24"/>
        </w:rPr>
        <w:t>database.</w:t>
      </w:r>
    </w:p>
    <w:p w14:paraId="6140D5E0" w14:textId="0AADA1FF" w:rsidR="00B11AE4" w:rsidRPr="00E95A9F" w:rsidRDefault="001F2CFC" w:rsidP="00B11AE4">
      <w:pPr>
        <w:ind w:left="720" w:hanging="720"/>
        <w:rPr>
          <w:rFonts w:asciiTheme="minorBidi" w:hAnsiTheme="minorBidi"/>
          <w:sz w:val="24"/>
          <w:szCs w:val="24"/>
        </w:rPr>
      </w:pPr>
      <w:r w:rsidRPr="00E95A9F">
        <w:rPr>
          <w:rFonts w:asciiTheme="minorBidi" w:hAnsiTheme="minorBidi"/>
          <w:sz w:val="24"/>
          <w:szCs w:val="24"/>
        </w:rPr>
        <w:t>10.3</w:t>
      </w:r>
      <w:r w:rsidRPr="00E95A9F">
        <w:rPr>
          <w:rFonts w:asciiTheme="minorBidi" w:hAnsiTheme="minorBidi"/>
          <w:sz w:val="24"/>
          <w:szCs w:val="24"/>
        </w:rPr>
        <w:tab/>
      </w:r>
      <w:r w:rsidR="00B11AE4" w:rsidRPr="00E95A9F">
        <w:rPr>
          <w:rFonts w:asciiTheme="minorBidi" w:hAnsiTheme="minorBidi"/>
          <w:sz w:val="24"/>
          <w:szCs w:val="24"/>
        </w:rPr>
        <w:t xml:space="preserve">Where another LA has asked us to confirm if a child/ren is living in and/or receiving education in Powys, timely checks will be undertaken and the outcome will be notified to the requesting LA. </w:t>
      </w:r>
    </w:p>
    <w:p w14:paraId="375C9BB0" w14:textId="7B943FD5" w:rsidR="001F2CFC" w:rsidRPr="00E95A9F" w:rsidRDefault="00CD1D21" w:rsidP="00CD1D21">
      <w:pPr>
        <w:ind w:left="720" w:hanging="720"/>
        <w:rPr>
          <w:rFonts w:asciiTheme="minorBidi" w:hAnsiTheme="minorBidi"/>
          <w:sz w:val="24"/>
          <w:szCs w:val="24"/>
        </w:rPr>
      </w:pPr>
      <w:r w:rsidRPr="00E95A9F">
        <w:rPr>
          <w:rFonts w:asciiTheme="minorBidi" w:hAnsiTheme="minorBidi"/>
          <w:sz w:val="24"/>
          <w:szCs w:val="24"/>
        </w:rPr>
        <w:t>10.4</w:t>
      </w:r>
      <w:r w:rsidRPr="00E95A9F">
        <w:rPr>
          <w:rFonts w:asciiTheme="minorBidi" w:hAnsiTheme="minorBidi"/>
          <w:sz w:val="24"/>
          <w:szCs w:val="24"/>
        </w:rPr>
        <w:tab/>
      </w:r>
      <w:r w:rsidR="00B11AE4" w:rsidRPr="00E95A9F">
        <w:rPr>
          <w:rFonts w:asciiTheme="minorBidi" w:hAnsiTheme="minorBidi"/>
          <w:sz w:val="24"/>
          <w:szCs w:val="24"/>
        </w:rPr>
        <w:t>Where a child/ren are found to be living in Powys but not receiving education, the EWS will make immediate contact with the family to discuss</w:t>
      </w:r>
      <w:r w:rsidRPr="00E95A9F">
        <w:rPr>
          <w:rFonts w:asciiTheme="minorBidi" w:hAnsiTheme="minorBidi"/>
          <w:sz w:val="24"/>
          <w:szCs w:val="24"/>
        </w:rPr>
        <w:t xml:space="preserve"> the situation and provide support to ensure the child/ren receive their statutory entitlement to education.</w:t>
      </w:r>
    </w:p>
    <w:p w14:paraId="0E69CF4D" w14:textId="419B8A7D" w:rsidR="00C44B73" w:rsidRPr="00E95A9F" w:rsidRDefault="00CD1D21" w:rsidP="00005EE8">
      <w:pPr>
        <w:rPr>
          <w:rFonts w:asciiTheme="minorBidi" w:hAnsiTheme="minorBidi"/>
          <w:sz w:val="24"/>
          <w:szCs w:val="24"/>
        </w:rPr>
      </w:pPr>
      <w:r w:rsidRPr="00E95A9F">
        <w:rPr>
          <w:rFonts w:asciiTheme="minorBidi" w:hAnsiTheme="minorBidi"/>
          <w:sz w:val="24"/>
          <w:szCs w:val="24"/>
        </w:rPr>
        <w:t>10.5</w:t>
      </w:r>
      <w:r w:rsidR="00A813CD" w:rsidRPr="00E95A9F">
        <w:rPr>
          <w:rFonts w:asciiTheme="minorBidi" w:hAnsiTheme="minorBidi"/>
          <w:sz w:val="24"/>
          <w:szCs w:val="24"/>
        </w:rPr>
        <w:t xml:space="preserve"> </w:t>
      </w:r>
      <w:r w:rsidRPr="00E95A9F">
        <w:rPr>
          <w:rFonts w:asciiTheme="minorBidi" w:hAnsiTheme="minorBidi"/>
          <w:sz w:val="24"/>
          <w:szCs w:val="24"/>
        </w:rPr>
        <w:tab/>
      </w:r>
      <w:r w:rsidR="00A813CD" w:rsidRPr="00E95A9F">
        <w:rPr>
          <w:rFonts w:asciiTheme="minorBidi" w:hAnsiTheme="minorBidi"/>
          <w:sz w:val="24"/>
          <w:szCs w:val="24"/>
        </w:rPr>
        <w:t>An overview of the fields on the database is included at Appendix 4.</w:t>
      </w:r>
      <w:r w:rsidR="00C44B73" w:rsidRPr="00E95A9F">
        <w:rPr>
          <w:rFonts w:asciiTheme="minorBidi" w:hAnsiTheme="minorBidi"/>
          <w:sz w:val="24"/>
          <w:szCs w:val="24"/>
        </w:rPr>
        <w:t xml:space="preserve"> </w:t>
      </w:r>
    </w:p>
    <w:p w14:paraId="0C427F70" w14:textId="77777777" w:rsidR="00C44B73" w:rsidRPr="00E95A9F" w:rsidRDefault="00C44B73" w:rsidP="00C44B73">
      <w:pPr>
        <w:rPr>
          <w:rFonts w:asciiTheme="minorBidi" w:hAnsiTheme="minorBidi"/>
          <w:sz w:val="24"/>
          <w:szCs w:val="24"/>
        </w:rPr>
      </w:pPr>
    </w:p>
    <w:p w14:paraId="6E1FA395" w14:textId="739AC4D3" w:rsidR="00C44B73" w:rsidRPr="00E95A9F" w:rsidRDefault="00634A20" w:rsidP="0097437A">
      <w:pPr>
        <w:pStyle w:val="Heading1"/>
        <w:rPr>
          <w:rFonts w:asciiTheme="minorBidi" w:hAnsiTheme="minorBidi" w:cstheme="minorBidi"/>
          <w:b/>
          <w:bCs/>
          <w:color w:val="385623" w:themeColor="accent6" w:themeShade="80"/>
          <w:sz w:val="24"/>
          <w:szCs w:val="24"/>
        </w:rPr>
      </w:pPr>
      <w:bookmarkStart w:id="11" w:name="_Toc210646385"/>
      <w:r w:rsidRPr="00E95A9F">
        <w:rPr>
          <w:rFonts w:asciiTheme="minorBidi" w:hAnsiTheme="minorBidi" w:cstheme="minorBidi"/>
          <w:b/>
          <w:bCs/>
          <w:color w:val="385623" w:themeColor="accent6" w:themeShade="80"/>
          <w:sz w:val="24"/>
          <w:szCs w:val="24"/>
        </w:rPr>
        <w:t>1</w:t>
      </w:r>
      <w:r w:rsidR="00CD1D21" w:rsidRPr="00E95A9F">
        <w:rPr>
          <w:rFonts w:asciiTheme="minorBidi" w:hAnsiTheme="minorBidi" w:cstheme="minorBidi"/>
          <w:b/>
          <w:bCs/>
          <w:color w:val="385623" w:themeColor="accent6" w:themeShade="80"/>
          <w:sz w:val="24"/>
          <w:szCs w:val="24"/>
        </w:rPr>
        <w:t>1</w:t>
      </w:r>
      <w:r w:rsidRPr="00E95A9F">
        <w:rPr>
          <w:rFonts w:asciiTheme="minorBidi" w:hAnsiTheme="minorBidi" w:cstheme="minorBidi"/>
          <w:b/>
          <w:bCs/>
          <w:color w:val="385623" w:themeColor="accent6" w:themeShade="80"/>
          <w:sz w:val="24"/>
          <w:szCs w:val="24"/>
        </w:rPr>
        <w:t xml:space="preserve">. </w:t>
      </w:r>
      <w:r w:rsidR="00C44B73" w:rsidRPr="00E95A9F">
        <w:rPr>
          <w:rFonts w:asciiTheme="minorBidi" w:hAnsiTheme="minorBidi" w:cstheme="minorBidi"/>
          <w:b/>
          <w:bCs/>
          <w:color w:val="385623" w:themeColor="accent6" w:themeShade="80"/>
          <w:sz w:val="24"/>
          <w:szCs w:val="24"/>
        </w:rPr>
        <w:t>Locating children identified as missing education</w:t>
      </w:r>
      <w:bookmarkEnd w:id="11"/>
    </w:p>
    <w:p w14:paraId="21BAEE7A" w14:textId="5620861B" w:rsidR="00C44B73" w:rsidRPr="00E95A9F" w:rsidRDefault="00634A20"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1</w:t>
      </w:r>
      <w:r w:rsidRPr="00E95A9F">
        <w:rPr>
          <w:rFonts w:asciiTheme="minorBidi" w:hAnsiTheme="minorBidi"/>
          <w:sz w:val="24"/>
          <w:szCs w:val="24"/>
        </w:rPr>
        <w:t xml:space="preserve">.1 </w:t>
      </w:r>
      <w:r w:rsidR="00CD1D21" w:rsidRPr="00E95A9F">
        <w:rPr>
          <w:rFonts w:asciiTheme="minorBidi" w:hAnsiTheme="minorBidi"/>
          <w:sz w:val="24"/>
          <w:szCs w:val="24"/>
        </w:rPr>
        <w:tab/>
      </w:r>
      <w:r w:rsidR="00C44B73" w:rsidRPr="00E95A9F">
        <w:rPr>
          <w:rFonts w:asciiTheme="minorBidi" w:hAnsiTheme="minorBidi"/>
          <w:sz w:val="24"/>
          <w:szCs w:val="24"/>
        </w:rPr>
        <w:t xml:space="preserve">If a child is not registered with an educational provider, then the </w:t>
      </w:r>
      <w:r w:rsidR="0032401D" w:rsidRPr="00E95A9F">
        <w:rPr>
          <w:rFonts w:asciiTheme="minorBidi" w:hAnsiTheme="minorBidi"/>
          <w:sz w:val="24"/>
          <w:szCs w:val="24"/>
        </w:rPr>
        <w:t>EWS</w:t>
      </w:r>
      <w:r w:rsidR="00C44B73" w:rsidRPr="00E95A9F">
        <w:rPr>
          <w:rFonts w:asciiTheme="minorBidi" w:hAnsiTheme="minorBidi"/>
          <w:sz w:val="24"/>
          <w:szCs w:val="24"/>
        </w:rPr>
        <w:t xml:space="preserve"> will make reasonable enquiries in an effort to locate the child. </w:t>
      </w:r>
      <w:r w:rsidR="00254CB6" w:rsidRPr="00E95A9F">
        <w:rPr>
          <w:rFonts w:asciiTheme="minorBidi" w:hAnsiTheme="minorBidi"/>
          <w:sz w:val="24"/>
          <w:szCs w:val="24"/>
        </w:rPr>
        <w:t>These processes are outlined in section 12 of this guidance.</w:t>
      </w:r>
    </w:p>
    <w:p w14:paraId="20C732A7" w14:textId="2BABE9EF" w:rsidR="00C44B73" w:rsidRPr="00E95A9F" w:rsidRDefault="00B8519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1</w:t>
      </w:r>
      <w:r w:rsidRPr="00E95A9F">
        <w:rPr>
          <w:rFonts w:asciiTheme="minorBidi" w:hAnsiTheme="minorBidi"/>
          <w:sz w:val="24"/>
          <w:szCs w:val="24"/>
        </w:rPr>
        <w:t xml:space="preserve">.2 </w:t>
      </w:r>
      <w:r w:rsidR="00CD1D21" w:rsidRPr="00E95A9F">
        <w:rPr>
          <w:rFonts w:asciiTheme="minorBidi" w:hAnsiTheme="minorBidi"/>
          <w:sz w:val="24"/>
          <w:szCs w:val="24"/>
        </w:rPr>
        <w:tab/>
      </w:r>
      <w:r w:rsidR="00C44B73" w:rsidRPr="00E95A9F">
        <w:rPr>
          <w:rFonts w:asciiTheme="minorBidi" w:hAnsiTheme="minorBidi"/>
          <w:sz w:val="24"/>
          <w:szCs w:val="24"/>
        </w:rPr>
        <w:t xml:space="preserve">Checks will be undertaken against existing databases within the </w:t>
      </w:r>
      <w:r w:rsidR="00430501" w:rsidRPr="00E95A9F">
        <w:rPr>
          <w:rFonts w:asciiTheme="minorBidi" w:hAnsiTheme="minorBidi"/>
          <w:sz w:val="24"/>
          <w:szCs w:val="24"/>
        </w:rPr>
        <w:t>Schools</w:t>
      </w:r>
      <w:r w:rsidR="00C44B73" w:rsidRPr="00E95A9F">
        <w:rPr>
          <w:rFonts w:asciiTheme="minorBidi" w:hAnsiTheme="minorBidi"/>
          <w:sz w:val="24"/>
          <w:szCs w:val="24"/>
        </w:rPr>
        <w:t xml:space="preserve"> </w:t>
      </w:r>
      <w:r w:rsidR="00430501" w:rsidRPr="00E95A9F">
        <w:rPr>
          <w:rFonts w:asciiTheme="minorBidi" w:hAnsiTheme="minorBidi"/>
          <w:sz w:val="24"/>
          <w:szCs w:val="24"/>
        </w:rPr>
        <w:t>S</w:t>
      </w:r>
      <w:r w:rsidR="00C44B73" w:rsidRPr="00E95A9F">
        <w:rPr>
          <w:rFonts w:asciiTheme="minorBidi" w:hAnsiTheme="minorBidi"/>
          <w:sz w:val="24"/>
          <w:szCs w:val="24"/>
        </w:rPr>
        <w:t>ervice and with those held by partner agencies and may include the following:</w:t>
      </w:r>
    </w:p>
    <w:p w14:paraId="08A94F39" w14:textId="5A4576C2"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lastRenderedPageBreak/>
        <w:t>Children’s Services</w:t>
      </w:r>
    </w:p>
    <w:p w14:paraId="1DC94F7F" w14:textId="60D44733" w:rsidR="00005EE8" w:rsidRPr="00E95A9F" w:rsidRDefault="00005EE8"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Powys Teaching Health Board</w:t>
      </w:r>
    </w:p>
    <w:p w14:paraId="425BDBC7" w14:textId="77777777" w:rsidR="00005EE8" w:rsidRPr="00E95A9F" w:rsidRDefault="00005EE8" w:rsidP="00005EE8">
      <w:pPr>
        <w:pStyle w:val="ListParagraph"/>
        <w:numPr>
          <w:ilvl w:val="0"/>
          <w:numId w:val="22"/>
        </w:numPr>
        <w:rPr>
          <w:rFonts w:asciiTheme="minorBidi" w:hAnsiTheme="minorBidi"/>
          <w:sz w:val="24"/>
          <w:szCs w:val="24"/>
        </w:rPr>
      </w:pPr>
      <w:r w:rsidRPr="00E95A9F">
        <w:rPr>
          <w:rFonts w:asciiTheme="minorBidi" w:hAnsiTheme="minorBidi"/>
          <w:sz w:val="24"/>
          <w:szCs w:val="24"/>
        </w:rPr>
        <w:t>Housing</w:t>
      </w:r>
    </w:p>
    <w:p w14:paraId="590B2DA5" w14:textId="3FFFF5D5" w:rsidR="00005EE8" w:rsidRPr="00E95A9F" w:rsidRDefault="00005EE8" w:rsidP="00005EE8">
      <w:pPr>
        <w:pStyle w:val="ListParagraph"/>
        <w:numPr>
          <w:ilvl w:val="0"/>
          <w:numId w:val="22"/>
        </w:numPr>
        <w:rPr>
          <w:rFonts w:asciiTheme="minorBidi" w:hAnsiTheme="minorBidi"/>
          <w:sz w:val="24"/>
          <w:szCs w:val="24"/>
        </w:rPr>
      </w:pPr>
      <w:r w:rsidRPr="00E95A9F">
        <w:rPr>
          <w:rFonts w:asciiTheme="minorBidi" w:hAnsiTheme="minorBidi"/>
          <w:sz w:val="24"/>
          <w:szCs w:val="24"/>
        </w:rPr>
        <w:t>Income and Awards</w:t>
      </w:r>
    </w:p>
    <w:p w14:paraId="62510410" w14:textId="77777777"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Police Service</w:t>
      </w:r>
    </w:p>
    <w:p w14:paraId="3B0A9C9E" w14:textId="619D7F42"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 xml:space="preserve">Any other agency </w:t>
      </w:r>
      <w:r w:rsidR="00005EE8" w:rsidRPr="00E95A9F">
        <w:rPr>
          <w:rFonts w:asciiTheme="minorBidi" w:hAnsiTheme="minorBidi"/>
          <w:sz w:val="24"/>
          <w:szCs w:val="24"/>
        </w:rPr>
        <w:t>believed</w:t>
      </w:r>
      <w:r w:rsidRPr="00E95A9F">
        <w:rPr>
          <w:rFonts w:asciiTheme="minorBidi" w:hAnsiTheme="minorBidi"/>
          <w:sz w:val="24"/>
          <w:szCs w:val="24"/>
        </w:rPr>
        <w:t xml:space="preserve"> to be involved with family</w:t>
      </w:r>
    </w:p>
    <w:p w14:paraId="2127200F" w14:textId="5C606BB6"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 xml:space="preserve">The </w:t>
      </w:r>
      <w:r w:rsidR="009255FD" w:rsidRPr="00E95A9F">
        <w:rPr>
          <w:rFonts w:asciiTheme="minorBidi" w:hAnsiTheme="minorBidi"/>
          <w:sz w:val="24"/>
          <w:szCs w:val="24"/>
        </w:rPr>
        <w:t>LA</w:t>
      </w:r>
      <w:r w:rsidRPr="00E95A9F">
        <w:rPr>
          <w:rFonts w:asciiTheme="minorBidi" w:hAnsiTheme="minorBidi"/>
          <w:sz w:val="24"/>
          <w:szCs w:val="24"/>
        </w:rPr>
        <w:t xml:space="preserve"> from which child moved originally, if known</w:t>
      </w:r>
    </w:p>
    <w:p w14:paraId="75059DF0" w14:textId="404B96FB"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Where appropriate</w:t>
      </w:r>
      <w:r w:rsidR="00005EE8" w:rsidRPr="00E95A9F">
        <w:rPr>
          <w:rFonts w:asciiTheme="minorBidi" w:hAnsiTheme="minorBidi"/>
          <w:sz w:val="24"/>
          <w:szCs w:val="24"/>
        </w:rPr>
        <w:t>,</w:t>
      </w:r>
      <w:r w:rsidRPr="00E95A9F">
        <w:rPr>
          <w:rFonts w:asciiTheme="minorBidi" w:hAnsiTheme="minorBidi"/>
          <w:sz w:val="24"/>
          <w:szCs w:val="24"/>
        </w:rPr>
        <w:t xml:space="preserve"> the custodial institution from which a child has left via the Youth Offending Service (YOS)</w:t>
      </w:r>
    </w:p>
    <w:p w14:paraId="7388ECC1" w14:textId="796DCA89" w:rsidR="00C44B73" w:rsidRPr="00E95A9F" w:rsidRDefault="00005EE8"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A</w:t>
      </w:r>
      <w:r w:rsidR="00C44B73" w:rsidRPr="00E95A9F">
        <w:rPr>
          <w:rFonts w:asciiTheme="minorBidi" w:hAnsiTheme="minorBidi"/>
          <w:sz w:val="24"/>
          <w:szCs w:val="24"/>
        </w:rPr>
        <w:t xml:space="preserve">ny </w:t>
      </w:r>
      <w:r w:rsidR="009255FD" w:rsidRPr="00E95A9F">
        <w:rPr>
          <w:rFonts w:asciiTheme="minorBidi" w:hAnsiTheme="minorBidi"/>
          <w:sz w:val="24"/>
          <w:szCs w:val="24"/>
        </w:rPr>
        <w:t>LA</w:t>
      </w:r>
      <w:r w:rsidR="00C44B73" w:rsidRPr="00E95A9F">
        <w:rPr>
          <w:rFonts w:asciiTheme="minorBidi" w:hAnsiTheme="minorBidi"/>
          <w:sz w:val="24"/>
          <w:szCs w:val="24"/>
        </w:rPr>
        <w:t xml:space="preserve"> to which a child may have moved</w:t>
      </w:r>
    </w:p>
    <w:p w14:paraId="66EFAFF5" w14:textId="77777777" w:rsidR="00C44B73" w:rsidRPr="00E95A9F" w:rsidRDefault="00C44B73" w:rsidP="00B8519C">
      <w:pPr>
        <w:pStyle w:val="ListParagraph"/>
        <w:numPr>
          <w:ilvl w:val="0"/>
          <w:numId w:val="22"/>
        </w:numPr>
        <w:rPr>
          <w:rFonts w:asciiTheme="minorBidi" w:hAnsiTheme="minorBidi"/>
          <w:sz w:val="24"/>
          <w:szCs w:val="24"/>
        </w:rPr>
      </w:pPr>
      <w:r w:rsidRPr="00E95A9F">
        <w:rPr>
          <w:rFonts w:asciiTheme="minorBidi" w:hAnsiTheme="minorBidi"/>
          <w:sz w:val="24"/>
          <w:szCs w:val="24"/>
        </w:rPr>
        <w:t>Inland Revenue</w:t>
      </w:r>
    </w:p>
    <w:p w14:paraId="30C39231" w14:textId="65861322" w:rsidR="00C44B73" w:rsidRPr="00E95A9F" w:rsidRDefault="00B8519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1</w:t>
      </w:r>
      <w:r w:rsidRPr="00E95A9F">
        <w:rPr>
          <w:rFonts w:asciiTheme="minorBidi" w:hAnsiTheme="minorBidi"/>
          <w:sz w:val="24"/>
          <w:szCs w:val="24"/>
        </w:rPr>
        <w:t>.3</w:t>
      </w:r>
      <w:r w:rsidR="00CD1D21" w:rsidRPr="00E95A9F">
        <w:rPr>
          <w:rFonts w:asciiTheme="minorBidi" w:hAnsiTheme="minorBidi"/>
          <w:sz w:val="24"/>
          <w:szCs w:val="24"/>
        </w:rPr>
        <w:tab/>
      </w:r>
      <w:r w:rsidR="00C44B73" w:rsidRPr="00E95A9F">
        <w:rPr>
          <w:rFonts w:asciiTheme="minorBidi" w:hAnsiTheme="minorBidi"/>
          <w:sz w:val="24"/>
          <w:szCs w:val="24"/>
        </w:rPr>
        <w:t>In the case of children from families of those in the Armed Forces, check</w:t>
      </w:r>
      <w:r w:rsidR="00005EE8" w:rsidRPr="00E95A9F">
        <w:rPr>
          <w:rFonts w:asciiTheme="minorBidi" w:hAnsiTheme="minorBidi"/>
          <w:sz w:val="24"/>
          <w:szCs w:val="24"/>
        </w:rPr>
        <w:t xml:space="preserve">s will be made </w:t>
      </w:r>
      <w:r w:rsidR="00C44B73" w:rsidRPr="00E95A9F">
        <w:rPr>
          <w:rFonts w:asciiTheme="minorBidi" w:hAnsiTheme="minorBidi"/>
          <w:sz w:val="24"/>
          <w:szCs w:val="24"/>
        </w:rPr>
        <w:t>with the Children’s Education Advisory Service</w:t>
      </w:r>
      <w:r w:rsidR="007E573A" w:rsidRPr="00E95A9F">
        <w:rPr>
          <w:rFonts w:asciiTheme="minorBidi" w:hAnsiTheme="minorBidi"/>
          <w:sz w:val="24"/>
          <w:szCs w:val="24"/>
        </w:rPr>
        <w:t xml:space="preserve"> (CEAS)</w:t>
      </w:r>
      <w:r w:rsidR="00005EE8" w:rsidRPr="00E95A9F">
        <w:rPr>
          <w:rFonts w:asciiTheme="minorBidi" w:hAnsiTheme="minorBidi"/>
          <w:sz w:val="24"/>
          <w:szCs w:val="24"/>
        </w:rPr>
        <w:t>.</w:t>
      </w:r>
      <w:r w:rsidR="00C44B73" w:rsidRPr="00E95A9F">
        <w:rPr>
          <w:rFonts w:asciiTheme="minorBidi" w:hAnsiTheme="minorBidi"/>
          <w:sz w:val="24"/>
          <w:szCs w:val="24"/>
        </w:rPr>
        <w:t xml:space="preserve"> </w:t>
      </w:r>
    </w:p>
    <w:p w14:paraId="08B76FAC" w14:textId="3E0DDAEA" w:rsidR="00C44B73" w:rsidRPr="00E95A9F" w:rsidRDefault="00B8519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1</w:t>
      </w:r>
      <w:r w:rsidRPr="00E95A9F">
        <w:rPr>
          <w:rFonts w:asciiTheme="minorBidi" w:hAnsiTheme="minorBidi"/>
          <w:sz w:val="24"/>
          <w:szCs w:val="24"/>
        </w:rPr>
        <w:t xml:space="preserve">.4 </w:t>
      </w:r>
      <w:r w:rsidR="00CD1D21" w:rsidRPr="00E95A9F">
        <w:rPr>
          <w:rFonts w:asciiTheme="minorBidi" w:hAnsiTheme="minorBidi"/>
          <w:sz w:val="24"/>
          <w:szCs w:val="24"/>
        </w:rPr>
        <w:tab/>
      </w:r>
      <w:r w:rsidR="00C44B73" w:rsidRPr="00E95A9F">
        <w:rPr>
          <w:rFonts w:asciiTheme="minorBidi" w:hAnsiTheme="minorBidi"/>
          <w:sz w:val="24"/>
          <w:szCs w:val="24"/>
        </w:rPr>
        <w:t xml:space="preserve">The </w:t>
      </w:r>
      <w:r w:rsidR="0032401D" w:rsidRPr="00E95A9F">
        <w:rPr>
          <w:rFonts w:asciiTheme="minorBidi" w:hAnsiTheme="minorBidi"/>
          <w:sz w:val="24"/>
          <w:szCs w:val="24"/>
        </w:rPr>
        <w:t>EWS</w:t>
      </w:r>
      <w:r w:rsidR="00C44B73" w:rsidRPr="00E95A9F">
        <w:rPr>
          <w:rFonts w:asciiTheme="minorBidi" w:hAnsiTheme="minorBidi"/>
          <w:sz w:val="24"/>
          <w:szCs w:val="24"/>
        </w:rPr>
        <w:t xml:space="preserve"> will attempt to make direct contact with the child’s family by telephone, post, visiting the home or other appropriate methods such as </w:t>
      </w:r>
      <w:r w:rsidR="00005EE8" w:rsidRPr="00E95A9F">
        <w:rPr>
          <w:rFonts w:asciiTheme="minorBidi" w:hAnsiTheme="minorBidi"/>
          <w:sz w:val="24"/>
          <w:szCs w:val="24"/>
        </w:rPr>
        <w:t>SMS</w:t>
      </w:r>
      <w:r w:rsidR="002C3D95" w:rsidRPr="00E95A9F">
        <w:rPr>
          <w:rFonts w:asciiTheme="minorBidi" w:hAnsiTheme="minorBidi"/>
          <w:sz w:val="24"/>
          <w:szCs w:val="24"/>
        </w:rPr>
        <w:t>/text messaging</w:t>
      </w:r>
      <w:r w:rsidR="00C44B73" w:rsidRPr="00E95A9F">
        <w:rPr>
          <w:rFonts w:asciiTheme="minorBidi" w:hAnsiTheme="minorBidi"/>
          <w:sz w:val="24"/>
          <w:szCs w:val="24"/>
        </w:rPr>
        <w:t>. Enquiries may be made of any known emergency contacts for the child held by a school, and</w:t>
      </w:r>
      <w:r w:rsidR="00005EE8" w:rsidRPr="00E95A9F">
        <w:rPr>
          <w:rFonts w:asciiTheme="minorBidi" w:hAnsiTheme="minorBidi"/>
          <w:sz w:val="24"/>
          <w:szCs w:val="24"/>
        </w:rPr>
        <w:t>,</w:t>
      </w:r>
      <w:r w:rsidR="00C44B73" w:rsidRPr="00E95A9F">
        <w:rPr>
          <w:rFonts w:asciiTheme="minorBidi" w:hAnsiTheme="minorBidi"/>
          <w:sz w:val="24"/>
          <w:szCs w:val="24"/>
        </w:rPr>
        <w:t xml:space="preserve"> if appropriate, enquiries will be made with neighbours. </w:t>
      </w:r>
    </w:p>
    <w:p w14:paraId="42BC1AD1" w14:textId="24ABECE9" w:rsidR="00C44B73" w:rsidRPr="00E95A9F" w:rsidRDefault="00B8519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1</w:t>
      </w:r>
      <w:r w:rsidRPr="00E95A9F">
        <w:rPr>
          <w:rFonts w:asciiTheme="minorBidi" w:hAnsiTheme="minorBidi"/>
          <w:sz w:val="24"/>
          <w:szCs w:val="24"/>
        </w:rPr>
        <w:t xml:space="preserve">.5 </w:t>
      </w:r>
      <w:r w:rsidR="00CD1D21" w:rsidRPr="00E95A9F">
        <w:rPr>
          <w:rFonts w:asciiTheme="minorBidi" w:hAnsiTheme="minorBidi"/>
          <w:sz w:val="24"/>
          <w:szCs w:val="24"/>
        </w:rPr>
        <w:tab/>
      </w:r>
      <w:r w:rsidR="00C44B73" w:rsidRPr="00E95A9F">
        <w:rPr>
          <w:rFonts w:asciiTheme="minorBidi" w:hAnsiTheme="minorBidi"/>
          <w:sz w:val="24"/>
          <w:szCs w:val="24"/>
        </w:rPr>
        <w:t xml:space="preserve">If information is received </w:t>
      </w:r>
      <w:r w:rsidR="00AC42D0" w:rsidRPr="00E95A9F">
        <w:rPr>
          <w:rFonts w:asciiTheme="minorBidi" w:hAnsiTheme="minorBidi"/>
          <w:sz w:val="24"/>
          <w:szCs w:val="24"/>
        </w:rPr>
        <w:t>which</w:t>
      </w:r>
      <w:r w:rsidR="00C44B73" w:rsidRPr="00E95A9F">
        <w:rPr>
          <w:rFonts w:asciiTheme="minorBidi" w:hAnsiTheme="minorBidi"/>
          <w:sz w:val="24"/>
          <w:szCs w:val="24"/>
        </w:rPr>
        <w:t xml:space="preserve"> establishes </w:t>
      </w:r>
      <w:r w:rsidR="00AC42D0" w:rsidRPr="00E95A9F">
        <w:rPr>
          <w:rFonts w:asciiTheme="minorBidi" w:hAnsiTheme="minorBidi"/>
          <w:sz w:val="24"/>
          <w:szCs w:val="24"/>
        </w:rPr>
        <w:t>that</w:t>
      </w:r>
      <w:r w:rsidR="00C44B73" w:rsidRPr="00E95A9F">
        <w:rPr>
          <w:rFonts w:asciiTheme="minorBidi" w:hAnsiTheme="minorBidi"/>
          <w:sz w:val="24"/>
          <w:szCs w:val="24"/>
        </w:rPr>
        <w:t xml:space="preserve"> the child/children has/have moved, but there is no clear information about whether they have registered at new schools, </w:t>
      </w:r>
      <w:r w:rsidR="00736274" w:rsidRPr="00E95A9F">
        <w:rPr>
          <w:rFonts w:asciiTheme="minorBidi" w:hAnsiTheme="minorBidi"/>
          <w:sz w:val="24"/>
          <w:szCs w:val="24"/>
        </w:rPr>
        <w:t xml:space="preserve">enquiries will be made of </w:t>
      </w:r>
      <w:r w:rsidR="005512A5" w:rsidRPr="00E95A9F">
        <w:rPr>
          <w:rFonts w:asciiTheme="minorBidi" w:hAnsiTheme="minorBidi"/>
          <w:sz w:val="24"/>
          <w:szCs w:val="24"/>
        </w:rPr>
        <w:t xml:space="preserve">relevant </w:t>
      </w:r>
      <w:r w:rsidR="009255FD" w:rsidRPr="00E95A9F">
        <w:rPr>
          <w:rFonts w:asciiTheme="minorBidi" w:hAnsiTheme="minorBidi"/>
          <w:sz w:val="24"/>
          <w:szCs w:val="24"/>
        </w:rPr>
        <w:t>LAs</w:t>
      </w:r>
      <w:r w:rsidR="005512A5" w:rsidRPr="00E95A9F">
        <w:rPr>
          <w:rFonts w:asciiTheme="minorBidi" w:hAnsiTheme="minorBidi"/>
          <w:sz w:val="24"/>
          <w:szCs w:val="24"/>
        </w:rPr>
        <w:t xml:space="preserve">, using the Children Missing Education – Enquiry/Notification form to Another </w:t>
      </w:r>
      <w:r w:rsidR="009255FD" w:rsidRPr="00E95A9F">
        <w:rPr>
          <w:rFonts w:asciiTheme="minorBidi" w:hAnsiTheme="minorBidi"/>
          <w:sz w:val="24"/>
          <w:szCs w:val="24"/>
        </w:rPr>
        <w:t>LA</w:t>
      </w:r>
      <w:r w:rsidR="005512A5" w:rsidRPr="00E95A9F">
        <w:rPr>
          <w:rFonts w:asciiTheme="minorBidi" w:hAnsiTheme="minorBidi"/>
          <w:sz w:val="24"/>
          <w:szCs w:val="24"/>
        </w:rPr>
        <w:t xml:space="preserve"> </w:t>
      </w:r>
      <w:r w:rsidR="00C44B73" w:rsidRPr="00E95A9F">
        <w:rPr>
          <w:rFonts w:asciiTheme="minorBidi" w:hAnsiTheme="minorBidi"/>
          <w:sz w:val="24"/>
          <w:szCs w:val="24"/>
        </w:rPr>
        <w:t xml:space="preserve">(Appendix </w:t>
      </w:r>
      <w:r w:rsidR="005512A5" w:rsidRPr="00E95A9F">
        <w:rPr>
          <w:rFonts w:asciiTheme="minorBidi" w:hAnsiTheme="minorBidi"/>
          <w:sz w:val="24"/>
          <w:szCs w:val="24"/>
        </w:rPr>
        <w:t>3</w:t>
      </w:r>
      <w:r w:rsidR="00C44B73" w:rsidRPr="00E95A9F">
        <w:rPr>
          <w:rFonts w:asciiTheme="minorBidi" w:hAnsiTheme="minorBidi"/>
          <w:sz w:val="24"/>
          <w:szCs w:val="24"/>
        </w:rPr>
        <w:t xml:space="preserve">) </w:t>
      </w:r>
      <w:r w:rsidR="00631316" w:rsidRPr="00E95A9F">
        <w:rPr>
          <w:rFonts w:asciiTheme="minorBidi" w:hAnsiTheme="minorBidi"/>
          <w:sz w:val="24"/>
          <w:szCs w:val="24"/>
        </w:rPr>
        <w:t xml:space="preserve">by the </w:t>
      </w:r>
      <w:r w:rsidR="0032401D" w:rsidRPr="00E95A9F">
        <w:rPr>
          <w:rFonts w:asciiTheme="minorBidi" w:hAnsiTheme="minorBidi"/>
          <w:sz w:val="24"/>
          <w:szCs w:val="24"/>
        </w:rPr>
        <w:t>EWS</w:t>
      </w:r>
      <w:r w:rsidR="00C44B73" w:rsidRPr="00E95A9F">
        <w:rPr>
          <w:rFonts w:asciiTheme="minorBidi" w:hAnsiTheme="minorBidi"/>
          <w:sz w:val="24"/>
          <w:szCs w:val="24"/>
        </w:rPr>
        <w:t xml:space="preserve">. </w:t>
      </w:r>
    </w:p>
    <w:p w14:paraId="2266E1B0" w14:textId="77777777" w:rsidR="00C44B73" w:rsidRPr="00E95A9F" w:rsidRDefault="00C44B73" w:rsidP="00C44B73">
      <w:pPr>
        <w:rPr>
          <w:rFonts w:asciiTheme="minorBidi" w:hAnsiTheme="minorBidi"/>
          <w:sz w:val="24"/>
          <w:szCs w:val="24"/>
        </w:rPr>
      </w:pPr>
    </w:p>
    <w:p w14:paraId="5FECE52B" w14:textId="5CB61EA5" w:rsidR="00C44B73" w:rsidRPr="00E95A9F" w:rsidRDefault="00B8519C" w:rsidP="0097437A">
      <w:pPr>
        <w:pStyle w:val="Heading1"/>
        <w:rPr>
          <w:rFonts w:asciiTheme="minorBidi" w:hAnsiTheme="minorBidi" w:cstheme="minorBidi"/>
          <w:b/>
          <w:bCs/>
          <w:color w:val="385623" w:themeColor="accent6" w:themeShade="80"/>
          <w:sz w:val="24"/>
          <w:szCs w:val="24"/>
        </w:rPr>
      </w:pPr>
      <w:bookmarkStart w:id="12" w:name="_Toc210646386"/>
      <w:r w:rsidRPr="00E95A9F">
        <w:rPr>
          <w:rFonts w:asciiTheme="minorBidi" w:hAnsiTheme="minorBidi" w:cstheme="minorBidi"/>
          <w:b/>
          <w:bCs/>
          <w:color w:val="385623" w:themeColor="accent6" w:themeShade="80"/>
          <w:sz w:val="24"/>
          <w:szCs w:val="24"/>
        </w:rPr>
        <w:t>1</w:t>
      </w:r>
      <w:r w:rsidR="00CD1D21" w:rsidRPr="00E95A9F">
        <w:rPr>
          <w:rFonts w:asciiTheme="minorBidi" w:hAnsiTheme="minorBidi" w:cstheme="minorBidi"/>
          <w:b/>
          <w:bCs/>
          <w:color w:val="385623" w:themeColor="accent6" w:themeShade="80"/>
          <w:sz w:val="24"/>
          <w:szCs w:val="24"/>
        </w:rPr>
        <w:t>2</w:t>
      </w:r>
      <w:r w:rsidRPr="00E95A9F">
        <w:rPr>
          <w:rFonts w:asciiTheme="minorBidi" w:hAnsiTheme="minorBidi" w:cstheme="minorBidi"/>
          <w:b/>
          <w:bCs/>
          <w:color w:val="385623" w:themeColor="accent6" w:themeShade="80"/>
          <w:sz w:val="24"/>
          <w:szCs w:val="24"/>
        </w:rPr>
        <w:t xml:space="preserve">. </w:t>
      </w:r>
      <w:r w:rsidR="002D1723" w:rsidRPr="00E95A9F">
        <w:rPr>
          <w:rFonts w:asciiTheme="minorBidi" w:hAnsiTheme="minorBidi" w:cstheme="minorBidi"/>
          <w:b/>
          <w:bCs/>
          <w:color w:val="385623" w:themeColor="accent6" w:themeShade="80"/>
          <w:sz w:val="24"/>
          <w:szCs w:val="24"/>
        </w:rPr>
        <w:t>School to school</w:t>
      </w:r>
      <w:r w:rsidR="00C44B73" w:rsidRPr="00E95A9F">
        <w:rPr>
          <w:rFonts w:asciiTheme="minorBidi" w:hAnsiTheme="minorBidi" w:cstheme="minorBidi"/>
          <w:b/>
          <w:bCs/>
          <w:color w:val="385623" w:themeColor="accent6" w:themeShade="80"/>
          <w:sz w:val="24"/>
          <w:szCs w:val="24"/>
        </w:rPr>
        <w:t xml:space="preserve"> (</w:t>
      </w:r>
      <w:r w:rsidR="00404B4E" w:rsidRPr="00E95A9F">
        <w:rPr>
          <w:rFonts w:asciiTheme="minorBidi" w:hAnsiTheme="minorBidi" w:cstheme="minorBidi"/>
          <w:b/>
          <w:bCs/>
          <w:color w:val="385623" w:themeColor="accent6" w:themeShade="80"/>
          <w:sz w:val="24"/>
          <w:szCs w:val="24"/>
        </w:rPr>
        <w:t>s2s</w:t>
      </w:r>
      <w:r w:rsidR="00C44B73" w:rsidRPr="00E95A9F">
        <w:rPr>
          <w:rFonts w:asciiTheme="minorBidi" w:hAnsiTheme="minorBidi" w:cstheme="minorBidi"/>
          <w:b/>
          <w:bCs/>
          <w:color w:val="385623" w:themeColor="accent6" w:themeShade="80"/>
          <w:sz w:val="24"/>
          <w:szCs w:val="24"/>
        </w:rPr>
        <w:t>) Website and the Lost Pupil Database</w:t>
      </w:r>
      <w:bookmarkEnd w:id="12"/>
    </w:p>
    <w:p w14:paraId="7F46E21F" w14:textId="3865DE8F" w:rsidR="00793D83" w:rsidRPr="00E95A9F" w:rsidRDefault="00793D83"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 xml:space="preserve">.1 </w:t>
      </w:r>
      <w:r w:rsidR="00CD1D21" w:rsidRPr="00E95A9F">
        <w:rPr>
          <w:rFonts w:asciiTheme="minorBidi" w:hAnsiTheme="minorBidi"/>
          <w:sz w:val="24"/>
          <w:szCs w:val="24"/>
        </w:rPr>
        <w:tab/>
      </w:r>
      <w:r w:rsidR="004752F4" w:rsidRPr="00E95A9F">
        <w:rPr>
          <w:rFonts w:asciiTheme="minorBidi" w:hAnsiTheme="minorBidi"/>
          <w:sz w:val="24"/>
          <w:szCs w:val="24"/>
        </w:rPr>
        <w:t xml:space="preserve">The </w:t>
      </w:r>
      <w:r w:rsidR="00116A28" w:rsidRPr="00E95A9F">
        <w:rPr>
          <w:rFonts w:asciiTheme="minorBidi" w:hAnsiTheme="minorBidi"/>
          <w:sz w:val="24"/>
          <w:szCs w:val="24"/>
        </w:rPr>
        <w:t xml:space="preserve">Pupil Information </w:t>
      </w:r>
      <w:r w:rsidR="004752F4" w:rsidRPr="00E95A9F">
        <w:rPr>
          <w:rFonts w:asciiTheme="minorBidi" w:hAnsiTheme="minorBidi"/>
          <w:sz w:val="24"/>
          <w:szCs w:val="24"/>
        </w:rPr>
        <w:t>(</w:t>
      </w:r>
      <w:r w:rsidR="00116A28" w:rsidRPr="00E95A9F">
        <w:rPr>
          <w:rFonts w:asciiTheme="minorBidi" w:hAnsiTheme="minorBidi"/>
          <w:sz w:val="24"/>
          <w:szCs w:val="24"/>
        </w:rPr>
        <w:t>Wales</w:t>
      </w:r>
      <w:r w:rsidR="004752F4" w:rsidRPr="00E95A9F">
        <w:rPr>
          <w:rFonts w:asciiTheme="minorBidi" w:hAnsiTheme="minorBidi"/>
          <w:sz w:val="24"/>
          <w:szCs w:val="24"/>
        </w:rPr>
        <w:t>)</w:t>
      </w:r>
      <w:r w:rsidR="00116A28" w:rsidRPr="00E95A9F">
        <w:rPr>
          <w:rFonts w:asciiTheme="minorBidi" w:hAnsiTheme="minorBidi"/>
          <w:sz w:val="24"/>
          <w:szCs w:val="24"/>
        </w:rPr>
        <w:t xml:space="preserve"> </w:t>
      </w:r>
      <w:r w:rsidR="004752F4" w:rsidRPr="00E95A9F">
        <w:rPr>
          <w:rFonts w:asciiTheme="minorBidi" w:hAnsiTheme="minorBidi"/>
          <w:sz w:val="24"/>
          <w:szCs w:val="24"/>
        </w:rPr>
        <w:t>R</w:t>
      </w:r>
      <w:r w:rsidR="00116A28" w:rsidRPr="00E95A9F">
        <w:rPr>
          <w:rFonts w:asciiTheme="minorBidi" w:hAnsiTheme="minorBidi"/>
          <w:sz w:val="24"/>
          <w:szCs w:val="24"/>
        </w:rPr>
        <w:t>egulations 20</w:t>
      </w:r>
      <w:r w:rsidR="004752F4" w:rsidRPr="00E95A9F">
        <w:rPr>
          <w:rFonts w:asciiTheme="minorBidi" w:hAnsiTheme="minorBidi"/>
          <w:sz w:val="24"/>
          <w:szCs w:val="24"/>
        </w:rPr>
        <w:t>11</w:t>
      </w:r>
      <w:r w:rsidR="0082527A" w:rsidRPr="00E95A9F">
        <w:rPr>
          <w:rStyle w:val="FootnoteReference"/>
          <w:rFonts w:asciiTheme="minorBidi" w:hAnsiTheme="minorBidi"/>
          <w:sz w:val="24"/>
          <w:szCs w:val="24"/>
        </w:rPr>
        <w:footnoteReference w:id="26"/>
      </w:r>
      <w:r w:rsidR="004752F4" w:rsidRPr="00E95A9F">
        <w:rPr>
          <w:rFonts w:asciiTheme="minorBidi" w:hAnsiTheme="minorBidi"/>
          <w:sz w:val="24"/>
          <w:szCs w:val="24"/>
        </w:rPr>
        <w:t xml:space="preserve"> </w:t>
      </w:r>
      <w:r w:rsidR="00116A28" w:rsidRPr="00E95A9F">
        <w:rPr>
          <w:rFonts w:asciiTheme="minorBidi" w:hAnsiTheme="minorBidi"/>
          <w:sz w:val="24"/>
          <w:szCs w:val="24"/>
        </w:rPr>
        <w:t xml:space="preserve">require schools to transfer pupil data in electronic format.  </w:t>
      </w:r>
      <w:r w:rsidRPr="00E95A9F">
        <w:rPr>
          <w:rFonts w:asciiTheme="minorBidi" w:hAnsiTheme="minorBidi"/>
          <w:sz w:val="24"/>
          <w:szCs w:val="24"/>
        </w:rPr>
        <w:t xml:space="preserve">All maintained schools in Wales have a statutory responsibility to use the Common Transfer System (CTS) for England and Wales to transfer specific information electronically, via </w:t>
      </w:r>
      <w:r w:rsidR="00BE53E7" w:rsidRPr="00E95A9F">
        <w:rPr>
          <w:rFonts w:asciiTheme="minorBidi" w:hAnsiTheme="minorBidi"/>
          <w:sz w:val="24"/>
          <w:szCs w:val="24"/>
        </w:rPr>
        <w:t>s</w:t>
      </w:r>
      <w:r w:rsidRPr="00E95A9F">
        <w:rPr>
          <w:rFonts w:asciiTheme="minorBidi" w:hAnsiTheme="minorBidi"/>
          <w:sz w:val="24"/>
          <w:szCs w:val="24"/>
        </w:rPr>
        <w:t>2</w:t>
      </w:r>
      <w:r w:rsidR="00BE53E7" w:rsidRPr="00E95A9F">
        <w:rPr>
          <w:rFonts w:asciiTheme="minorBidi" w:hAnsiTheme="minorBidi"/>
          <w:sz w:val="24"/>
          <w:szCs w:val="24"/>
        </w:rPr>
        <w:t>s</w:t>
      </w:r>
      <w:r w:rsidRPr="00E95A9F">
        <w:rPr>
          <w:rFonts w:asciiTheme="minorBidi" w:hAnsiTheme="minorBidi"/>
          <w:sz w:val="24"/>
          <w:szCs w:val="24"/>
        </w:rPr>
        <w:t xml:space="preserve"> when a pupil joins or leaves a school</w:t>
      </w:r>
      <w:r w:rsidR="00812155" w:rsidRPr="00E95A9F">
        <w:rPr>
          <w:rStyle w:val="FootnoteReference"/>
          <w:rFonts w:asciiTheme="minorBidi" w:hAnsiTheme="minorBidi"/>
          <w:sz w:val="24"/>
          <w:szCs w:val="24"/>
        </w:rPr>
        <w:footnoteReference w:id="27"/>
      </w:r>
      <w:r w:rsidRPr="00E95A9F">
        <w:rPr>
          <w:rFonts w:asciiTheme="minorBidi" w:hAnsiTheme="minorBidi"/>
          <w:sz w:val="24"/>
          <w:szCs w:val="24"/>
        </w:rPr>
        <w:t xml:space="preserve">. </w:t>
      </w:r>
    </w:p>
    <w:p w14:paraId="1E20805C" w14:textId="21CF47B6" w:rsidR="00C44B73" w:rsidRPr="00E95A9F" w:rsidRDefault="00B8519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2</w:t>
      </w:r>
      <w:r w:rsidRPr="00E95A9F">
        <w:rPr>
          <w:rFonts w:asciiTheme="minorBidi" w:hAnsiTheme="minorBidi"/>
          <w:sz w:val="24"/>
          <w:szCs w:val="24"/>
        </w:rPr>
        <w:t xml:space="preserve"> </w:t>
      </w:r>
      <w:r w:rsidR="00CD1D21" w:rsidRPr="00E95A9F">
        <w:rPr>
          <w:rFonts w:asciiTheme="minorBidi" w:hAnsiTheme="minorBidi"/>
          <w:sz w:val="24"/>
          <w:szCs w:val="24"/>
        </w:rPr>
        <w:tab/>
      </w:r>
      <w:r w:rsidR="00065F4D" w:rsidRPr="00E95A9F">
        <w:rPr>
          <w:rFonts w:asciiTheme="minorBidi" w:hAnsiTheme="minorBidi"/>
          <w:sz w:val="24"/>
          <w:szCs w:val="24"/>
        </w:rPr>
        <w:t>s2s is a data transfer website designed and managed by the (UK) Department for Education to enable Common Transfer Files (CTF) to be securely transferred</w:t>
      </w:r>
      <w:r w:rsidR="0082527A" w:rsidRPr="00E95A9F">
        <w:rPr>
          <w:rFonts w:asciiTheme="minorBidi" w:hAnsiTheme="minorBidi"/>
          <w:sz w:val="24"/>
          <w:szCs w:val="24"/>
        </w:rPr>
        <w:t>. The (UK) Department for Education provides guidance on how to use s2s</w:t>
      </w:r>
      <w:r w:rsidR="0082527A" w:rsidRPr="00E95A9F">
        <w:rPr>
          <w:rStyle w:val="FootnoteReference"/>
          <w:rFonts w:asciiTheme="minorBidi" w:hAnsiTheme="minorBidi"/>
          <w:sz w:val="24"/>
          <w:szCs w:val="24"/>
        </w:rPr>
        <w:t xml:space="preserve"> </w:t>
      </w:r>
      <w:r w:rsidR="00065F4D" w:rsidRPr="00E95A9F">
        <w:rPr>
          <w:rStyle w:val="FootnoteReference"/>
          <w:rFonts w:asciiTheme="minorBidi" w:hAnsiTheme="minorBidi"/>
          <w:sz w:val="24"/>
          <w:szCs w:val="24"/>
        </w:rPr>
        <w:footnoteReference w:id="28"/>
      </w:r>
      <w:r w:rsidR="00065F4D" w:rsidRPr="00E95A9F">
        <w:rPr>
          <w:rFonts w:asciiTheme="minorBidi" w:hAnsiTheme="minorBidi"/>
          <w:sz w:val="24"/>
          <w:szCs w:val="24"/>
        </w:rPr>
        <w:t>.  Access to s2s requires a DfE Sign-in account</w:t>
      </w:r>
      <w:r w:rsidR="00065F4D" w:rsidRPr="00E95A9F">
        <w:rPr>
          <w:rStyle w:val="FootnoteReference"/>
          <w:rFonts w:asciiTheme="minorBidi" w:hAnsiTheme="minorBidi"/>
          <w:sz w:val="24"/>
          <w:szCs w:val="24"/>
        </w:rPr>
        <w:footnoteReference w:id="29"/>
      </w:r>
      <w:r w:rsidR="00065F4D" w:rsidRPr="00E95A9F">
        <w:rPr>
          <w:rFonts w:asciiTheme="minorBidi" w:hAnsiTheme="minorBidi"/>
          <w:sz w:val="24"/>
          <w:szCs w:val="24"/>
        </w:rPr>
        <w:t>.</w:t>
      </w:r>
    </w:p>
    <w:p w14:paraId="0990E5D7" w14:textId="5B22D740" w:rsidR="00C44B73" w:rsidRPr="00E95A9F" w:rsidRDefault="00512707" w:rsidP="00CD1D21">
      <w:pPr>
        <w:ind w:left="720" w:hanging="720"/>
        <w:rPr>
          <w:rFonts w:asciiTheme="minorBidi" w:hAnsiTheme="minorBidi"/>
          <w:sz w:val="24"/>
          <w:szCs w:val="24"/>
        </w:rPr>
      </w:pPr>
      <w:r w:rsidRPr="00E95A9F">
        <w:rPr>
          <w:rFonts w:asciiTheme="minorBidi" w:hAnsiTheme="minorBidi"/>
          <w:sz w:val="24"/>
          <w:szCs w:val="24"/>
        </w:rPr>
        <w:lastRenderedPageBreak/>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3</w:t>
      </w:r>
      <w:r w:rsidRPr="00E95A9F">
        <w:rPr>
          <w:rFonts w:asciiTheme="minorBidi" w:hAnsiTheme="minorBidi"/>
          <w:sz w:val="24"/>
          <w:szCs w:val="24"/>
        </w:rPr>
        <w:t xml:space="preserve"> </w:t>
      </w:r>
      <w:r w:rsidR="00CD1D21" w:rsidRPr="00E95A9F">
        <w:rPr>
          <w:rFonts w:asciiTheme="minorBidi" w:hAnsiTheme="minorBidi"/>
          <w:sz w:val="24"/>
          <w:szCs w:val="24"/>
        </w:rPr>
        <w:tab/>
      </w:r>
      <w:r w:rsidR="00065F4D" w:rsidRPr="00E95A9F">
        <w:rPr>
          <w:rFonts w:asciiTheme="minorBidi" w:hAnsiTheme="minorBidi"/>
          <w:sz w:val="24"/>
          <w:szCs w:val="24"/>
        </w:rPr>
        <w:t xml:space="preserve">If a school knows which school a pupil is moving to they </w:t>
      </w:r>
      <w:r w:rsidR="00CD1D21" w:rsidRPr="00E95A9F">
        <w:rPr>
          <w:rFonts w:asciiTheme="minorBidi" w:hAnsiTheme="minorBidi"/>
          <w:sz w:val="24"/>
          <w:szCs w:val="24"/>
        </w:rPr>
        <w:t>must</w:t>
      </w:r>
      <w:r w:rsidR="00065F4D" w:rsidRPr="00E95A9F">
        <w:rPr>
          <w:rFonts w:asciiTheme="minorBidi" w:hAnsiTheme="minorBidi"/>
          <w:sz w:val="24"/>
          <w:szCs w:val="24"/>
        </w:rPr>
        <w:t xml:space="preserve"> ensure that the Common Transfer File (CTF) is sent to the receiving school via s2s as quickly as possible.  The new school may then apply for the full school record.</w:t>
      </w:r>
    </w:p>
    <w:p w14:paraId="7D592438" w14:textId="5346CCEA" w:rsidR="00C44B73" w:rsidRPr="00E95A9F" w:rsidRDefault="00512707"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4</w:t>
      </w:r>
      <w:r w:rsidRPr="00E95A9F">
        <w:rPr>
          <w:rFonts w:asciiTheme="minorBidi" w:hAnsiTheme="minorBidi"/>
          <w:sz w:val="24"/>
          <w:szCs w:val="24"/>
        </w:rPr>
        <w:t xml:space="preserve"> </w:t>
      </w:r>
      <w:r w:rsidR="00CD1D21" w:rsidRPr="00E95A9F">
        <w:rPr>
          <w:rFonts w:asciiTheme="minorBidi" w:hAnsiTheme="minorBidi"/>
          <w:sz w:val="24"/>
          <w:szCs w:val="24"/>
        </w:rPr>
        <w:tab/>
      </w:r>
      <w:r w:rsidR="00F246AA" w:rsidRPr="00E95A9F">
        <w:rPr>
          <w:rFonts w:asciiTheme="minorBidi" w:hAnsiTheme="minorBidi"/>
          <w:sz w:val="24"/>
          <w:szCs w:val="24"/>
        </w:rPr>
        <w:t xml:space="preserve">The </w:t>
      </w:r>
      <w:r w:rsidR="00C44B73" w:rsidRPr="00E95A9F">
        <w:rPr>
          <w:rFonts w:asciiTheme="minorBidi" w:hAnsiTheme="minorBidi"/>
          <w:sz w:val="24"/>
          <w:szCs w:val="24"/>
        </w:rPr>
        <w:t xml:space="preserve">Lost </w:t>
      </w:r>
      <w:r w:rsidR="00F246AA" w:rsidRPr="00E95A9F">
        <w:rPr>
          <w:rFonts w:asciiTheme="minorBidi" w:hAnsiTheme="minorBidi"/>
          <w:sz w:val="24"/>
          <w:szCs w:val="24"/>
        </w:rPr>
        <w:t>P</w:t>
      </w:r>
      <w:r w:rsidR="00C44B73" w:rsidRPr="00E95A9F">
        <w:rPr>
          <w:rFonts w:asciiTheme="minorBidi" w:hAnsiTheme="minorBidi"/>
          <w:sz w:val="24"/>
          <w:szCs w:val="24"/>
        </w:rPr>
        <w:t xml:space="preserve">upil </w:t>
      </w:r>
      <w:r w:rsidR="00F246AA" w:rsidRPr="00E95A9F">
        <w:rPr>
          <w:rFonts w:asciiTheme="minorBidi" w:hAnsiTheme="minorBidi"/>
          <w:sz w:val="24"/>
          <w:szCs w:val="24"/>
        </w:rPr>
        <w:t>D</w:t>
      </w:r>
      <w:r w:rsidR="00C44B73" w:rsidRPr="00E95A9F">
        <w:rPr>
          <w:rFonts w:asciiTheme="minorBidi" w:hAnsiTheme="minorBidi"/>
          <w:sz w:val="24"/>
          <w:szCs w:val="24"/>
        </w:rPr>
        <w:t xml:space="preserve">atabase is the searchable part of </w:t>
      </w:r>
      <w:r w:rsidR="00404B4E" w:rsidRPr="00E95A9F">
        <w:rPr>
          <w:rFonts w:asciiTheme="minorBidi" w:hAnsiTheme="minorBidi"/>
          <w:sz w:val="24"/>
          <w:szCs w:val="24"/>
        </w:rPr>
        <w:t>s2s</w:t>
      </w:r>
      <w:r w:rsidR="00C44B73" w:rsidRPr="00E95A9F">
        <w:rPr>
          <w:rFonts w:asciiTheme="minorBidi" w:hAnsiTheme="minorBidi"/>
          <w:sz w:val="24"/>
          <w:szCs w:val="24"/>
        </w:rPr>
        <w:t xml:space="preserve"> </w:t>
      </w:r>
      <w:r w:rsidR="00F246AA" w:rsidRPr="00E95A9F">
        <w:rPr>
          <w:rFonts w:asciiTheme="minorBidi" w:hAnsiTheme="minorBidi"/>
          <w:sz w:val="24"/>
          <w:szCs w:val="24"/>
        </w:rPr>
        <w:t>which</w:t>
      </w:r>
      <w:r w:rsidR="00C44B73" w:rsidRPr="00E95A9F">
        <w:rPr>
          <w:rFonts w:asciiTheme="minorBidi" w:hAnsiTheme="minorBidi"/>
          <w:sz w:val="24"/>
          <w:szCs w:val="24"/>
        </w:rPr>
        <w:t xml:space="preserve"> contain</w:t>
      </w:r>
      <w:r w:rsidR="00F246AA" w:rsidRPr="00E95A9F">
        <w:rPr>
          <w:rFonts w:asciiTheme="minorBidi" w:hAnsiTheme="minorBidi"/>
          <w:sz w:val="24"/>
          <w:szCs w:val="24"/>
        </w:rPr>
        <w:t>s</w:t>
      </w:r>
      <w:r w:rsidR="00C44B73" w:rsidRPr="00E95A9F">
        <w:rPr>
          <w:rFonts w:asciiTheme="minorBidi" w:hAnsiTheme="minorBidi"/>
          <w:sz w:val="24"/>
          <w:szCs w:val="24"/>
        </w:rPr>
        <w:t xml:space="preserve"> CTFs where the (next) destination was “unknown” or “non-maintained”.  CTFs for these destinations should contain </w:t>
      </w:r>
      <w:r w:rsidR="00F246AA" w:rsidRPr="00E95A9F">
        <w:rPr>
          <w:rFonts w:asciiTheme="minorBidi" w:hAnsiTheme="minorBidi"/>
          <w:sz w:val="24"/>
          <w:szCs w:val="24"/>
        </w:rPr>
        <w:t>one</w:t>
      </w:r>
      <w:r w:rsidR="00C44B73" w:rsidRPr="00E95A9F">
        <w:rPr>
          <w:rFonts w:asciiTheme="minorBidi" w:hAnsiTheme="minorBidi"/>
          <w:sz w:val="24"/>
          <w:szCs w:val="24"/>
        </w:rPr>
        <w:t xml:space="preserve"> pupil only.  Schools can populate this section but only Lost Pupil LA officers are permitted to search/download from </w:t>
      </w:r>
      <w:r w:rsidR="00F246AA" w:rsidRPr="00E95A9F">
        <w:rPr>
          <w:rFonts w:asciiTheme="minorBidi" w:hAnsiTheme="minorBidi"/>
          <w:sz w:val="24"/>
          <w:szCs w:val="24"/>
        </w:rPr>
        <w:t>the L</w:t>
      </w:r>
      <w:r w:rsidR="00C44B73" w:rsidRPr="00E95A9F">
        <w:rPr>
          <w:rFonts w:asciiTheme="minorBidi" w:hAnsiTheme="minorBidi"/>
          <w:sz w:val="24"/>
          <w:szCs w:val="24"/>
        </w:rPr>
        <w:t xml:space="preserve">ost </w:t>
      </w:r>
      <w:r w:rsidR="00F246AA" w:rsidRPr="00E95A9F">
        <w:rPr>
          <w:rFonts w:asciiTheme="minorBidi" w:hAnsiTheme="minorBidi"/>
          <w:sz w:val="24"/>
          <w:szCs w:val="24"/>
        </w:rPr>
        <w:t>P</w:t>
      </w:r>
      <w:r w:rsidR="00C44B73" w:rsidRPr="00E95A9F">
        <w:rPr>
          <w:rFonts w:asciiTheme="minorBidi" w:hAnsiTheme="minorBidi"/>
          <w:sz w:val="24"/>
          <w:szCs w:val="24"/>
        </w:rPr>
        <w:t xml:space="preserve">upil </w:t>
      </w:r>
      <w:r w:rsidR="00F246AA" w:rsidRPr="00E95A9F">
        <w:rPr>
          <w:rFonts w:asciiTheme="minorBidi" w:hAnsiTheme="minorBidi"/>
          <w:sz w:val="24"/>
          <w:szCs w:val="24"/>
        </w:rPr>
        <w:t>D</w:t>
      </w:r>
      <w:r w:rsidR="00C44B73" w:rsidRPr="00E95A9F">
        <w:rPr>
          <w:rFonts w:asciiTheme="minorBidi" w:hAnsiTheme="minorBidi"/>
          <w:sz w:val="24"/>
          <w:szCs w:val="24"/>
        </w:rPr>
        <w:t>atabase.  CTF</w:t>
      </w:r>
      <w:r w:rsidR="00F246AA" w:rsidRPr="00E95A9F">
        <w:rPr>
          <w:rFonts w:asciiTheme="minorBidi" w:hAnsiTheme="minorBidi"/>
          <w:sz w:val="24"/>
          <w:szCs w:val="24"/>
        </w:rPr>
        <w:t>s</w:t>
      </w:r>
      <w:r w:rsidR="00C44B73" w:rsidRPr="00E95A9F">
        <w:rPr>
          <w:rFonts w:asciiTheme="minorBidi" w:hAnsiTheme="minorBidi"/>
          <w:sz w:val="24"/>
          <w:szCs w:val="24"/>
        </w:rPr>
        <w:t xml:space="preserve"> will contain UPN</w:t>
      </w:r>
      <w:r w:rsidR="00F246AA" w:rsidRPr="00E95A9F">
        <w:rPr>
          <w:rFonts w:asciiTheme="minorBidi" w:hAnsiTheme="minorBidi"/>
          <w:sz w:val="24"/>
          <w:szCs w:val="24"/>
        </w:rPr>
        <w:t>s</w:t>
      </w:r>
      <w:r w:rsidR="00C44B73" w:rsidRPr="00E95A9F">
        <w:rPr>
          <w:rFonts w:asciiTheme="minorBidi" w:hAnsiTheme="minorBidi"/>
          <w:sz w:val="24"/>
          <w:szCs w:val="24"/>
        </w:rPr>
        <w:t xml:space="preserve"> plus other personal data, securely stored until </w:t>
      </w:r>
      <w:r w:rsidR="00180258" w:rsidRPr="00E95A9F">
        <w:rPr>
          <w:rFonts w:asciiTheme="minorBidi" w:hAnsiTheme="minorBidi"/>
          <w:sz w:val="24"/>
          <w:szCs w:val="24"/>
        </w:rPr>
        <w:t xml:space="preserve">the </w:t>
      </w:r>
      <w:r w:rsidR="00C44B73" w:rsidRPr="00E95A9F">
        <w:rPr>
          <w:rFonts w:asciiTheme="minorBidi" w:hAnsiTheme="minorBidi"/>
          <w:sz w:val="24"/>
          <w:szCs w:val="24"/>
        </w:rPr>
        <w:t xml:space="preserve">pupil returns to a maintained school.  </w:t>
      </w:r>
      <w:r w:rsidR="00180258" w:rsidRPr="00E95A9F">
        <w:rPr>
          <w:rFonts w:asciiTheme="minorBidi" w:hAnsiTheme="minorBidi"/>
          <w:sz w:val="24"/>
          <w:szCs w:val="24"/>
        </w:rPr>
        <w:t>Where a child transfers to an</w:t>
      </w:r>
      <w:r w:rsidR="00C44B73" w:rsidRPr="00E95A9F">
        <w:rPr>
          <w:rFonts w:asciiTheme="minorBidi" w:hAnsiTheme="minorBidi"/>
          <w:sz w:val="24"/>
          <w:szCs w:val="24"/>
        </w:rPr>
        <w:t xml:space="preserve"> establishment that do</w:t>
      </w:r>
      <w:r w:rsidR="00525185" w:rsidRPr="00E95A9F">
        <w:rPr>
          <w:rFonts w:asciiTheme="minorBidi" w:hAnsiTheme="minorBidi"/>
          <w:sz w:val="24"/>
          <w:szCs w:val="24"/>
        </w:rPr>
        <w:t>es</w:t>
      </w:r>
      <w:r w:rsidR="00180258" w:rsidRPr="00E95A9F">
        <w:rPr>
          <w:rFonts w:asciiTheme="minorBidi" w:hAnsiTheme="minorBidi"/>
          <w:sz w:val="24"/>
          <w:szCs w:val="24"/>
        </w:rPr>
        <w:t xml:space="preserve"> not</w:t>
      </w:r>
      <w:r w:rsidR="00C44B73" w:rsidRPr="00E95A9F">
        <w:rPr>
          <w:rFonts w:asciiTheme="minorBidi" w:hAnsiTheme="minorBidi"/>
          <w:sz w:val="24"/>
          <w:szCs w:val="24"/>
        </w:rPr>
        <w:t xml:space="preserve"> participate in </w:t>
      </w:r>
      <w:r w:rsidR="00404B4E" w:rsidRPr="00E95A9F">
        <w:rPr>
          <w:rFonts w:asciiTheme="minorBidi" w:hAnsiTheme="minorBidi"/>
          <w:sz w:val="24"/>
          <w:szCs w:val="24"/>
        </w:rPr>
        <w:t>s2s</w:t>
      </w:r>
      <w:r w:rsidR="00C44B73" w:rsidRPr="00E95A9F">
        <w:rPr>
          <w:rFonts w:asciiTheme="minorBidi" w:hAnsiTheme="minorBidi"/>
          <w:sz w:val="24"/>
          <w:szCs w:val="24"/>
        </w:rPr>
        <w:t xml:space="preserve">, </w:t>
      </w:r>
      <w:r w:rsidR="00525185" w:rsidRPr="00E95A9F">
        <w:rPr>
          <w:rFonts w:asciiTheme="minorBidi" w:hAnsiTheme="minorBidi"/>
          <w:sz w:val="24"/>
          <w:szCs w:val="24"/>
        </w:rPr>
        <w:t xml:space="preserve">the </w:t>
      </w:r>
      <w:r w:rsidR="00C44B73" w:rsidRPr="00E95A9F">
        <w:rPr>
          <w:rFonts w:asciiTheme="minorBidi" w:hAnsiTheme="minorBidi"/>
          <w:sz w:val="24"/>
          <w:szCs w:val="24"/>
        </w:rPr>
        <w:t>CTF should be posted for “non-maintained”.  This destination includes independent sector providers</w:t>
      </w:r>
      <w:r w:rsidR="00C4381B" w:rsidRPr="00E95A9F">
        <w:rPr>
          <w:rFonts w:asciiTheme="minorBidi" w:hAnsiTheme="minorBidi"/>
          <w:sz w:val="24"/>
          <w:szCs w:val="24"/>
        </w:rPr>
        <w:t>, confirmed moves overseas</w:t>
      </w:r>
      <w:r w:rsidR="00C44B73" w:rsidRPr="00E95A9F">
        <w:rPr>
          <w:rFonts w:asciiTheme="minorBidi" w:hAnsiTheme="minorBidi"/>
          <w:sz w:val="24"/>
          <w:szCs w:val="24"/>
        </w:rPr>
        <w:t xml:space="preserve"> and/or parent education at home (EHE).</w:t>
      </w:r>
    </w:p>
    <w:p w14:paraId="33A417F4" w14:textId="18859BCA" w:rsidR="00C44B73" w:rsidRPr="00E95A9F" w:rsidRDefault="00512707"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5</w:t>
      </w:r>
      <w:r w:rsidRPr="00E95A9F">
        <w:rPr>
          <w:rFonts w:asciiTheme="minorBidi" w:hAnsiTheme="minorBidi"/>
          <w:sz w:val="24"/>
          <w:szCs w:val="24"/>
        </w:rPr>
        <w:t xml:space="preserve"> </w:t>
      </w:r>
      <w:r w:rsidR="00CD1D21" w:rsidRPr="00E95A9F">
        <w:rPr>
          <w:rFonts w:asciiTheme="minorBidi" w:hAnsiTheme="minorBidi"/>
          <w:sz w:val="24"/>
          <w:szCs w:val="24"/>
        </w:rPr>
        <w:tab/>
      </w:r>
      <w:r w:rsidR="00C44B73" w:rsidRPr="00E95A9F">
        <w:rPr>
          <w:rFonts w:asciiTheme="minorBidi" w:hAnsiTheme="minorBidi"/>
          <w:sz w:val="24"/>
          <w:szCs w:val="24"/>
        </w:rPr>
        <w:t xml:space="preserve">School management information systems </w:t>
      </w:r>
      <w:r w:rsidR="00BE53E7" w:rsidRPr="00E95A9F">
        <w:rPr>
          <w:rFonts w:asciiTheme="minorBidi" w:hAnsiTheme="minorBidi"/>
          <w:sz w:val="24"/>
          <w:szCs w:val="24"/>
        </w:rPr>
        <w:t>are</w:t>
      </w:r>
      <w:r w:rsidR="00C44B73" w:rsidRPr="00E95A9F">
        <w:rPr>
          <w:rFonts w:asciiTheme="minorBidi" w:hAnsiTheme="minorBidi"/>
          <w:sz w:val="24"/>
          <w:szCs w:val="24"/>
        </w:rPr>
        <w:t xml:space="preserve"> set</w:t>
      </w:r>
      <w:r w:rsidR="00525185" w:rsidRPr="00E95A9F">
        <w:rPr>
          <w:rFonts w:asciiTheme="minorBidi" w:hAnsiTheme="minorBidi"/>
          <w:sz w:val="24"/>
          <w:szCs w:val="24"/>
        </w:rPr>
        <w:t xml:space="preserve"> </w:t>
      </w:r>
      <w:r w:rsidR="00C44B73" w:rsidRPr="00E95A9F">
        <w:rPr>
          <w:rFonts w:asciiTheme="minorBidi" w:hAnsiTheme="minorBidi"/>
          <w:sz w:val="24"/>
          <w:szCs w:val="24"/>
        </w:rPr>
        <w:t>up to include the following destinations</w:t>
      </w:r>
      <w:r w:rsidR="00525185" w:rsidRPr="00E95A9F">
        <w:rPr>
          <w:rFonts w:asciiTheme="minorBidi" w:hAnsiTheme="minorBidi"/>
          <w:sz w:val="24"/>
          <w:szCs w:val="24"/>
        </w:rPr>
        <w:t>:</w:t>
      </w:r>
    </w:p>
    <w:p w14:paraId="3937ACD4" w14:textId="4BD92F01" w:rsidR="00C44B73" w:rsidRPr="00E95A9F" w:rsidRDefault="00C44B73" w:rsidP="00512707">
      <w:pPr>
        <w:pStyle w:val="ListParagraph"/>
        <w:numPr>
          <w:ilvl w:val="0"/>
          <w:numId w:val="23"/>
        </w:numPr>
        <w:rPr>
          <w:rFonts w:asciiTheme="minorBidi" w:hAnsiTheme="minorBidi"/>
          <w:sz w:val="24"/>
          <w:szCs w:val="24"/>
        </w:rPr>
      </w:pPr>
      <w:r w:rsidRPr="00E95A9F">
        <w:rPr>
          <w:rFonts w:asciiTheme="minorBidi" w:hAnsiTheme="minorBidi"/>
          <w:sz w:val="24"/>
          <w:szCs w:val="24"/>
        </w:rPr>
        <w:t>Destination Unknown (LA number XXX establishment number XXXX)</w:t>
      </w:r>
    </w:p>
    <w:p w14:paraId="27EE1BE8" w14:textId="4317923E" w:rsidR="00C44B73" w:rsidRPr="00E95A9F" w:rsidRDefault="00C44B73" w:rsidP="00512707">
      <w:pPr>
        <w:pStyle w:val="ListParagraph"/>
        <w:numPr>
          <w:ilvl w:val="0"/>
          <w:numId w:val="23"/>
        </w:numPr>
        <w:rPr>
          <w:rFonts w:asciiTheme="minorBidi" w:hAnsiTheme="minorBidi"/>
          <w:sz w:val="24"/>
          <w:szCs w:val="24"/>
        </w:rPr>
      </w:pPr>
      <w:r w:rsidRPr="00E95A9F">
        <w:rPr>
          <w:rFonts w:asciiTheme="minorBidi" w:hAnsiTheme="minorBidi"/>
          <w:sz w:val="24"/>
          <w:szCs w:val="24"/>
        </w:rPr>
        <w:t>Destination Non-Maintained (LA number MMM establishment number MMMM)</w:t>
      </w:r>
    </w:p>
    <w:p w14:paraId="51DA1C4B" w14:textId="250693FB" w:rsidR="00C44B73" w:rsidRPr="00E95A9F" w:rsidRDefault="00512707"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6</w:t>
      </w:r>
      <w:r w:rsidRPr="00E95A9F">
        <w:rPr>
          <w:rFonts w:asciiTheme="minorBidi" w:hAnsiTheme="minorBidi"/>
          <w:sz w:val="24"/>
          <w:szCs w:val="24"/>
        </w:rPr>
        <w:t xml:space="preserve"> </w:t>
      </w:r>
      <w:r w:rsidR="00CD1D21" w:rsidRPr="00E95A9F">
        <w:rPr>
          <w:rFonts w:asciiTheme="minorBidi" w:hAnsiTheme="minorBidi"/>
          <w:sz w:val="24"/>
          <w:szCs w:val="24"/>
        </w:rPr>
        <w:tab/>
      </w:r>
      <w:r w:rsidR="00C44B73" w:rsidRPr="00E95A9F">
        <w:rPr>
          <w:rFonts w:asciiTheme="minorBidi" w:hAnsiTheme="minorBidi"/>
          <w:sz w:val="24"/>
          <w:szCs w:val="24"/>
        </w:rPr>
        <w:t xml:space="preserve">When </w:t>
      </w:r>
      <w:r w:rsidR="00A91943" w:rsidRPr="00E95A9F">
        <w:rPr>
          <w:rFonts w:asciiTheme="minorBidi" w:hAnsiTheme="minorBidi"/>
          <w:sz w:val="24"/>
          <w:szCs w:val="24"/>
        </w:rPr>
        <w:t xml:space="preserve">a </w:t>
      </w:r>
      <w:r w:rsidR="00C44B73" w:rsidRPr="00E95A9F">
        <w:rPr>
          <w:rFonts w:asciiTheme="minorBidi" w:hAnsiTheme="minorBidi"/>
          <w:sz w:val="24"/>
          <w:szCs w:val="24"/>
        </w:rPr>
        <w:t xml:space="preserve">pupil leaves and </w:t>
      </w:r>
      <w:r w:rsidR="00A91943" w:rsidRPr="00E95A9F">
        <w:rPr>
          <w:rFonts w:asciiTheme="minorBidi" w:hAnsiTheme="minorBidi"/>
          <w:sz w:val="24"/>
          <w:szCs w:val="24"/>
        </w:rPr>
        <w:t xml:space="preserve">the </w:t>
      </w:r>
      <w:r w:rsidR="00C44B73" w:rsidRPr="00E95A9F">
        <w:rPr>
          <w:rFonts w:asciiTheme="minorBidi" w:hAnsiTheme="minorBidi"/>
          <w:sz w:val="24"/>
          <w:szCs w:val="24"/>
        </w:rPr>
        <w:t xml:space="preserve">CTF is posted for </w:t>
      </w:r>
      <w:r w:rsidR="00A91943" w:rsidRPr="00E95A9F">
        <w:rPr>
          <w:rFonts w:asciiTheme="minorBidi" w:hAnsiTheme="minorBidi"/>
          <w:sz w:val="24"/>
          <w:szCs w:val="24"/>
        </w:rPr>
        <w:t xml:space="preserve">a </w:t>
      </w:r>
      <w:r w:rsidR="00C44B73" w:rsidRPr="00E95A9F">
        <w:rPr>
          <w:rFonts w:asciiTheme="minorBidi" w:hAnsiTheme="minorBidi"/>
          <w:sz w:val="24"/>
          <w:szCs w:val="24"/>
        </w:rPr>
        <w:t>specific establishment number but rejected</w:t>
      </w:r>
      <w:r w:rsidR="00A91943" w:rsidRPr="00E95A9F">
        <w:rPr>
          <w:rFonts w:asciiTheme="minorBidi" w:hAnsiTheme="minorBidi"/>
          <w:sz w:val="24"/>
          <w:szCs w:val="24"/>
        </w:rPr>
        <w:t>,</w:t>
      </w:r>
      <w:r w:rsidR="00C44B73" w:rsidRPr="00E95A9F">
        <w:rPr>
          <w:rFonts w:asciiTheme="minorBidi" w:hAnsiTheme="minorBidi"/>
          <w:sz w:val="24"/>
          <w:szCs w:val="24"/>
        </w:rPr>
        <w:t xml:space="preserve"> the original school must consider CTF for Destination Unknown.  </w:t>
      </w:r>
    </w:p>
    <w:p w14:paraId="377C3CCB" w14:textId="794694AD" w:rsidR="00C44B73" w:rsidRPr="00E95A9F" w:rsidRDefault="00512707"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w:t>
      </w:r>
      <w:r w:rsidR="00BE53E7" w:rsidRPr="00E95A9F">
        <w:rPr>
          <w:rFonts w:asciiTheme="minorBidi" w:hAnsiTheme="minorBidi"/>
          <w:sz w:val="24"/>
          <w:szCs w:val="24"/>
        </w:rPr>
        <w:t>7</w:t>
      </w:r>
      <w:r w:rsidRPr="00E95A9F">
        <w:rPr>
          <w:rFonts w:asciiTheme="minorBidi" w:hAnsiTheme="minorBidi"/>
          <w:sz w:val="24"/>
          <w:szCs w:val="24"/>
        </w:rPr>
        <w:t xml:space="preserve"> </w:t>
      </w:r>
      <w:r w:rsidR="00CD1D21" w:rsidRPr="00E95A9F">
        <w:rPr>
          <w:rFonts w:asciiTheme="minorBidi" w:hAnsiTheme="minorBidi"/>
          <w:sz w:val="24"/>
          <w:szCs w:val="24"/>
        </w:rPr>
        <w:tab/>
      </w:r>
      <w:r w:rsidR="00C44B73" w:rsidRPr="00E95A9F">
        <w:rPr>
          <w:rFonts w:asciiTheme="minorBidi" w:hAnsiTheme="minorBidi"/>
          <w:sz w:val="24"/>
          <w:szCs w:val="24"/>
        </w:rPr>
        <w:t xml:space="preserve">When </w:t>
      </w:r>
      <w:r w:rsidR="00A91943" w:rsidRPr="00E95A9F">
        <w:rPr>
          <w:rFonts w:asciiTheme="minorBidi" w:hAnsiTheme="minorBidi"/>
          <w:sz w:val="24"/>
          <w:szCs w:val="24"/>
        </w:rPr>
        <w:t xml:space="preserve">a </w:t>
      </w:r>
      <w:r w:rsidR="00C44B73" w:rsidRPr="00E95A9F">
        <w:rPr>
          <w:rFonts w:asciiTheme="minorBidi" w:hAnsiTheme="minorBidi"/>
          <w:sz w:val="24"/>
          <w:szCs w:val="24"/>
        </w:rPr>
        <w:t xml:space="preserve">pupil arrives at </w:t>
      </w:r>
      <w:r w:rsidR="00A91943" w:rsidRPr="00E95A9F">
        <w:rPr>
          <w:rFonts w:asciiTheme="minorBidi" w:hAnsiTheme="minorBidi"/>
          <w:sz w:val="24"/>
          <w:szCs w:val="24"/>
        </w:rPr>
        <w:t xml:space="preserve">a </w:t>
      </w:r>
      <w:r w:rsidR="00C44B73" w:rsidRPr="00E95A9F">
        <w:rPr>
          <w:rFonts w:asciiTheme="minorBidi" w:hAnsiTheme="minorBidi"/>
          <w:sz w:val="24"/>
          <w:szCs w:val="24"/>
        </w:rPr>
        <w:t xml:space="preserve">new school without </w:t>
      </w:r>
      <w:r w:rsidR="00A91943" w:rsidRPr="00E95A9F">
        <w:rPr>
          <w:rFonts w:asciiTheme="minorBidi" w:hAnsiTheme="minorBidi"/>
          <w:sz w:val="24"/>
          <w:szCs w:val="24"/>
        </w:rPr>
        <w:t xml:space="preserve">a </w:t>
      </w:r>
      <w:r w:rsidR="00C44B73" w:rsidRPr="00E95A9F">
        <w:rPr>
          <w:rFonts w:asciiTheme="minorBidi" w:hAnsiTheme="minorBidi"/>
          <w:sz w:val="24"/>
          <w:szCs w:val="24"/>
        </w:rPr>
        <w:t>CTF (the previous destination is unknown/non-maintained)</w:t>
      </w:r>
      <w:r w:rsidR="00A91943" w:rsidRPr="00E95A9F">
        <w:rPr>
          <w:rFonts w:asciiTheme="minorBidi" w:hAnsiTheme="minorBidi"/>
          <w:sz w:val="24"/>
          <w:szCs w:val="24"/>
        </w:rPr>
        <w:t>,</w:t>
      </w:r>
      <w:r w:rsidR="00C44B73" w:rsidRPr="00E95A9F">
        <w:rPr>
          <w:rFonts w:asciiTheme="minorBidi" w:hAnsiTheme="minorBidi"/>
          <w:sz w:val="24"/>
          <w:szCs w:val="24"/>
        </w:rPr>
        <w:t xml:space="preserve"> the new school should ask Lost Pupil LA officer to search </w:t>
      </w:r>
      <w:r w:rsidR="00A91943" w:rsidRPr="00E95A9F">
        <w:rPr>
          <w:rFonts w:asciiTheme="minorBidi" w:hAnsiTheme="minorBidi"/>
          <w:sz w:val="24"/>
          <w:szCs w:val="24"/>
        </w:rPr>
        <w:t>the L</w:t>
      </w:r>
      <w:r w:rsidR="00C44B73" w:rsidRPr="00E95A9F">
        <w:rPr>
          <w:rFonts w:asciiTheme="minorBidi" w:hAnsiTheme="minorBidi"/>
          <w:sz w:val="24"/>
          <w:szCs w:val="24"/>
        </w:rPr>
        <w:t xml:space="preserve">ost </w:t>
      </w:r>
      <w:r w:rsidR="00A91943" w:rsidRPr="00E95A9F">
        <w:rPr>
          <w:rFonts w:asciiTheme="minorBidi" w:hAnsiTheme="minorBidi"/>
          <w:sz w:val="24"/>
          <w:szCs w:val="24"/>
        </w:rPr>
        <w:t>P</w:t>
      </w:r>
      <w:r w:rsidR="00C44B73" w:rsidRPr="00E95A9F">
        <w:rPr>
          <w:rFonts w:asciiTheme="minorBidi" w:hAnsiTheme="minorBidi"/>
          <w:sz w:val="24"/>
          <w:szCs w:val="24"/>
        </w:rPr>
        <w:t xml:space="preserve">upil </w:t>
      </w:r>
      <w:r w:rsidR="00A91943" w:rsidRPr="00E95A9F">
        <w:rPr>
          <w:rFonts w:asciiTheme="minorBidi" w:hAnsiTheme="minorBidi"/>
          <w:sz w:val="24"/>
          <w:szCs w:val="24"/>
        </w:rPr>
        <w:t>D</w:t>
      </w:r>
      <w:r w:rsidR="00C44B73" w:rsidRPr="00E95A9F">
        <w:rPr>
          <w:rFonts w:asciiTheme="minorBidi" w:hAnsiTheme="minorBidi"/>
          <w:sz w:val="24"/>
          <w:szCs w:val="24"/>
        </w:rPr>
        <w:t>atabase.  This includes arrivals from Scotland, Northern Ireland</w:t>
      </w:r>
      <w:r w:rsidR="00E04B58" w:rsidRPr="00E95A9F">
        <w:rPr>
          <w:rFonts w:asciiTheme="minorBidi" w:hAnsiTheme="minorBidi"/>
          <w:sz w:val="24"/>
          <w:szCs w:val="24"/>
        </w:rPr>
        <w:t>, Crown Dependencies, overseas territories and other nations</w:t>
      </w:r>
      <w:r w:rsidR="00C44B73" w:rsidRPr="00E95A9F">
        <w:rPr>
          <w:rFonts w:asciiTheme="minorBidi" w:hAnsiTheme="minorBidi"/>
          <w:sz w:val="24"/>
          <w:szCs w:val="24"/>
        </w:rPr>
        <w:t>.  If</w:t>
      </w:r>
      <w:r w:rsidR="00E04B58" w:rsidRPr="00E95A9F">
        <w:rPr>
          <w:rFonts w:asciiTheme="minorBidi" w:hAnsiTheme="minorBidi"/>
          <w:sz w:val="24"/>
          <w:szCs w:val="24"/>
        </w:rPr>
        <w:t xml:space="preserve"> the</w:t>
      </w:r>
      <w:r w:rsidR="00C44B73" w:rsidRPr="00E95A9F">
        <w:rPr>
          <w:rFonts w:asciiTheme="minorBidi" w:hAnsiTheme="minorBidi"/>
          <w:sz w:val="24"/>
          <w:szCs w:val="24"/>
        </w:rPr>
        <w:t xml:space="preserve"> LA officer locates </w:t>
      </w:r>
      <w:r w:rsidR="00E04B58" w:rsidRPr="00E95A9F">
        <w:rPr>
          <w:rFonts w:asciiTheme="minorBidi" w:hAnsiTheme="minorBidi"/>
          <w:sz w:val="24"/>
          <w:szCs w:val="24"/>
        </w:rPr>
        <w:t xml:space="preserve">the </w:t>
      </w:r>
      <w:r w:rsidR="00C44B73" w:rsidRPr="00E95A9F">
        <w:rPr>
          <w:rFonts w:asciiTheme="minorBidi" w:hAnsiTheme="minorBidi"/>
          <w:sz w:val="24"/>
          <w:szCs w:val="24"/>
        </w:rPr>
        <w:t xml:space="preserve">pupil, CTF will be removed </w:t>
      </w:r>
      <w:r w:rsidR="00E04B58" w:rsidRPr="00E95A9F">
        <w:rPr>
          <w:rFonts w:asciiTheme="minorBidi" w:hAnsiTheme="minorBidi"/>
          <w:sz w:val="24"/>
          <w:szCs w:val="24"/>
        </w:rPr>
        <w:t>and</w:t>
      </w:r>
      <w:r w:rsidR="00C44B73" w:rsidRPr="00E95A9F">
        <w:rPr>
          <w:rFonts w:asciiTheme="minorBidi" w:hAnsiTheme="minorBidi"/>
          <w:sz w:val="24"/>
          <w:szCs w:val="24"/>
        </w:rPr>
        <w:t xml:space="preserve"> re-posted for the new school </w:t>
      </w:r>
      <w:r w:rsidR="004B55DD" w:rsidRPr="00E95A9F">
        <w:rPr>
          <w:rFonts w:asciiTheme="minorBidi" w:hAnsiTheme="minorBidi"/>
          <w:sz w:val="24"/>
          <w:szCs w:val="24"/>
        </w:rPr>
        <w:t xml:space="preserve">using the correct </w:t>
      </w:r>
      <w:r w:rsidR="00C44B73" w:rsidRPr="00E95A9F">
        <w:rPr>
          <w:rFonts w:asciiTheme="minorBidi" w:hAnsiTheme="minorBidi"/>
          <w:sz w:val="24"/>
          <w:szCs w:val="24"/>
        </w:rPr>
        <w:t>7</w:t>
      </w:r>
      <w:r w:rsidR="004B55DD" w:rsidRPr="00E95A9F">
        <w:rPr>
          <w:rFonts w:asciiTheme="minorBidi" w:hAnsiTheme="minorBidi"/>
          <w:sz w:val="24"/>
          <w:szCs w:val="24"/>
        </w:rPr>
        <w:t>-</w:t>
      </w:r>
      <w:r w:rsidR="00C44B73" w:rsidRPr="00E95A9F">
        <w:rPr>
          <w:rFonts w:asciiTheme="minorBidi" w:hAnsiTheme="minorBidi"/>
          <w:sz w:val="24"/>
          <w:szCs w:val="24"/>
        </w:rPr>
        <w:t xml:space="preserve">digit reference number.   </w:t>
      </w:r>
      <w:r w:rsidR="00C533CE" w:rsidRPr="00E95A9F">
        <w:rPr>
          <w:rFonts w:asciiTheme="minorBidi" w:hAnsiTheme="minorBidi"/>
          <w:sz w:val="24"/>
          <w:szCs w:val="24"/>
        </w:rPr>
        <w:t>s</w:t>
      </w:r>
      <w:r w:rsidR="00404B4E" w:rsidRPr="00E95A9F">
        <w:rPr>
          <w:rFonts w:asciiTheme="minorBidi" w:hAnsiTheme="minorBidi"/>
          <w:sz w:val="24"/>
          <w:szCs w:val="24"/>
        </w:rPr>
        <w:t>2</w:t>
      </w:r>
      <w:r w:rsidR="00C533CE" w:rsidRPr="00E95A9F">
        <w:rPr>
          <w:rFonts w:asciiTheme="minorBidi" w:hAnsiTheme="minorBidi"/>
          <w:sz w:val="24"/>
          <w:szCs w:val="24"/>
        </w:rPr>
        <w:t>s</w:t>
      </w:r>
      <w:r w:rsidR="00C44B73" w:rsidRPr="00E95A9F">
        <w:rPr>
          <w:rFonts w:asciiTheme="minorBidi" w:hAnsiTheme="minorBidi"/>
          <w:sz w:val="24"/>
          <w:szCs w:val="24"/>
        </w:rPr>
        <w:t xml:space="preserve"> should alert establishments of </w:t>
      </w:r>
      <w:r w:rsidR="004B55DD" w:rsidRPr="00E95A9F">
        <w:rPr>
          <w:rFonts w:asciiTheme="minorBidi" w:hAnsiTheme="minorBidi"/>
          <w:sz w:val="24"/>
          <w:szCs w:val="24"/>
        </w:rPr>
        <w:t>pending CTF downloads</w:t>
      </w:r>
      <w:r w:rsidR="00C44B73" w:rsidRPr="00E95A9F">
        <w:rPr>
          <w:rFonts w:asciiTheme="minorBidi" w:hAnsiTheme="minorBidi"/>
          <w:sz w:val="24"/>
          <w:szCs w:val="24"/>
        </w:rPr>
        <w:t>.</w:t>
      </w:r>
    </w:p>
    <w:p w14:paraId="3434FF87" w14:textId="5F4C6F70" w:rsidR="00C44B73" w:rsidRPr="00E95A9F" w:rsidRDefault="00320B8E"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2</w:t>
      </w:r>
      <w:r w:rsidRPr="00E95A9F">
        <w:rPr>
          <w:rFonts w:asciiTheme="minorBidi" w:hAnsiTheme="minorBidi"/>
          <w:sz w:val="24"/>
          <w:szCs w:val="24"/>
        </w:rPr>
        <w:t xml:space="preserve">.8 </w:t>
      </w:r>
      <w:r w:rsidR="00CD1D21" w:rsidRPr="00E95A9F">
        <w:rPr>
          <w:rFonts w:asciiTheme="minorBidi" w:hAnsiTheme="minorBidi"/>
          <w:sz w:val="24"/>
          <w:szCs w:val="24"/>
        </w:rPr>
        <w:tab/>
      </w:r>
      <w:r w:rsidRPr="00E95A9F">
        <w:rPr>
          <w:rFonts w:asciiTheme="minorBidi" w:hAnsiTheme="minorBidi"/>
          <w:sz w:val="24"/>
          <w:szCs w:val="24"/>
        </w:rPr>
        <w:t xml:space="preserve">When a </w:t>
      </w:r>
      <w:r w:rsidR="00A2603B" w:rsidRPr="00E95A9F">
        <w:rPr>
          <w:rFonts w:asciiTheme="minorBidi" w:hAnsiTheme="minorBidi"/>
          <w:sz w:val="24"/>
          <w:szCs w:val="24"/>
        </w:rPr>
        <w:t>learner</w:t>
      </w:r>
      <w:r w:rsidR="00600F06" w:rsidRPr="00E95A9F">
        <w:rPr>
          <w:rFonts w:asciiTheme="minorBidi" w:hAnsiTheme="minorBidi"/>
          <w:sz w:val="24"/>
          <w:szCs w:val="24"/>
        </w:rPr>
        <w:t xml:space="preserve">’s CTF has been uploaded to the Lost Pupil </w:t>
      </w:r>
      <w:r w:rsidR="00123084" w:rsidRPr="00E95A9F">
        <w:rPr>
          <w:rFonts w:asciiTheme="minorBidi" w:hAnsiTheme="minorBidi"/>
          <w:sz w:val="24"/>
          <w:szCs w:val="24"/>
        </w:rPr>
        <w:t xml:space="preserve">Database, </w:t>
      </w:r>
      <w:r w:rsidRPr="00E95A9F">
        <w:rPr>
          <w:rFonts w:asciiTheme="minorBidi" w:hAnsiTheme="minorBidi"/>
          <w:sz w:val="24"/>
          <w:szCs w:val="24"/>
        </w:rPr>
        <w:t xml:space="preserve">Powys </w:t>
      </w:r>
      <w:r w:rsidR="00123084" w:rsidRPr="00E95A9F">
        <w:rPr>
          <w:rFonts w:asciiTheme="minorBidi" w:hAnsiTheme="minorBidi"/>
          <w:sz w:val="24"/>
          <w:szCs w:val="24"/>
        </w:rPr>
        <w:t>Education Services will routinely check the Database to monitor whether the CTF has been downloaded by another LA. This will allow contact to be made and education provision established.</w:t>
      </w:r>
    </w:p>
    <w:p w14:paraId="43E88F88" w14:textId="77777777" w:rsidR="00CD1D21" w:rsidRPr="00E95A9F" w:rsidRDefault="00CD1D21" w:rsidP="00CD1D21">
      <w:pPr>
        <w:ind w:left="720" w:hanging="720"/>
        <w:rPr>
          <w:rFonts w:asciiTheme="minorBidi" w:hAnsiTheme="minorBidi"/>
          <w:sz w:val="24"/>
          <w:szCs w:val="24"/>
        </w:rPr>
      </w:pPr>
    </w:p>
    <w:p w14:paraId="3F1A74AB" w14:textId="6DCD035E" w:rsidR="003D738B" w:rsidRPr="00E95A9F" w:rsidRDefault="007A6111" w:rsidP="00E95A9F">
      <w:pPr>
        <w:pStyle w:val="Heading1"/>
        <w:rPr>
          <w:rFonts w:asciiTheme="minorBidi" w:hAnsiTheme="minorBidi" w:cstheme="minorBidi"/>
          <w:b/>
          <w:bCs/>
          <w:color w:val="385623" w:themeColor="accent6" w:themeShade="80"/>
          <w:sz w:val="24"/>
          <w:szCs w:val="24"/>
        </w:rPr>
      </w:pPr>
      <w:r w:rsidRPr="00E95A9F">
        <w:rPr>
          <w:rFonts w:asciiTheme="minorBidi" w:hAnsiTheme="minorBidi" w:cstheme="minorBidi"/>
          <w:b/>
          <w:bCs/>
          <w:color w:val="385623" w:themeColor="accent6" w:themeShade="80"/>
          <w:sz w:val="24"/>
          <w:szCs w:val="24"/>
        </w:rPr>
        <w:t>1</w:t>
      </w:r>
      <w:r w:rsidR="00CD1D21" w:rsidRPr="00E95A9F">
        <w:rPr>
          <w:rFonts w:asciiTheme="minorBidi" w:hAnsiTheme="minorBidi" w:cstheme="minorBidi"/>
          <w:b/>
          <w:bCs/>
          <w:color w:val="385623" w:themeColor="accent6" w:themeShade="80"/>
          <w:sz w:val="24"/>
          <w:szCs w:val="24"/>
        </w:rPr>
        <w:t>3</w:t>
      </w:r>
      <w:r w:rsidRPr="00E95A9F">
        <w:rPr>
          <w:rFonts w:asciiTheme="minorBidi" w:hAnsiTheme="minorBidi" w:cstheme="minorBidi"/>
          <w:b/>
          <w:bCs/>
          <w:color w:val="385623" w:themeColor="accent6" w:themeShade="80"/>
          <w:sz w:val="24"/>
          <w:szCs w:val="24"/>
        </w:rPr>
        <w:t xml:space="preserve">. </w:t>
      </w:r>
      <w:r w:rsidR="00D27759" w:rsidRPr="00E95A9F">
        <w:rPr>
          <w:rFonts w:asciiTheme="minorBidi" w:hAnsiTheme="minorBidi" w:cstheme="minorBidi"/>
          <w:b/>
          <w:bCs/>
          <w:color w:val="385623" w:themeColor="accent6" w:themeShade="80"/>
          <w:sz w:val="24"/>
          <w:szCs w:val="24"/>
        </w:rPr>
        <w:t>Children Missing Education Processes</w:t>
      </w:r>
    </w:p>
    <w:p w14:paraId="4298A8A8" w14:textId="397D78E1" w:rsidR="0009212A" w:rsidRPr="00E95A9F" w:rsidRDefault="00D27759"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 </w:t>
      </w:r>
      <w:r w:rsidR="00CD1D21" w:rsidRPr="00E95A9F">
        <w:rPr>
          <w:rFonts w:asciiTheme="minorBidi" w:hAnsiTheme="minorBidi"/>
          <w:sz w:val="24"/>
          <w:szCs w:val="24"/>
        </w:rPr>
        <w:tab/>
      </w:r>
      <w:r w:rsidR="004110EE" w:rsidRPr="00E95A9F">
        <w:rPr>
          <w:rFonts w:asciiTheme="minorBidi" w:hAnsiTheme="minorBidi"/>
          <w:sz w:val="24"/>
          <w:szCs w:val="24"/>
        </w:rPr>
        <w:t>Th</w:t>
      </w:r>
      <w:r w:rsidR="00C22275" w:rsidRPr="00E95A9F">
        <w:rPr>
          <w:rFonts w:asciiTheme="minorBidi" w:hAnsiTheme="minorBidi"/>
          <w:sz w:val="24"/>
          <w:szCs w:val="24"/>
        </w:rPr>
        <w:t>is section and the accompanying</w:t>
      </w:r>
      <w:r w:rsidR="004110EE" w:rsidRPr="00E95A9F">
        <w:rPr>
          <w:rFonts w:asciiTheme="minorBidi" w:hAnsiTheme="minorBidi"/>
          <w:sz w:val="24"/>
          <w:szCs w:val="24"/>
        </w:rPr>
        <w:t xml:space="preserve"> flowcharts explain the processes to be followed in </w:t>
      </w:r>
      <w:r w:rsidR="0009212A" w:rsidRPr="00E95A9F">
        <w:rPr>
          <w:rFonts w:asciiTheme="minorBidi" w:hAnsiTheme="minorBidi"/>
          <w:sz w:val="24"/>
          <w:szCs w:val="24"/>
        </w:rPr>
        <w:t>different circumstances when it appears that a child may be missing education.</w:t>
      </w:r>
    </w:p>
    <w:p w14:paraId="7B2DE643" w14:textId="780548AF" w:rsidR="00BF02E2" w:rsidRPr="00E95A9F" w:rsidRDefault="00BF02E2"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.2 </w:t>
      </w:r>
      <w:r w:rsidR="00CD1D21" w:rsidRPr="00E95A9F">
        <w:rPr>
          <w:rFonts w:asciiTheme="minorBidi" w:hAnsiTheme="minorBidi"/>
          <w:sz w:val="24"/>
          <w:szCs w:val="24"/>
        </w:rPr>
        <w:tab/>
      </w:r>
      <w:r w:rsidR="00EB474D" w:rsidRPr="00E95A9F">
        <w:rPr>
          <w:rFonts w:asciiTheme="minorBidi" w:hAnsiTheme="minorBidi"/>
          <w:sz w:val="24"/>
          <w:szCs w:val="24"/>
        </w:rPr>
        <w:t xml:space="preserve">Children may become known as missing education at a natural </w:t>
      </w:r>
      <w:r w:rsidR="00B61AD4" w:rsidRPr="00E95A9F">
        <w:rPr>
          <w:rFonts w:asciiTheme="minorBidi" w:hAnsiTheme="minorBidi"/>
          <w:sz w:val="24"/>
          <w:szCs w:val="24"/>
        </w:rPr>
        <w:t>transition point, which include</w:t>
      </w:r>
      <w:r w:rsidR="002B122D" w:rsidRPr="00E95A9F">
        <w:rPr>
          <w:rFonts w:asciiTheme="minorBidi" w:hAnsiTheme="minorBidi"/>
          <w:sz w:val="24"/>
          <w:szCs w:val="24"/>
        </w:rPr>
        <w:t>s</w:t>
      </w:r>
      <w:r w:rsidR="00B61AD4" w:rsidRPr="00E95A9F">
        <w:rPr>
          <w:rFonts w:asciiTheme="minorBidi" w:hAnsiTheme="minorBidi"/>
          <w:sz w:val="24"/>
          <w:szCs w:val="24"/>
        </w:rPr>
        <w:t>:</w:t>
      </w:r>
    </w:p>
    <w:p w14:paraId="10264E84" w14:textId="232869E3" w:rsidR="00B61AD4" w:rsidRPr="00E95A9F" w:rsidRDefault="009E7662" w:rsidP="00B61AD4">
      <w:pPr>
        <w:pStyle w:val="ListParagraph"/>
        <w:numPr>
          <w:ilvl w:val="0"/>
          <w:numId w:val="38"/>
        </w:numPr>
        <w:rPr>
          <w:rFonts w:asciiTheme="minorBidi" w:hAnsiTheme="minorBidi"/>
          <w:sz w:val="24"/>
          <w:szCs w:val="24"/>
        </w:rPr>
      </w:pPr>
      <w:r w:rsidRPr="00E95A9F">
        <w:rPr>
          <w:rFonts w:asciiTheme="minorBidi" w:hAnsiTheme="minorBidi"/>
          <w:sz w:val="24"/>
          <w:szCs w:val="24"/>
        </w:rPr>
        <w:t>The start of compulsory schooling (the Primary School Admissions Round)</w:t>
      </w:r>
      <w:r w:rsidR="004F3BA4" w:rsidRPr="00E95A9F">
        <w:rPr>
          <w:rFonts w:asciiTheme="minorBidi" w:hAnsiTheme="minorBidi"/>
          <w:sz w:val="24"/>
          <w:szCs w:val="24"/>
        </w:rPr>
        <w:t>;</w:t>
      </w:r>
    </w:p>
    <w:p w14:paraId="5A992EE6" w14:textId="0C5E928A" w:rsidR="009E7662" w:rsidRPr="00E95A9F" w:rsidRDefault="009E7662" w:rsidP="00B61AD4">
      <w:pPr>
        <w:pStyle w:val="ListParagraph"/>
        <w:numPr>
          <w:ilvl w:val="0"/>
          <w:numId w:val="38"/>
        </w:numPr>
        <w:rPr>
          <w:rFonts w:asciiTheme="minorBidi" w:hAnsiTheme="minorBidi"/>
          <w:sz w:val="24"/>
          <w:szCs w:val="24"/>
        </w:rPr>
      </w:pPr>
      <w:r w:rsidRPr="00E95A9F">
        <w:rPr>
          <w:rFonts w:asciiTheme="minorBidi" w:hAnsiTheme="minorBidi"/>
          <w:sz w:val="24"/>
          <w:szCs w:val="24"/>
        </w:rPr>
        <w:lastRenderedPageBreak/>
        <w:t>Transition from pre-school to school (the Primary School Admissions Round)</w:t>
      </w:r>
      <w:r w:rsidR="004F3BA4" w:rsidRPr="00E95A9F">
        <w:rPr>
          <w:rFonts w:asciiTheme="minorBidi" w:hAnsiTheme="minorBidi"/>
          <w:sz w:val="24"/>
          <w:szCs w:val="24"/>
        </w:rPr>
        <w:t>;</w:t>
      </w:r>
    </w:p>
    <w:p w14:paraId="0816BCD8" w14:textId="5A305CA2" w:rsidR="00E70779" w:rsidRPr="00E95A9F" w:rsidRDefault="00E70779" w:rsidP="00B61AD4">
      <w:pPr>
        <w:pStyle w:val="ListParagraph"/>
        <w:numPr>
          <w:ilvl w:val="0"/>
          <w:numId w:val="38"/>
        </w:numPr>
        <w:rPr>
          <w:rFonts w:asciiTheme="minorBidi" w:hAnsiTheme="minorBidi"/>
          <w:sz w:val="24"/>
          <w:szCs w:val="24"/>
        </w:rPr>
      </w:pPr>
      <w:r w:rsidRPr="00E95A9F">
        <w:rPr>
          <w:rFonts w:asciiTheme="minorBidi" w:hAnsiTheme="minorBidi"/>
          <w:sz w:val="24"/>
          <w:szCs w:val="24"/>
        </w:rPr>
        <w:t>Transition from primary school to high school (the Secondary School Admissions Round)</w:t>
      </w:r>
      <w:r w:rsidR="004F3BA4" w:rsidRPr="00E95A9F">
        <w:rPr>
          <w:rFonts w:asciiTheme="minorBidi" w:hAnsiTheme="minorBidi"/>
          <w:sz w:val="24"/>
          <w:szCs w:val="24"/>
        </w:rPr>
        <w:t>;</w:t>
      </w:r>
    </w:p>
    <w:p w14:paraId="0A73A84D" w14:textId="09F369D9" w:rsidR="00E70779" w:rsidRPr="00E95A9F" w:rsidRDefault="00E70779" w:rsidP="00B61AD4">
      <w:pPr>
        <w:pStyle w:val="ListParagraph"/>
        <w:numPr>
          <w:ilvl w:val="0"/>
          <w:numId w:val="38"/>
        </w:numPr>
        <w:rPr>
          <w:rFonts w:asciiTheme="minorBidi" w:hAnsiTheme="minorBidi"/>
          <w:sz w:val="24"/>
          <w:szCs w:val="24"/>
        </w:rPr>
      </w:pPr>
      <w:r w:rsidRPr="00E95A9F">
        <w:rPr>
          <w:rFonts w:asciiTheme="minorBidi" w:hAnsiTheme="minorBidi"/>
          <w:sz w:val="24"/>
          <w:szCs w:val="24"/>
        </w:rPr>
        <w:t xml:space="preserve">In-year transfers, whether between Powys schools or </w:t>
      </w:r>
      <w:r w:rsidR="004F3BA4" w:rsidRPr="00E95A9F">
        <w:rPr>
          <w:rFonts w:asciiTheme="minorBidi" w:hAnsiTheme="minorBidi"/>
          <w:sz w:val="24"/>
          <w:szCs w:val="24"/>
        </w:rPr>
        <w:t>because of a move into the county.</w:t>
      </w:r>
    </w:p>
    <w:p w14:paraId="3483D632" w14:textId="763EF92E" w:rsidR="00F63B4A" w:rsidRPr="00E95A9F" w:rsidRDefault="001C457A"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.3 </w:t>
      </w:r>
      <w:r w:rsidR="00CD1D21" w:rsidRPr="00E95A9F">
        <w:rPr>
          <w:rFonts w:asciiTheme="minorBidi" w:hAnsiTheme="minorBidi"/>
          <w:sz w:val="24"/>
          <w:szCs w:val="24"/>
        </w:rPr>
        <w:tab/>
      </w:r>
      <w:r w:rsidR="00F63B4A" w:rsidRPr="00E95A9F">
        <w:rPr>
          <w:rFonts w:asciiTheme="minorBidi" w:hAnsiTheme="minorBidi"/>
          <w:sz w:val="24"/>
          <w:szCs w:val="24"/>
        </w:rPr>
        <w:t>Children may go missing at these points for a variety of reasons.</w:t>
      </w:r>
      <w:r w:rsidR="00040C91" w:rsidRPr="00E95A9F">
        <w:rPr>
          <w:rFonts w:asciiTheme="minorBidi" w:hAnsiTheme="minorBidi"/>
          <w:sz w:val="24"/>
          <w:szCs w:val="24"/>
        </w:rPr>
        <w:t xml:space="preserve"> Where a parent has applied for a school place, any of the following may occur:</w:t>
      </w:r>
    </w:p>
    <w:p w14:paraId="2129F8B9" w14:textId="57717563" w:rsidR="00040C91" w:rsidRPr="00E95A9F" w:rsidRDefault="00040C91" w:rsidP="00040C91">
      <w:pPr>
        <w:pStyle w:val="ListParagraph"/>
        <w:numPr>
          <w:ilvl w:val="0"/>
          <w:numId w:val="40"/>
        </w:numPr>
        <w:rPr>
          <w:rFonts w:asciiTheme="minorBidi" w:hAnsiTheme="minorBidi"/>
          <w:sz w:val="24"/>
          <w:szCs w:val="24"/>
        </w:rPr>
      </w:pPr>
      <w:r w:rsidRPr="00E95A9F">
        <w:rPr>
          <w:rFonts w:asciiTheme="minorBidi" w:hAnsiTheme="minorBidi"/>
          <w:sz w:val="24"/>
          <w:szCs w:val="24"/>
        </w:rPr>
        <w:t>The parent fails to accept the place;</w:t>
      </w:r>
    </w:p>
    <w:p w14:paraId="48BDE895" w14:textId="65037C69" w:rsidR="00040C91" w:rsidRPr="00E95A9F" w:rsidRDefault="00040C91" w:rsidP="00040C91">
      <w:pPr>
        <w:pStyle w:val="ListParagraph"/>
        <w:numPr>
          <w:ilvl w:val="0"/>
          <w:numId w:val="40"/>
        </w:numPr>
        <w:rPr>
          <w:rFonts w:asciiTheme="minorBidi" w:hAnsiTheme="minorBidi"/>
          <w:sz w:val="24"/>
          <w:szCs w:val="24"/>
        </w:rPr>
      </w:pPr>
      <w:r w:rsidRPr="00E95A9F">
        <w:rPr>
          <w:rFonts w:asciiTheme="minorBidi" w:hAnsiTheme="minorBidi"/>
          <w:sz w:val="24"/>
          <w:szCs w:val="24"/>
        </w:rPr>
        <w:t xml:space="preserve">The parent accepts the place, but the school is </w:t>
      </w:r>
      <w:r w:rsidR="00484E8B" w:rsidRPr="00E95A9F">
        <w:rPr>
          <w:rFonts w:asciiTheme="minorBidi" w:hAnsiTheme="minorBidi"/>
          <w:sz w:val="24"/>
          <w:szCs w:val="24"/>
        </w:rPr>
        <w:t>unable to contact the parent to arrange a start date;</w:t>
      </w:r>
    </w:p>
    <w:p w14:paraId="19A78A76" w14:textId="5518C9D1" w:rsidR="00484E8B" w:rsidRPr="00E95A9F" w:rsidRDefault="00484E8B" w:rsidP="00040C91">
      <w:pPr>
        <w:pStyle w:val="ListParagraph"/>
        <w:numPr>
          <w:ilvl w:val="0"/>
          <w:numId w:val="40"/>
        </w:numPr>
        <w:rPr>
          <w:rFonts w:asciiTheme="minorBidi" w:hAnsiTheme="minorBidi"/>
          <w:sz w:val="24"/>
          <w:szCs w:val="24"/>
        </w:rPr>
      </w:pPr>
      <w:r w:rsidRPr="00E95A9F">
        <w:rPr>
          <w:rFonts w:asciiTheme="minorBidi" w:hAnsiTheme="minorBidi"/>
          <w:sz w:val="24"/>
          <w:szCs w:val="24"/>
        </w:rPr>
        <w:t xml:space="preserve">The parent accepts the place, the school arranges a start date, but the child fails to attend. </w:t>
      </w:r>
    </w:p>
    <w:p w14:paraId="1C10E546" w14:textId="50E97AC6" w:rsidR="00484E8B" w:rsidRPr="00E95A9F" w:rsidRDefault="00484E8B"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.4 </w:t>
      </w:r>
      <w:r w:rsidR="00CD1D21" w:rsidRPr="00E95A9F">
        <w:rPr>
          <w:rFonts w:asciiTheme="minorBidi" w:hAnsiTheme="minorBidi"/>
          <w:sz w:val="24"/>
          <w:szCs w:val="24"/>
        </w:rPr>
        <w:tab/>
      </w:r>
      <w:r w:rsidRPr="00E95A9F">
        <w:rPr>
          <w:rFonts w:asciiTheme="minorBidi" w:hAnsiTheme="minorBidi"/>
          <w:sz w:val="24"/>
          <w:szCs w:val="24"/>
        </w:rPr>
        <w:t>Additionally, a child may already be known</w:t>
      </w:r>
      <w:r w:rsidR="008D3C43" w:rsidRPr="00E95A9F">
        <w:rPr>
          <w:rFonts w:asciiTheme="minorBidi" w:hAnsiTheme="minorBidi"/>
          <w:sz w:val="24"/>
          <w:szCs w:val="24"/>
        </w:rPr>
        <w:t>, but an expected application is not made (e.g. the parent of a Year 6 pupil fails to make an application for a high school place).</w:t>
      </w:r>
    </w:p>
    <w:p w14:paraId="5B7FC840" w14:textId="08FEFB60" w:rsidR="008D3C43" w:rsidRPr="00E95A9F" w:rsidRDefault="008D3C43"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.5 </w:t>
      </w:r>
      <w:r w:rsidR="00CD1D21" w:rsidRPr="00E95A9F">
        <w:rPr>
          <w:rFonts w:asciiTheme="minorBidi" w:hAnsiTheme="minorBidi"/>
          <w:sz w:val="24"/>
          <w:szCs w:val="24"/>
        </w:rPr>
        <w:tab/>
      </w:r>
      <w:r w:rsidR="00F03183" w:rsidRPr="00E95A9F">
        <w:rPr>
          <w:rFonts w:asciiTheme="minorBidi" w:hAnsiTheme="minorBidi"/>
          <w:sz w:val="24"/>
          <w:szCs w:val="24"/>
        </w:rPr>
        <w:t xml:space="preserve">The School Admissions Team will lead on cases up to the acceptance of a school place. </w:t>
      </w:r>
      <w:r w:rsidR="00F21CF2" w:rsidRPr="00E95A9F">
        <w:rPr>
          <w:rFonts w:asciiTheme="minorBidi" w:hAnsiTheme="minorBidi"/>
          <w:sz w:val="24"/>
          <w:szCs w:val="24"/>
        </w:rPr>
        <w:t xml:space="preserve">Where a parent has not accepted a place, the School Admissions Team can refer the case to the </w:t>
      </w:r>
      <w:r w:rsidR="0032401D" w:rsidRPr="00E95A9F">
        <w:rPr>
          <w:rFonts w:asciiTheme="minorBidi" w:hAnsiTheme="minorBidi"/>
          <w:sz w:val="24"/>
          <w:szCs w:val="24"/>
        </w:rPr>
        <w:t>EWS</w:t>
      </w:r>
      <w:r w:rsidR="00F21CF2" w:rsidRPr="00E95A9F">
        <w:rPr>
          <w:rFonts w:asciiTheme="minorBidi" w:hAnsiTheme="minorBidi"/>
          <w:sz w:val="24"/>
          <w:szCs w:val="24"/>
        </w:rPr>
        <w:t xml:space="preserve"> using</w:t>
      </w:r>
      <w:r w:rsidR="00AF2D52" w:rsidRPr="00E95A9F">
        <w:rPr>
          <w:rFonts w:asciiTheme="minorBidi" w:hAnsiTheme="minorBidi"/>
          <w:sz w:val="24"/>
          <w:szCs w:val="24"/>
        </w:rPr>
        <w:t xml:space="preserve"> the Child Missing Education Referral Form for Other Agencies (see Appendix 2).</w:t>
      </w:r>
    </w:p>
    <w:p w14:paraId="21A1EA2C" w14:textId="11ACC8A3" w:rsidR="00841968" w:rsidRPr="00E95A9F" w:rsidRDefault="00841968"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.6 </w:t>
      </w:r>
      <w:r w:rsidR="00CD1D21" w:rsidRPr="00E95A9F">
        <w:rPr>
          <w:rFonts w:asciiTheme="minorBidi" w:hAnsiTheme="minorBidi"/>
          <w:sz w:val="24"/>
          <w:szCs w:val="24"/>
        </w:rPr>
        <w:tab/>
      </w:r>
      <w:r w:rsidRPr="00E95A9F">
        <w:rPr>
          <w:rFonts w:asciiTheme="minorBidi" w:hAnsiTheme="minorBidi"/>
          <w:sz w:val="24"/>
          <w:szCs w:val="24"/>
        </w:rPr>
        <w:t xml:space="preserve">Where a place has been accepted, the relevant school will take the lead. </w:t>
      </w:r>
      <w:r w:rsidR="00331455" w:rsidRPr="00E95A9F">
        <w:rPr>
          <w:rFonts w:asciiTheme="minorBidi" w:hAnsiTheme="minorBidi"/>
          <w:sz w:val="24"/>
          <w:szCs w:val="24"/>
        </w:rPr>
        <w:t xml:space="preserve">The school </w:t>
      </w:r>
      <w:r w:rsidR="00E905A0" w:rsidRPr="00E95A9F">
        <w:rPr>
          <w:rFonts w:asciiTheme="minorBidi" w:hAnsiTheme="minorBidi"/>
          <w:sz w:val="24"/>
          <w:szCs w:val="24"/>
        </w:rPr>
        <w:t>must</w:t>
      </w:r>
      <w:r w:rsidR="00331455" w:rsidRPr="00E95A9F">
        <w:rPr>
          <w:rFonts w:asciiTheme="minorBidi" w:hAnsiTheme="minorBidi"/>
          <w:sz w:val="24"/>
          <w:szCs w:val="24"/>
        </w:rPr>
        <w:t xml:space="preserve"> use the Child Missing Education</w:t>
      </w:r>
      <w:r w:rsidR="00D56A17" w:rsidRPr="00E95A9F">
        <w:rPr>
          <w:rFonts w:asciiTheme="minorBidi" w:hAnsiTheme="minorBidi"/>
          <w:sz w:val="24"/>
          <w:szCs w:val="24"/>
        </w:rPr>
        <w:t xml:space="preserve"> – School Form </w:t>
      </w:r>
      <w:r w:rsidR="00A83AF4" w:rsidRPr="00E95A9F">
        <w:rPr>
          <w:rFonts w:asciiTheme="minorBidi" w:hAnsiTheme="minorBidi"/>
          <w:sz w:val="24"/>
          <w:szCs w:val="24"/>
        </w:rPr>
        <w:t xml:space="preserve">(Appendix 1) </w:t>
      </w:r>
      <w:r w:rsidR="00D56A17" w:rsidRPr="00E95A9F">
        <w:rPr>
          <w:rFonts w:asciiTheme="minorBidi" w:hAnsiTheme="minorBidi"/>
          <w:sz w:val="24"/>
          <w:szCs w:val="24"/>
        </w:rPr>
        <w:t>to make the referral to refer cases where they are unable to make contact with the family to arrange a start date, or where a</w:t>
      </w:r>
      <w:r w:rsidR="00E905A0" w:rsidRPr="00E95A9F">
        <w:rPr>
          <w:rFonts w:asciiTheme="minorBidi" w:hAnsiTheme="minorBidi"/>
          <w:sz w:val="24"/>
          <w:szCs w:val="24"/>
        </w:rPr>
        <w:t xml:space="preserve"> child has failed to attend as per the arranged start date. Schools must make </w:t>
      </w:r>
      <w:r w:rsidR="00C31471" w:rsidRPr="00E95A9F">
        <w:rPr>
          <w:rFonts w:asciiTheme="minorBidi" w:hAnsiTheme="minorBidi"/>
          <w:sz w:val="24"/>
          <w:szCs w:val="24"/>
        </w:rPr>
        <w:t>all reasonable attempts to make contact with the family and to arrange a start date</w:t>
      </w:r>
      <w:r w:rsidR="006017E5" w:rsidRPr="00E95A9F">
        <w:rPr>
          <w:rFonts w:asciiTheme="minorBidi" w:hAnsiTheme="minorBidi"/>
          <w:sz w:val="24"/>
          <w:szCs w:val="24"/>
        </w:rPr>
        <w:t xml:space="preserve">, usually over </w:t>
      </w:r>
      <w:r w:rsidR="004A5B27" w:rsidRPr="00E95A9F">
        <w:rPr>
          <w:rFonts w:asciiTheme="minorBidi" w:hAnsiTheme="minorBidi"/>
          <w:sz w:val="24"/>
          <w:szCs w:val="24"/>
        </w:rPr>
        <w:t xml:space="preserve">a </w:t>
      </w:r>
      <w:r w:rsidR="006017E5" w:rsidRPr="00E95A9F">
        <w:rPr>
          <w:rFonts w:asciiTheme="minorBidi" w:hAnsiTheme="minorBidi"/>
          <w:sz w:val="24"/>
          <w:szCs w:val="24"/>
        </w:rPr>
        <w:t>10-day school period</w:t>
      </w:r>
      <w:r w:rsidR="004A5B27" w:rsidRPr="00E95A9F">
        <w:rPr>
          <w:rFonts w:asciiTheme="minorBidi" w:hAnsiTheme="minorBidi"/>
          <w:sz w:val="24"/>
          <w:szCs w:val="24"/>
        </w:rPr>
        <w:t>, as usual</w:t>
      </w:r>
      <w:r w:rsidR="00C31471" w:rsidRPr="00E95A9F">
        <w:rPr>
          <w:rFonts w:asciiTheme="minorBidi" w:hAnsiTheme="minorBidi"/>
          <w:sz w:val="24"/>
          <w:szCs w:val="24"/>
        </w:rPr>
        <w:t xml:space="preserve">. However, individual cases may be judged to be </w:t>
      </w:r>
      <w:r w:rsidR="004A5B27" w:rsidRPr="00E95A9F">
        <w:rPr>
          <w:rFonts w:asciiTheme="minorBidi" w:hAnsiTheme="minorBidi"/>
          <w:sz w:val="24"/>
          <w:szCs w:val="24"/>
        </w:rPr>
        <w:t>more urgent, and a school can seek advice from the Duty Education Welfare Officer</w:t>
      </w:r>
      <w:r w:rsidR="00B80295" w:rsidRPr="00E95A9F">
        <w:rPr>
          <w:rFonts w:asciiTheme="minorBidi" w:hAnsiTheme="minorBidi"/>
          <w:sz w:val="24"/>
          <w:szCs w:val="24"/>
        </w:rPr>
        <w:t xml:space="preserve"> (EWO)</w:t>
      </w:r>
      <w:r w:rsidR="004A5B27" w:rsidRPr="00E95A9F">
        <w:rPr>
          <w:rFonts w:asciiTheme="minorBidi" w:hAnsiTheme="minorBidi"/>
          <w:sz w:val="24"/>
          <w:szCs w:val="24"/>
        </w:rPr>
        <w:t xml:space="preserve"> at any point via </w:t>
      </w:r>
      <w:hyperlink r:id="rId12" w:history="1">
        <w:r w:rsidR="00B80295" w:rsidRPr="00E95A9F">
          <w:rPr>
            <w:rStyle w:val="Hyperlink"/>
            <w:rFonts w:asciiTheme="minorBidi" w:hAnsiTheme="minorBidi"/>
            <w:color w:val="auto"/>
            <w:sz w:val="24"/>
            <w:szCs w:val="24"/>
          </w:rPr>
          <w:t>educationwelfare@powys.gov.uk</w:t>
        </w:r>
      </w:hyperlink>
      <w:r w:rsidR="00B80295" w:rsidRPr="00E95A9F">
        <w:rPr>
          <w:rFonts w:asciiTheme="minorBidi" w:hAnsiTheme="minorBidi"/>
          <w:sz w:val="24"/>
          <w:szCs w:val="24"/>
        </w:rPr>
        <w:t xml:space="preserve">. The Duty EWO will advise the school whether an earlier referral is appropriate: the school will still have to refer the case formally using the form at Appendix </w:t>
      </w:r>
      <w:r w:rsidR="00A83AF4" w:rsidRPr="00E95A9F">
        <w:rPr>
          <w:rFonts w:asciiTheme="minorBidi" w:hAnsiTheme="minorBidi"/>
          <w:sz w:val="24"/>
          <w:szCs w:val="24"/>
        </w:rPr>
        <w:t>1.</w:t>
      </w:r>
    </w:p>
    <w:p w14:paraId="41128142" w14:textId="1E6E5E46" w:rsidR="00C22275" w:rsidRPr="00E95A9F" w:rsidRDefault="00C22275" w:rsidP="00484E8B">
      <w:pPr>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.7 </w:t>
      </w:r>
      <w:r w:rsidR="00CD1D21" w:rsidRPr="00E95A9F">
        <w:rPr>
          <w:rFonts w:asciiTheme="minorBidi" w:hAnsiTheme="minorBidi"/>
          <w:sz w:val="24"/>
          <w:szCs w:val="24"/>
        </w:rPr>
        <w:tab/>
      </w:r>
      <w:r w:rsidRPr="00E95A9F">
        <w:rPr>
          <w:rFonts w:asciiTheme="minorBidi" w:hAnsiTheme="minorBidi"/>
          <w:sz w:val="24"/>
          <w:szCs w:val="24"/>
        </w:rPr>
        <w:t>Flowchart A</w:t>
      </w:r>
      <w:r w:rsidR="000619E7" w:rsidRPr="00E95A9F">
        <w:rPr>
          <w:rFonts w:asciiTheme="minorBidi" w:hAnsiTheme="minorBidi"/>
          <w:sz w:val="24"/>
          <w:szCs w:val="24"/>
        </w:rPr>
        <w:t xml:space="preserve"> shows the above process</w:t>
      </w:r>
      <w:r w:rsidR="00D77BDB" w:rsidRPr="00E95A9F">
        <w:rPr>
          <w:rFonts w:asciiTheme="minorBidi" w:hAnsiTheme="minorBidi"/>
          <w:sz w:val="24"/>
          <w:szCs w:val="24"/>
        </w:rPr>
        <w:t>.</w:t>
      </w:r>
    </w:p>
    <w:p w14:paraId="0AB14B76" w14:textId="6106F115" w:rsidR="00C11AFD" w:rsidRPr="00E95A9F" w:rsidRDefault="00C11AFD"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.8 </w:t>
      </w:r>
      <w:r w:rsidR="00CD1D21" w:rsidRPr="00E95A9F">
        <w:rPr>
          <w:rFonts w:asciiTheme="minorBidi" w:hAnsiTheme="minorBidi"/>
          <w:sz w:val="24"/>
          <w:szCs w:val="24"/>
        </w:rPr>
        <w:tab/>
      </w:r>
      <w:r w:rsidRPr="00E95A9F">
        <w:rPr>
          <w:rFonts w:asciiTheme="minorBidi" w:hAnsiTheme="minorBidi"/>
          <w:sz w:val="24"/>
          <w:szCs w:val="24"/>
        </w:rPr>
        <w:t xml:space="preserve">Children who are on </w:t>
      </w:r>
      <w:r w:rsidR="004502C8" w:rsidRPr="00E95A9F">
        <w:rPr>
          <w:rFonts w:asciiTheme="minorBidi" w:hAnsiTheme="minorBidi"/>
          <w:sz w:val="24"/>
          <w:szCs w:val="24"/>
        </w:rPr>
        <w:t xml:space="preserve">the </w:t>
      </w:r>
      <w:proofErr w:type="spellStart"/>
      <w:r w:rsidR="004502C8" w:rsidRPr="00E95A9F">
        <w:rPr>
          <w:rFonts w:asciiTheme="minorBidi" w:hAnsiTheme="minorBidi"/>
          <w:sz w:val="24"/>
          <w:szCs w:val="24"/>
        </w:rPr>
        <w:t>roll</w:t>
      </w:r>
      <w:proofErr w:type="spellEnd"/>
      <w:r w:rsidR="004502C8" w:rsidRPr="00E95A9F">
        <w:rPr>
          <w:rFonts w:asciiTheme="minorBidi" w:hAnsiTheme="minorBidi"/>
          <w:sz w:val="24"/>
          <w:szCs w:val="24"/>
        </w:rPr>
        <w:t xml:space="preserve"> of a school, and are attending, may cease to attend. </w:t>
      </w:r>
      <w:r w:rsidR="00943960" w:rsidRPr="00E95A9F">
        <w:rPr>
          <w:rFonts w:asciiTheme="minorBidi" w:hAnsiTheme="minorBidi"/>
          <w:sz w:val="24"/>
          <w:szCs w:val="24"/>
        </w:rPr>
        <w:t xml:space="preserve">Schools must follow usual procedures for school absence/attendance, including First Day Calling. </w:t>
      </w:r>
    </w:p>
    <w:p w14:paraId="76762AD0" w14:textId="6D5F9A23" w:rsidR="00FB7E69" w:rsidRPr="00E95A9F" w:rsidRDefault="00FB7E69"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.9 </w:t>
      </w:r>
      <w:r w:rsidR="00CD1D21" w:rsidRPr="00E95A9F">
        <w:rPr>
          <w:rFonts w:asciiTheme="minorBidi" w:hAnsiTheme="minorBidi"/>
          <w:sz w:val="24"/>
          <w:szCs w:val="24"/>
        </w:rPr>
        <w:tab/>
      </w:r>
      <w:r w:rsidRPr="00E95A9F">
        <w:rPr>
          <w:rFonts w:asciiTheme="minorBidi" w:hAnsiTheme="minorBidi"/>
          <w:sz w:val="24"/>
          <w:szCs w:val="24"/>
        </w:rPr>
        <w:t xml:space="preserve">While schools may seek advice from the </w:t>
      </w:r>
      <w:r w:rsidR="0032401D" w:rsidRPr="00E95A9F">
        <w:rPr>
          <w:rFonts w:asciiTheme="minorBidi" w:hAnsiTheme="minorBidi"/>
          <w:sz w:val="24"/>
          <w:szCs w:val="24"/>
        </w:rPr>
        <w:t>EWS</w:t>
      </w:r>
      <w:r w:rsidRPr="00E95A9F">
        <w:rPr>
          <w:rFonts w:asciiTheme="minorBidi" w:hAnsiTheme="minorBidi"/>
          <w:sz w:val="24"/>
          <w:szCs w:val="24"/>
        </w:rPr>
        <w:t xml:space="preserve"> at any time, it is expected that schools make best efforts to contact</w:t>
      </w:r>
      <w:r w:rsidR="001311EC" w:rsidRPr="00E95A9F">
        <w:rPr>
          <w:rFonts w:asciiTheme="minorBidi" w:hAnsiTheme="minorBidi"/>
          <w:sz w:val="24"/>
          <w:szCs w:val="24"/>
        </w:rPr>
        <w:t xml:space="preserve"> the child and their family, locate them and – ideally – speak to or see the child before making a referral as a possible Child Missing Education case. </w:t>
      </w:r>
    </w:p>
    <w:p w14:paraId="7D26376C" w14:textId="3BA10E72" w:rsidR="000004A4" w:rsidRPr="00E95A9F" w:rsidRDefault="000004A4" w:rsidP="00CD1D21">
      <w:pPr>
        <w:ind w:left="720" w:hanging="720"/>
        <w:rPr>
          <w:rFonts w:asciiTheme="minorBidi" w:hAnsiTheme="minorBidi"/>
          <w:sz w:val="24"/>
          <w:szCs w:val="24"/>
        </w:rPr>
      </w:pPr>
      <w:r w:rsidRPr="00E95A9F">
        <w:rPr>
          <w:rFonts w:asciiTheme="minorBidi" w:hAnsiTheme="minorBidi"/>
          <w:sz w:val="24"/>
          <w:szCs w:val="24"/>
        </w:rPr>
        <w:lastRenderedPageBreak/>
        <w:t>1</w:t>
      </w:r>
      <w:r w:rsidR="00CD1D21" w:rsidRPr="00E95A9F">
        <w:rPr>
          <w:rFonts w:asciiTheme="minorBidi" w:hAnsiTheme="minorBidi"/>
          <w:sz w:val="24"/>
          <w:szCs w:val="24"/>
        </w:rPr>
        <w:t>3</w:t>
      </w:r>
      <w:r w:rsidRPr="00E95A9F">
        <w:rPr>
          <w:rFonts w:asciiTheme="minorBidi" w:hAnsiTheme="minorBidi"/>
          <w:sz w:val="24"/>
          <w:szCs w:val="24"/>
        </w:rPr>
        <w:t xml:space="preserve">.10 </w:t>
      </w:r>
      <w:r w:rsidR="00CD1D21" w:rsidRPr="00E95A9F">
        <w:rPr>
          <w:rFonts w:asciiTheme="minorBidi" w:hAnsiTheme="minorBidi"/>
          <w:sz w:val="24"/>
          <w:szCs w:val="24"/>
        </w:rPr>
        <w:tab/>
      </w:r>
      <w:r w:rsidRPr="00E95A9F">
        <w:rPr>
          <w:rFonts w:asciiTheme="minorBidi" w:hAnsiTheme="minorBidi"/>
          <w:sz w:val="24"/>
          <w:szCs w:val="24"/>
        </w:rPr>
        <w:t>Having made best efforts, schools must make a formal referral after 10 school days of absence</w:t>
      </w:r>
      <w:r w:rsidR="00600D8E" w:rsidRPr="00E95A9F">
        <w:rPr>
          <w:rFonts w:asciiTheme="minorBidi" w:hAnsiTheme="minorBidi"/>
          <w:sz w:val="24"/>
          <w:szCs w:val="24"/>
        </w:rPr>
        <w:t xml:space="preserve">. Referrals must be made using the Child Missing Education – School Form (see Appendix </w:t>
      </w:r>
      <w:r w:rsidR="0061530D" w:rsidRPr="00E95A9F">
        <w:rPr>
          <w:rFonts w:asciiTheme="minorBidi" w:hAnsiTheme="minorBidi"/>
          <w:sz w:val="24"/>
          <w:szCs w:val="24"/>
        </w:rPr>
        <w:t>1</w:t>
      </w:r>
      <w:r w:rsidR="00600D8E" w:rsidRPr="00E95A9F">
        <w:rPr>
          <w:rFonts w:asciiTheme="minorBidi" w:hAnsiTheme="minorBidi"/>
          <w:sz w:val="24"/>
          <w:szCs w:val="24"/>
        </w:rPr>
        <w:t xml:space="preserve">). </w:t>
      </w:r>
    </w:p>
    <w:p w14:paraId="10F68415" w14:textId="5FE0E266" w:rsidR="008C4BF3" w:rsidRPr="00E95A9F" w:rsidRDefault="007F523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.11 </w:t>
      </w:r>
      <w:r w:rsidR="00CD1D21" w:rsidRPr="00E95A9F">
        <w:rPr>
          <w:rFonts w:asciiTheme="minorBidi" w:hAnsiTheme="minorBidi"/>
          <w:sz w:val="24"/>
          <w:szCs w:val="24"/>
        </w:rPr>
        <w:tab/>
      </w:r>
      <w:r w:rsidR="00AB5028" w:rsidRPr="00E95A9F">
        <w:rPr>
          <w:rFonts w:asciiTheme="minorBidi" w:hAnsiTheme="minorBidi"/>
          <w:sz w:val="24"/>
          <w:szCs w:val="24"/>
        </w:rPr>
        <w:t xml:space="preserve">However, </w:t>
      </w:r>
      <w:r w:rsidRPr="00E95A9F">
        <w:rPr>
          <w:rFonts w:asciiTheme="minorBidi" w:hAnsiTheme="minorBidi"/>
          <w:sz w:val="24"/>
          <w:szCs w:val="24"/>
        </w:rPr>
        <w:t xml:space="preserve">If the school has any concerns about the welfare of a child at the Safeguarding threshold, they </w:t>
      </w:r>
      <w:r w:rsidR="00AB5028" w:rsidRPr="00E95A9F">
        <w:rPr>
          <w:rFonts w:asciiTheme="minorBidi" w:hAnsiTheme="minorBidi"/>
          <w:sz w:val="24"/>
          <w:szCs w:val="24"/>
        </w:rPr>
        <w:t>must follow normal Safeguarding procedures</w:t>
      </w:r>
      <w:r w:rsidR="00917E19" w:rsidRPr="00E95A9F">
        <w:rPr>
          <w:rFonts w:asciiTheme="minorBidi" w:hAnsiTheme="minorBidi"/>
          <w:sz w:val="24"/>
          <w:szCs w:val="24"/>
        </w:rPr>
        <w:t xml:space="preserve"> immediately, including within the first 10 days of absence. Advice can be sought from and referrals made to</w:t>
      </w:r>
      <w:r w:rsidR="008C4BF3" w:rsidRPr="00E95A9F">
        <w:rPr>
          <w:rFonts w:asciiTheme="minorBidi" w:hAnsiTheme="minorBidi"/>
          <w:sz w:val="24"/>
          <w:szCs w:val="24"/>
        </w:rPr>
        <w:t>:</w:t>
      </w:r>
      <w:r w:rsidR="00917E19" w:rsidRPr="00E95A9F">
        <w:rPr>
          <w:rFonts w:asciiTheme="minorBidi" w:hAnsiTheme="minorBidi"/>
          <w:sz w:val="24"/>
          <w:szCs w:val="24"/>
        </w:rPr>
        <w:t xml:space="preserve"> </w:t>
      </w:r>
    </w:p>
    <w:p w14:paraId="0A527B41" w14:textId="77777777" w:rsidR="008C4BF3" w:rsidRPr="00E95A9F" w:rsidRDefault="00917E19" w:rsidP="008C4BF3">
      <w:pPr>
        <w:spacing w:after="0"/>
        <w:ind w:firstLine="720"/>
        <w:rPr>
          <w:rFonts w:asciiTheme="minorBidi" w:hAnsiTheme="minorBidi"/>
          <w:sz w:val="24"/>
          <w:szCs w:val="24"/>
        </w:rPr>
      </w:pPr>
      <w:r w:rsidRPr="00E95A9F">
        <w:rPr>
          <w:rFonts w:asciiTheme="minorBidi" w:hAnsiTheme="minorBidi"/>
          <w:sz w:val="24"/>
          <w:szCs w:val="24"/>
        </w:rPr>
        <w:t>Children’s Services Front Door</w:t>
      </w:r>
    </w:p>
    <w:p w14:paraId="40728477" w14:textId="636982B3" w:rsidR="008C4BF3" w:rsidRPr="00E95A9F" w:rsidRDefault="008C4BF3" w:rsidP="00053EAE">
      <w:pPr>
        <w:spacing w:after="0"/>
        <w:ind w:firstLine="720"/>
        <w:rPr>
          <w:rFonts w:asciiTheme="minorBidi" w:hAnsiTheme="minorBidi"/>
          <w:sz w:val="24"/>
          <w:szCs w:val="24"/>
        </w:rPr>
      </w:pPr>
      <w:r w:rsidRPr="00E95A9F">
        <w:rPr>
          <w:rFonts w:asciiTheme="minorBidi" w:hAnsiTheme="minorBidi"/>
          <w:sz w:val="24"/>
          <w:szCs w:val="24"/>
        </w:rPr>
        <w:t xml:space="preserve">Telephone </w:t>
      </w:r>
      <w:r w:rsidR="00FF56F7" w:rsidRPr="00E95A9F">
        <w:rPr>
          <w:rFonts w:asciiTheme="minorBidi" w:hAnsiTheme="minorBidi"/>
          <w:sz w:val="24"/>
          <w:szCs w:val="24"/>
        </w:rPr>
        <w:tab/>
      </w:r>
      <w:r w:rsidR="00FF56F7" w:rsidRPr="00E95A9F">
        <w:rPr>
          <w:rFonts w:asciiTheme="minorBidi" w:hAnsiTheme="minorBidi"/>
          <w:sz w:val="24"/>
          <w:szCs w:val="24"/>
        </w:rPr>
        <w:tab/>
      </w:r>
      <w:r w:rsidR="00FF56F7" w:rsidRPr="00E95A9F">
        <w:rPr>
          <w:rFonts w:asciiTheme="minorBidi" w:hAnsiTheme="minorBidi"/>
          <w:sz w:val="24"/>
          <w:szCs w:val="24"/>
        </w:rPr>
        <w:tab/>
      </w:r>
      <w:r w:rsidR="00FF56F7" w:rsidRPr="00E95A9F">
        <w:rPr>
          <w:rFonts w:asciiTheme="minorBidi" w:hAnsiTheme="minorBidi"/>
          <w:sz w:val="24"/>
          <w:szCs w:val="24"/>
        </w:rPr>
        <w:tab/>
        <w:t>01597 827666</w:t>
      </w:r>
    </w:p>
    <w:p w14:paraId="76DDBFD9" w14:textId="6394B887" w:rsidR="00FF56F7" w:rsidRPr="00E95A9F" w:rsidRDefault="00FF56F7" w:rsidP="00053EAE">
      <w:pPr>
        <w:spacing w:after="0"/>
        <w:ind w:firstLine="720"/>
        <w:rPr>
          <w:rFonts w:asciiTheme="minorBidi" w:hAnsiTheme="minorBidi"/>
          <w:sz w:val="24"/>
          <w:szCs w:val="24"/>
        </w:rPr>
      </w:pPr>
      <w:r w:rsidRPr="00E95A9F">
        <w:rPr>
          <w:rFonts w:asciiTheme="minorBidi" w:hAnsiTheme="minorBidi"/>
          <w:sz w:val="24"/>
          <w:szCs w:val="24"/>
        </w:rPr>
        <w:t xml:space="preserve">Email </w:t>
      </w:r>
      <w:r w:rsidRPr="00E95A9F">
        <w:rPr>
          <w:rFonts w:asciiTheme="minorBidi" w:hAnsiTheme="minorBidi"/>
          <w:sz w:val="24"/>
          <w:szCs w:val="24"/>
        </w:rPr>
        <w:tab/>
      </w:r>
      <w:r w:rsidRPr="00E95A9F">
        <w:rPr>
          <w:rFonts w:asciiTheme="minorBidi" w:hAnsiTheme="minorBidi"/>
          <w:sz w:val="24"/>
          <w:szCs w:val="24"/>
        </w:rPr>
        <w:tab/>
      </w:r>
      <w:r w:rsidRPr="00E95A9F">
        <w:rPr>
          <w:rFonts w:asciiTheme="minorBidi" w:hAnsiTheme="minorBidi"/>
          <w:sz w:val="24"/>
          <w:szCs w:val="24"/>
        </w:rPr>
        <w:tab/>
      </w:r>
      <w:r w:rsidRPr="00E95A9F">
        <w:rPr>
          <w:rFonts w:asciiTheme="minorBidi" w:hAnsiTheme="minorBidi"/>
          <w:sz w:val="24"/>
          <w:szCs w:val="24"/>
        </w:rPr>
        <w:tab/>
      </w:r>
      <w:r w:rsidRPr="00E95A9F">
        <w:rPr>
          <w:rFonts w:asciiTheme="minorBidi" w:hAnsiTheme="minorBidi"/>
          <w:sz w:val="24"/>
          <w:szCs w:val="24"/>
        </w:rPr>
        <w:tab/>
      </w:r>
      <w:hyperlink r:id="rId13" w:history="1">
        <w:r w:rsidRPr="00E95A9F">
          <w:rPr>
            <w:rStyle w:val="Hyperlink"/>
            <w:rFonts w:asciiTheme="minorBidi" w:hAnsiTheme="minorBidi"/>
            <w:color w:val="auto"/>
            <w:sz w:val="24"/>
            <w:szCs w:val="24"/>
          </w:rPr>
          <w:t>csfrontdoor@powys.gov.uk</w:t>
        </w:r>
      </w:hyperlink>
    </w:p>
    <w:p w14:paraId="0194DC6D" w14:textId="33E3B553" w:rsidR="00FF56F7" w:rsidRPr="00E95A9F" w:rsidRDefault="00FF56F7" w:rsidP="008C4BF3">
      <w:pPr>
        <w:ind w:firstLine="720"/>
        <w:rPr>
          <w:rFonts w:asciiTheme="minorBidi" w:hAnsiTheme="minorBidi"/>
          <w:sz w:val="24"/>
          <w:szCs w:val="24"/>
        </w:rPr>
      </w:pPr>
      <w:r w:rsidRPr="00E95A9F">
        <w:rPr>
          <w:rFonts w:asciiTheme="minorBidi" w:hAnsiTheme="minorBidi"/>
          <w:sz w:val="24"/>
          <w:szCs w:val="24"/>
        </w:rPr>
        <w:t xml:space="preserve">Webpage and online referral </w:t>
      </w:r>
      <w:r w:rsidRPr="00E95A9F">
        <w:rPr>
          <w:rFonts w:asciiTheme="minorBidi" w:hAnsiTheme="minorBidi"/>
          <w:sz w:val="24"/>
          <w:szCs w:val="24"/>
        </w:rPr>
        <w:tab/>
      </w:r>
      <w:hyperlink r:id="rId14" w:history="1">
        <w:r w:rsidR="00053EAE" w:rsidRPr="00E95A9F">
          <w:rPr>
            <w:rStyle w:val="Hyperlink"/>
            <w:rFonts w:asciiTheme="minorBidi" w:hAnsiTheme="minorBidi"/>
            <w:color w:val="auto"/>
            <w:sz w:val="24"/>
            <w:szCs w:val="24"/>
          </w:rPr>
          <w:t>Report Child Abuse - Powys County Council</w:t>
        </w:r>
      </w:hyperlink>
    </w:p>
    <w:p w14:paraId="25B5D26A" w14:textId="4EE808B9" w:rsidR="00735B2C" w:rsidRPr="00E95A9F" w:rsidRDefault="002E6A27"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w:t>
      </w:r>
      <w:r w:rsidR="00D55B62" w:rsidRPr="00E95A9F">
        <w:rPr>
          <w:rFonts w:asciiTheme="minorBidi" w:hAnsiTheme="minorBidi"/>
          <w:sz w:val="24"/>
          <w:szCs w:val="24"/>
        </w:rPr>
        <w:t xml:space="preserve">12 </w:t>
      </w:r>
      <w:r w:rsidR="00CD1D21" w:rsidRPr="00E95A9F">
        <w:rPr>
          <w:rFonts w:asciiTheme="minorBidi" w:hAnsiTheme="minorBidi"/>
          <w:sz w:val="24"/>
          <w:szCs w:val="24"/>
        </w:rPr>
        <w:tab/>
      </w:r>
      <w:r w:rsidR="00D55B62" w:rsidRPr="00E95A9F">
        <w:rPr>
          <w:rFonts w:asciiTheme="minorBidi" w:hAnsiTheme="minorBidi"/>
          <w:sz w:val="24"/>
          <w:szCs w:val="24"/>
        </w:rPr>
        <w:t xml:space="preserve">Schools are advised to keep robust records regarding school absence and </w:t>
      </w:r>
      <w:r w:rsidR="00735B2C" w:rsidRPr="00E95A9F">
        <w:rPr>
          <w:rFonts w:asciiTheme="minorBidi" w:hAnsiTheme="minorBidi"/>
          <w:sz w:val="24"/>
          <w:szCs w:val="24"/>
        </w:rPr>
        <w:t>actions taken to contact or locate a child. The School Form (Appendix A) supports with this.</w:t>
      </w:r>
    </w:p>
    <w:p w14:paraId="05102EBB" w14:textId="0400EF38" w:rsidR="00053EAE" w:rsidRPr="00E95A9F" w:rsidRDefault="00735B2C"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.13 </w:t>
      </w:r>
      <w:r w:rsidR="00CD1D21" w:rsidRPr="00E95A9F">
        <w:rPr>
          <w:rFonts w:asciiTheme="minorBidi" w:hAnsiTheme="minorBidi"/>
          <w:sz w:val="24"/>
          <w:szCs w:val="24"/>
        </w:rPr>
        <w:tab/>
      </w:r>
      <w:r w:rsidR="00D55B62" w:rsidRPr="00E95A9F">
        <w:rPr>
          <w:rFonts w:asciiTheme="minorBidi" w:hAnsiTheme="minorBidi"/>
          <w:sz w:val="24"/>
          <w:szCs w:val="24"/>
        </w:rPr>
        <w:t xml:space="preserve">Flowchart B shows the processes to be followed </w:t>
      </w:r>
      <w:r w:rsidRPr="00E95A9F">
        <w:rPr>
          <w:rFonts w:asciiTheme="minorBidi" w:hAnsiTheme="minorBidi"/>
          <w:sz w:val="24"/>
          <w:szCs w:val="24"/>
        </w:rPr>
        <w:t>by schools where a pupil on roll is suspected to be a Child Missing Education.</w:t>
      </w:r>
    </w:p>
    <w:p w14:paraId="7F7A5F76" w14:textId="5BAF3250" w:rsidR="00A12875" w:rsidRPr="00E95A9F" w:rsidRDefault="00A12875"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.14 </w:t>
      </w:r>
      <w:r w:rsidR="00CD1D21" w:rsidRPr="00E95A9F">
        <w:rPr>
          <w:rFonts w:asciiTheme="minorBidi" w:hAnsiTheme="minorBidi"/>
          <w:sz w:val="24"/>
          <w:szCs w:val="24"/>
        </w:rPr>
        <w:tab/>
      </w:r>
      <w:r w:rsidRPr="00E95A9F">
        <w:rPr>
          <w:rFonts w:asciiTheme="minorBidi" w:hAnsiTheme="minorBidi"/>
          <w:sz w:val="24"/>
          <w:szCs w:val="24"/>
        </w:rPr>
        <w:t xml:space="preserve">Children may not be known to the </w:t>
      </w:r>
      <w:r w:rsidR="009255FD" w:rsidRPr="00E95A9F">
        <w:rPr>
          <w:rFonts w:asciiTheme="minorBidi" w:hAnsiTheme="minorBidi"/>
          <w:sz w:val="24"/>
          <w:szCs w:val="24"/>
        </w:rPr>
        <w:t>LA</w:t>
      </w:r>
      <w:r w:rsidRPr="00E95A9F">
        <w:rPr>
          <w:rFonts w:asciiTheme="minorBidi" w:hAnsiTheme="minorBidi"/>
          <w:sz w:val="24"/>
          <w:szCs w:val="24"/>
        </w:rPr>
        <w:t xml:space="preserve"> or a Powys maintained school at all. This may be because:</w:t>
      </w:r>
    </w:p>
    <w:p w14:paraId="27690F70" w14:textId="19CEA61F" w:rsidR="00A12875" w:rsidRPr="00E95A9F" w:rsidRDefault="00A12875" w:rsidP="00A12875">
      <w:pPr>
        <w:pStyle w:val="ListParagraph"/>
        <w:numPr>
          <w:ilvl w:val="0"/>
          <w:numId w:val="41"/>
        </w:numPr>
        <w:rPr>
          <w:rFonts w:asciiTheme="minorBidi" w:hAnsiTheme="minorBidi"/>
          <w:sz w:val="24"/>
          <w:szCs w:val="24"/>
        </w:rPr>
      </w:pPr>
      <w:r w:rsidRPr="00E95A9F">
        <w:rPr>
          <w:rFonts w:asciiTheme="minorBidi" w:hAnsiTheme="minorBidi"/>
          <w:sz w:val="24"/>
          <w:szCs w:val="24"/>
        </w:rPr>
        <w:t xml:space="preserve">The </w:t>
      </w:r>
      <w:r w:rsidR="005B51F2" w:rsidRPr="00E95A9F">
        <w:rPr>
          <w:rFonts w:asciiTheme="minorBidi" w:hAnsiTheme="minorBidi"/>
          <w:sz w:val="24"/>
          <w:szCs w:val="24"/>
        </w:rPr>
        <w:t>family live in Powys, the child attends a school in a neighbouring authority</w:t>
      </w:r>
      <w:r w:rsidR="00912AA8" w:rsidRPr="00E95A9F">
        <w:rPr>
          <w:rFonts w:asciiTheme="minorBidi" w:hAnsiTheme="minorBidi"/>
          <w:sz w:val="24"/>
          <w:szCs w:val="24"/>
        </w:rPr>
        <w:t>, and the child has ceased to attend (e.g. due to permanent exclusion</w:t>
      </w:r>
      <w:r w:rsidR="00DB71C7" w:rsidRPr="00E95A9F">
        <w:rPr>
          <w:rFonts w:asciiTheme="minorBidi" w:hAnsiTheme="minorBidi"/>
          <w:sz w:val="24"/>
          <w:szCs w:val="24"/>
        </w:rPr>
        <w:t>, persistent absence, etc).</w:t>
      </w:r>
    </w:p>
    <w:p w14:paraId="327AC2B2" w14:textId="7D8A9070" w:rsidR="00DB71C7" w:rsidRPr="00E95A9F" w:rsidRDefault="00DB71C7" w:rsidP="00DB71C7">
      <w:pPr>
        <w:pStyle w:val="ListParagraph"/>
        <w:numPr>
          <w:ilvl w:val="0"/>
          <w:numId w:val="41"/>
        </w:numPr>
        <w:rPr>
          <w:rFonts w:asciiTheme="minorBidi" w:hAnsiTheme="minorBidi"/>
          <w:sz w:val="24"/>
          <w:szCs w:val="24"/>
        </w:rPr>
      </w:pPr>
      <w:r w:rsidRPr="00E95A9F">
        <w:rPr>
          <w:rFonts w:asciiTheme="minorBidi" w:hAnsiTheme="minorBidi"/>
          <w:sz w:val="24"/>
          <w:szCs w:val="24"/>
        </w:rPr>
        <w:t>The family live in Powys, the child attends an independent school, and the child has ceased to attend.</w:t>
      </w:r>
    </w:p>
    <w:p w14:paraId="34D26A1D" w14:textId="0843FAAD" w:rsidR="00DB71C7" w:rsidRPr="00E95A9F" w:rsidRDefault="00DB71C7" w:rsidP="00A12875">
      <w:pPr>
        <w:pStyle w:val="ListParagraph"/>
        <w:numPr>
          <w:ilvl w:val="0"/>
          <w:numId w:val="41"/>
        </w:numPr>
        <w:rPr>
          <w:rFonts w:asciiTheme="minorBidi" w:hAnsiTheme="minorBidi"/>
          <w:sz w:val="24"/>
          <w:szCs w:val="24"/>
        </w:rPr>
      </w:pPr>
      <w:r w:rsidRPr="00E95A9F">
        <w:rPr>
          <w:rFonts w:asciiTheme="minorBidi" w:hAnsiTheme="minorBidi"/>
          <w:sz w:val="24"/>
          <w:szCs w:val="24"/>
        </w:rPr>
        <w:t>The child has become resident in Powys, but no application has been made to school.</w:t>
      </w:r>
    </w:p>
    <w:p w14:paraId="5AAF2C9D" w14:textId="4CE5AD39" w:rsidR="003278A7" w:rsidRPr="00E95A9F" w:rsidRDefault="003278A7" w:rsidP="00A12875">
      <w:pPr>
        <w:pStyle w:val="ListParagraph"/>
        <w:numPr>
          <w:ilvl w:val="0"/>
          <w:numId w:val="41"/>
        </w:numPr>
        <w:rPr>
          <w:rFonts w:asciiTheme="minorBidi" w:hAnsiTheme="minorBidi"/>
          <w:sz w:val="24"/>
          <w:szCs w:val="24"/>
        </w:rPr>
      </w:pPr>
      <w:r w:rsidRPr="00E95A9F">
        <w:rPr>
          <w:rFonts w:asciiTheme="minorBidi" w:hAnsiTheme="minorBidi"/>
          <w:sz w:val="24"/>
          <w:szCs w:val="24"/>
        </w:rPr>
        <w:t xml:space="preserve">The child has always been Electively Home Educated, but the </w:t>
      </w:r>
      <w:r w:rsidR="00E859D8" w:rsidRPr="00E95A9F">
        <w:rPr>
          <w:rFonts w:asciiTheme="minorBidi" w:hAnsiTheme="minorBidi"/>
          <w:sz w:val="24"/>
          <w:szCs w:val="24"/>
        </w:rPr>
        <w:t xml:space="preserve">parents have not informed the </w:t>
      </w:r>
      <w:r w:rsidR="009255FD" w:rsidRPr="00E95A9F">
        <w:rPr>
          <w:rFonts w:asciiTheme="minorBidi" w:hAnsiTheme="minorBidi"/>
          <w:sz w:val="24"/>
          <w:szCs w:val="24"/>
        </w:rPr>
        <w:t>LA</w:t>
      </w:r>
      <w:r w:rsidR="00E859D8" w:rsidRPr="00E95A9F">
        <w:rPr>
          <w:rFonts w:asciiTheme="minorBidi" w:hAnsiTheme="minorBidi"/>
          <w:sz w:val="24"/>
          <w:szCs w:val="24"/>
        </w:rPr>
        <w:t xml:space="preserve"> of this (which is their legal right).</w:t>
      </w:r>
    </w:p>
    <w:p w14:paraId="0FADDDB4" w14:textId="7A2782D2" w:rsidR="00E859D8" w:rsidRPr="00E95A9F" w:rsidRDefault="00E859D8" w:rsidP="00A12875">
      <w:pPr>
        <w:pStyle w:val="ListParagraph"/>
        <w:numPr>
          <w:ilvl w:val="0"/>
          <w:numId w:val="41"/>
        </w:numPr>
        <w:rPr>
          <w:rFonts w:asciiTheme="minorBidi" w:hAnsiTheme="minorBidi"/>
          <w:sz w:val="24"/>
          <w:szCs w:val="24"/>
        </w:rPr>
      </w:pPr>
      <w:r w:rsidRPr="00E95A9F">
        <w:rPr>
          <w:rFonts w:asciiTheme="minorBidi" w:hAnsiTheme="minorBidi"/>
          <w:sz w:val="24"/>
          <w:szCs w:val="24"/>
        </w:rPr>
        <w:t xml:space="preserve">The child </w:t>
      </w:r>
      <w:r w:rsidR="00061870" w:rsidRPr="00E95A9F">
        <w:rPr>
          <w:rFonts w:asciiTheme="minorBidi" w:hAnsiTheme="minorBidi"/>
          <w:sz w:val="24"/>
          <w:szCs w:val="24"/>
        </w:rPr>
        <w:t>has always been Electively Home Educated, and the family have moved into Powys.</w:t>
      </w:r>
    </w:p>
    <w:p w14:paraId="2264A825" w14:textId="3CE4C1CA" w:rsidR="00061870" w:rsidRPr="00E95A9F" w:rsidRDefault="00061870" w:rsidP="00A12875">
      <w:pPr>
        <w:pStyle w:val="ListParagraph"/>
        <w:numPr>
          <w:ilvl w:val="0"/>
          <w:numId w:val="41"/>
        </w:numPr>
        <w:rPr>
          <w:rFonts w:asciiTheme="minorBidi" w:hAnsiTheme="minorBidi"/>
          <w:sz w:val="24"/>
          <w:szCs w:val="24"/>
        </w:rPr>
      </w:pPr>
      <w:r w:rsidRPr="00E95A9F">
        <w:rPr>
          <w:rFonts w:asciiTheme="minorBidi" w:hAnsiTheme="minorBidi"/>
          <w:sz w:val="24"/>
          <w:szCs w:val="24"/>
        </w:rPr>
        <w:t>No education appears to be being made for the child.</w:t>
      </w:r>
    </w:p>
    <w:p w14:paraId="130D35E3" w14:textId="13A49151" w:rsidR="00061870" w:rsidRPr="00E95A9F" w:rsidRDefault="000C27DB"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.15 </w:t>
      </w:r>
      <w:r w:rsidR="00CD1D21" w:rsidRPr="00E95A9F">
        <w:rPr>
          <w:rFonts w:asciiTheme="minorBidi" w:hAnsiTheme="minorBidi"/>
          <w:sz w:val="24"/>
          <w:szCs w:val="24"/>
        </w:rPr>
        <w:tab/>
      </w:r>
      <w:r w:rsidRPr="00E95A9F">
        <w:rPr>
          <w:rFonts w:asciiTheme="minorBidi" w:hAnsiTheme="minorBidi"/>
          <w:sz w:val="24"/>
          <w:szCs w:val="24"/>
        </w:rPr>
        <w:t xml:space="preserve">In these circumstances, another professional, department of the </w:t>
      </w:r>
      <w:r w:rsidR="009255FD" w:rsidRPr="00E95A9F">
        <w:rPr>
          <w:rFonts w:asciiTheme="minorBidi" w:hAnsiTheme="minorBidi"/>
          <w:sz w:val="24"/>
          <w:szCs w:val="24"/>
        </w:rPr>
        <w:t>LA</w:t>
      </w:r>
      <w:r w:rsidRPr="00E95A9F">
        <w:rPr>
          <w:rFonts w:asciiTheme="minorBidi" w:hAnsiTheme="minorBidi"/>
          <w:sz w:val="24"/>
          <w:szCs w:val="24"/>
        </w:rPr>
        <w:t xml:space="preserve">, or other agency may become aware of the child </w:t>
      </w:r>
      <w:r w:rsidR="001733D3" w:rsidRPr="00E95A9F">
        <w:rPr>
          <w:rFonts w:asciiTheme="minorBidi" w:hAnsiTheme="minorBidi"/>
          <w:sz w:val="24"/>
          <w:szCs w:val="24"/>
        </w:rPr>
        <w:t xml:space="preserve">through the course of their work </w:t>
      </w:r>
      <w:r w:rsidRPr="00E95A9F">
        <w:rPr>
          <w:rFonts w:asciiTheme="minorBidi" w:hAnsiTheme="minorBidi"/>
          <w:sz w:val="24"/>
          <w:szCs w:val="24"/>
        </w:rPr>
        <w:t xml:space="preserve">and </w:t>
      </w:r>
      <w:r w:rsidR="003C417F" w:rsidRPr="00E95A9F">
        <w:rPr>
          <w:rFonts w:asciiTheme="minorBidi" w:hAnsiTheme="minorBidi"/>
          <w:sz w:val="24"/>
          <w:szCs w:val="24"/>
        </w:rPr>
        <w:t xml:space="preserve">may have concerns that the child is not receiving an education. </w:t>
      </w:r>
    </w:p>
    <w:p w14:paraId="05AF227F" w14:textId="4D38B5B7" w:rsidR="001733D3" w:rsidRPr="00E95A9F" w:rsidRDefault="001733D3"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.16 </w:t>
      </w:r>
      <w:r w:rsidR="00CD1D21" w:rsidRPr="00E95A9F">
        <w:rPr>
          <w:rFonts w:asciiTheme="minorBidi" w:hAnsiTheme="minorBidi"/>
          <w:sz w:val="24"/>
          <w:szCs w:val="24"/>
        </w:rPr>
        <w:tab/>
      </w:r>
      <w:r w:rsidR="000542B3" w:rsidRPr="00E95A9F">
        <w:rPr>
          <w:rFonts w:asciiTheme="minorBidi" w:hAnsiTheme="minorBidi"/>
          <w:sz w:val="24"/>
          <w:szCs w:val="24"/>
        </w:rPr>
        <w:t xml:space="preserve">In </w:t>
      </w:r>
      <w:r w:rsidR="00CD1D21" w:rsidRPr="00E95A9F">
        <w:rPr>
          <w:rFonts w:asciiTheme="minorBidi" w:hAnsiTheme="minorBidi"/>
          <w:sz w:val="24"/>
          <w:szCs w:val="24"/>
        </w:rPr>
        <w:t>such cases</w:t>
      </w:r>
      <w:r w:rsidR="000542B3" w:rsidRPr="00E95A9F">
        <w:rPr>
          <w:rFonts w:asciiTheme="minorBidi" w:hAnsiTheme="minorBidi"/>
          <w:sz w:val="24"/>
          <w:szCs w:val="24"/>
        </w:rPr>
        <w:t xml:space="preserve">, the professional or agency should make a referral to the </w:t>
      </w:r>
      <w:r w:rsidR="0032401D" w:rsidRPr="00E95A9F">
        <w:rPr>
          <w:rFonts w:asciiTheme="minorBidi" w:hAnsiTheme="minorBidi"/>
          <w:sz w:val="24"/>
          <w:szCs w:val="24"/>
        </w:rPr>
        <w:t>EWS</w:t>
      </w:r>
      <w:r w:rsidR="000542B3" w:rsidRPr="00E95A9F">
        <w:rPr>
          <w:rFonts w:asciiTheme="minorBidi" w:hAnsiTheme="minorBidi"/>
          <w:sz w:val="24"/>
          <w:szCs w:val="24"/>
        </w:rPr>
        <w:t xml:space="preserve"> using the </w:t>
      </w:r>
      <w:r w:rsidR="0061530D" w:rsidRPr="00E95A9F">
        <w:rPr>
          <w:rFonts w:asciiTheme="minorBidi" w:hAnsiTheme="minorBidi"/>
          <w:sz w:val="24"/>
          <w:szCs w:val="24"/>
        </w:rPr>
        <w:t>Child Missing Education Referral Form for Other Agencies (see Appendix 2).</w:t>
      </w:r>
    </w:p>
    <w:p w14:paraId="26792D1A" w14:textId="7D6332B9" w:rsidR="007151D9" w:rsidRPr="00E95A9F" w:rsidRDefault="007151D9"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.17 </w:t>
      </w:r>
      <w:r w:rsidR="00CD1D21" w:rsidRPr="00E95A9F">
        <w:rPr>
          <w:rFonts w:asciiTheme="minorBidi" w:hAnsiTheme="minorBidi"/>
          <w:sz w:val="24"/>
          <w:szCs w:val="24"/>
        </w:rPr>
        <w:tab/>
      </w:r>
      <w:r w:rsidRPr="00E95A9F">
        <w:rPr>
          <w:rFonts w:asciiTheme="minorBidi" w:hAnsiTheme="minorBidi"/>
          <w:sz w:val="24"/>
          <w:szCs w:val="24"/>
        </w:rPr>
        <w:t xml:space="preserve">Members of the public who are not acting in a professional capacity may also make the </w:t>
      </w:r>
      <w:r w:rsidR="009255FD" w:rsidRPr="00E95A9F">
        <w:rPr>
          <w:rFonts w:asciiTheme="minorBidi" w:hAnsiTheme="minorBidi"/>
          <w:sz w:val="24"/>
          <w:szCs w:val="24"/>
        </w:rPr>
        <w:t>LA</w:t>
      </w:r>
      <w:r w:rsidRPr="00E95A9F">
        <w:rPr>
          <w:rFonts w:asciiTheme="minorBidi" w:hAnsiTheme="minorBidi"/>
          <w:sz w:val="24"/>
          <w:szCs w:val="24"/>
        </w:rPr>
        <w:t xml:space="preserve"> aware of a </w:t>
      </w:r>
      <w:r w:rsidR="00DD5610" w:rsidRPr="00E95A9F">
        <w:rPr>
          <w:rFonts w:asciiTheme="minorBidi" w:hAnsiTheme="minorBidi"/>
          <w:sz w:val="24"/>
          <w:szCs w:val="24"/>
        </w:rPr>
        <w:t>child missing education.</w:t>
      </w:r>
      <w:r w:rsidR="00127BC5" w:rsidRPr="00E95A9F">
        <w:rPr>
          <w:rFonts w:asciiTheme="minorBidi" w:hAnsiTheme="minorBidi"/>
          <w:sz w:val="24"/>
          <w:szCs w:val="24"/>
        </w:rPr>
        <w:t xml:space="preserve"> They are not expected to do so in a formal manner. Information is provided on the Powys County Council </w:t>
      </w:r>
      <w:r w:rsidR="00127BC5" w:rsidRPr="00E95A9F">
        <w:rPr>
          <w:rFonts w:asciiTheme="minorBidi" w:hAnsiTheme="minorBidi"/>
          <w:sz w:val="24"/>
          <w:szCs w:val="24"/>
        </w:rPr>
        <w:lastRenderedPageBreak/>
        <w:t>website</w:t>
      </w:r>
      <w:r w:rsidR="008075FC" w:rsidRPr="00E95A9F">
        <w:rPr>
          <w:rFonts w:asciiTheme="minorBidi" w:hAnsiTheme="minorBidi"/>
          <w:sz w:val="24"/>
          <w:szCs w:val="24"/>
        </w:rPr>
        <w:t xml:space="preserve"> in regards to Children Missing Education</w:t>
      </w:r>
      <w:r w:rsidR="00D81A3C" w:rsidRPr="00E95A9F">
        <w:rPr>
          <w:rStyle w:val="FootnoteReference"/>
          <w:rFonts w:asciiTheme="minorBidi" w:hAnsiTheme="minorBidi"/>
          <w:sz w:val="24"/>
          <w:szCs w:val="24"/>
        </w:rPr>
        <w:footnoteReference w:id="30"/>
      </w:r>
      <w:r w:rsidR="008075FC" w:rsidRPr="00E95A9F">
        <w:rPr>
          <w:rFonts w:asciiTheme="minorBidi" w:hAnsiTheme="minorBidi"/>
          <w:sz w:val="24"/>
          <w:szCs w:val="24"/>
        </w:rPr>
        <w:t xml:space="preserve">, which guides any person to contact the </w:t>
      </w:r>
      <w:hyperlink r:id="rId15" w:history="1">
        <w:r w:rsidR="008075FC" w:rsidRPr="00E95A9F">
          <w:rPr>
            <w:rStyle w:val="Hyperlink"/>
            <w:rFonts w:asciiTheme="minorBidi" w:hAnsiTheme="minorBidi"/>
            <w:color w:val="auto"/>
            <w:sz w:val="24"/>
            <w:szCs w:val="24"/>
          </w:rPr>
          <w:t>educationwelfare@powys.gov.uk</w:t>
        </w:r>
      </w:hyperlink>
      <w:r w:rsidR="008075FC" w:rsidRPr="00E95A9F">
        <w:rPr>
          <w:rFonts w:asciiTheme="minorBidi" w:hAnsiTheme="minorBidi"/>
          <w:sz w:val="24"/>
          <w:szCs w:val="24"/>
        </w:rPr>
        <w:t xml:space="preserve"> if they have concerns </w:t>
      </w:r>
      <w:r w:rsidR="00D81A3C" w:rsidRPr="00E95A9F">
        <w:rPr>
          <w:rFonts w:asciiTheme="minorBidi" w:hAnsiTheme="minorBidi"/>
          <w:sz w:val="24"/>
          <w:szCs w:val="24"/>
        </w:rPr>
        <w:t xml:space="preserve">that a child may be missing education. However, they may contact in other ways. Any such contact will </w:t>
      </w:r>
      <w:proofErr w:type="gramStart"/>
      <w:r w:rsidR="00D81A3C" w:rsidRPr="00E95A9F">
        <w:rPr>
          <w:rFonts w:asciiTheme="minorBidi" w:hAnsiTheme="minorBidi"/>
          <w:sz w:val="24"/>
          <w:szCs w:val="24"/>
        </w:rPr>
        <w:t>processed</w:t>
      </w:r>
      <w:proofErr w:type="gramEnd"/>
      <w:r w:rsidR="00D81A3C" w:rsidRPr="00E95A9F">
        <w:rPr>
          <w:rFonts w:asciiTheme="minorBidi" w:hAnsiTheme="minorBidi"/>
          <w:sz w:val="24"/>
          <w:szCs w:val="24"/>
        </w:rPr>
        <w:t xml:space="preserve"> appropriately. </w:t>
      </w:r>
    </w:p>
    <w:p w14:paraId="4C969E9C" w14:textId="65D5018D" w:rsidR="00C04DE2" w:rsidRPr="00E95A9F" w:rsidRDefault="00C04DE2"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w:t>
      </w:r>
      <w:r w:rsidR="0083280F" w:rsidRPr="00E95A9F">
        <w:rPr>
          <w:rFonts w:asciiTheme="minorBidi" w:hAnsiTheme="minorBidi"/>
          <w:sz w:val="24"/>
          <w:szCs w:val="24"/>
        </w:rPr>
        <w:t>1</w:t>
      </w:r>
      <w:r w:rsidRPr="00E95A9F">
        <w:rPr>
          <w:rFonts w:asciiTheme="minorBidi" w:hAnsiTheme="minorBidi"/>
          <w:sz w:val="24"/>
          <w:szCs w:val="24"/>
        </w:rPr>
        <w:t xml:space="preserve">8 </w:t>
      </w:r>
      <w:r w:rsidR="00CD1D21" w:rsidRPr="00E95A9F">
        <w:rPr>
          <w:rFonts w:asciiTheme="minorBidi" w:hAnsiTheme="minorBidi"/>
          <w:sz w:val="24"/>
          <w:szCs w:val="24"/>
        </w:rPr>
        <w:tab/>
      </w:r>
      <w:r w:rsidRPr="00E95A9F">
        <w:rPr>
          <w:rFonts w:asciiTheme="minorBidi" w:hAnsiTheme="minorBidi"/>
          <w:sz w:val="24"/>
          <w:szCs w:val="24"/>
        </w:rPr>
        <w:t xml:space="preserve">Where it appears that a child suspected of missing education has moved out of county, </w:t>
      </w:r>
      <w:r w:rsidR="008B4849" w:rsidRPr="00E95A9F">
        <w:rPr>
          <w:rFonts w:asciiTheme="minorBidi" w:hAnsiTheme="minorBidi"/>
          <w:sz w:val="24"/>
          <w:szCs w:val="24"/>
        </w:rPr>
        <w:t xml:space="preserve">the </w:t>
      </w:r>
      <w:r w:rsidR="0032401D" w:rsidRPr="00E95A9F">
        <w:rPr>
          <w:rFonts w:asciiTheme="minorBidi" w:hAnsiTheme="minorBidi"/>
          <w:sz w:val="24"/>
          <w:szCs w:val="24"/>
        </w:rPr>
        <w:t>EWS</w:t>
      </w:r>
      <w:r w:rsidR="008B4849" w:rsidRPr="00E95A9F">
        <w:rPr>
          <w:rFonts w:asciiTheme="minorBidi" w:hAnsiTheme="minorBidi"/>
          <w:sz w:val="24"/>
          <w:szCs w:val="24"/>
        </w:rPr>
        <w:t xml:space="preserve"> will notify that authority using the Enquiry/Notification form at Appendix 3.</w:t>
      </w:r>
    </w:p>
    <w:p w14:paraId="1E9711BE" w14:textId="49F85C14" w:rsidR="008B4849" w:rsidRPr="00E95A9F" w:rsidRDefault="0024430A"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w:t>
      </w:r>
      <w:r w:rsidR="0083280F" w:rsidRPr="00E95A9F">
        <w:rPr>
          <w:rFonts w:asciiTheme="minorBidi" w:hAnsiTheme="minorBidi"/>
          <w:sz w:val="24"/>
          <w:szCs w:val="24"/>
        </w:rPr>
        <w:t>1</w:t>
      </w:r>
      <w:r w:rsidRPr="00E95A9F">
        <w:rPr>
          <w:rFonts w:asciiTheme="minorBidi" w:hAnsiTheme="minorBidi"/>
          <w:sz w:val="24"/>
          <w:szCs w:val="24"/>
        </w:rPr>
        <w:t xml:space="preserve">9 </w:t>
      </w:r>
      <w:r w:rsidR="00CD1D21" w:rsidRPr="00E95A9F">
        <w:rPr>
          <w:rFonts w:asciiTheme="minorBidi" w:hAnsiTheme="minorBidi"/>
          <w:sz w:val="24"/>
          <w:szCs w:val="24"/>
        </w:rPr>
        <w:tab/>
      </w:r>
      <w:r w:rsidRPr="00E95A9F">
        <w:rPr>
          <w:rFonts w:asciiTheme="minorBidi" w:hAnsiTheme="minorBidi"/>
          <w:sz w:val="24"/>
          <w:szCs w:val="24"/>
        </w:rPr>
        <w:t xml:space="preserve">Similarly, the </w:t>
      </w:r>
      <w:r w:rsidR="0032401D" w:rsidRPr="00E95A9F">
        <w:rPr>
          <w:rFonts w:asciiTheme="minorBidi" w:hAnsiTheme="minorBidi"/>
          <w:sz w:val="24"/>
          <w:szCs w:val="24"/>
        </w:rPr>
        <w:t>EWS</w:t>
      </w:r>
      <w:r w:rsidRPr="00E95A9F">
        <w:rPr>
          <w:rFonts w:asciiTheme="minorBidi" w:hAnsiTheme="minorBidi"/>
          <w:sz w:val="24"/>
          <w:szCs w:val="24"/>
        </w:rPr>
        <w:t xml:space="preserve"> will receive </w:t>
      </w:r>
      <w:r w:rsidR="009B73DE" w:rsidRPr="00E95A9F">
        <w:rPr>
          <w:rFonts w:asciiTheme="minorBidi" w:hAnsiTheme="minorBidi"/>
          <w:sz w:val="24"/>
          <w:szCs w:val="24"/>
        </w:rPr>
        <w:t xml:space="preserve">enquiries and </w:t>
      </w:r>
      <w:r w:rsidRPr="00E95A9F">
        <w:rPr>
          <w:rFonts w:asciiTheme="minorBidi" w:hAnsiTheme="minorBidi"/>
          <w:sz w:val="24"/>
          <w:szCs w:val="24"/>
        </w:rPr>
        <w:t>notifications from other authorities of children believed to have moved into Powys. It is acknowledged that those authorities wi</w:t>
      </w:r>
      <w:r w:rsidR="009B73DE" w:rsidRPr="00E95A9F">
        <w:rPr>
          <w:rFonts w:asciiTheme="minorBidi" w:hAnsiTheme="minorBidi"/>
          <w:sz w:val="24"/>
          <w:szCs w:val="24"/>
        </w:rPr>
        <w:t>ll use their own systems/forms to make those enquiries.</w:t>
      </w:r>
    </w:p>
    <w:p w14:paraId="4AA37061" w14:textId="1DE4300E" w:rsidR="0083280F" w:rsidRPr="00E95A9F" w:rsidRDefault="00700E5E" w:rsidP="00CD1D21">
      <w:pPr>
        <w:ind w:left="720" w:hanging="720"/>
        <w:rPr>
          <w:rFonts w:asciiTheme="minorBidi" w:hAnsiTheme="minorBidi"/>
          <w:sz w:val="24"/>
          <w:szCs w:val="24"/>
        </w:rPr>
      </w:pPr>
      <w:r w:rsidRPr="00E95A9F">
        <w:rPr>
          <w:rFonts w:asciiTheme="minorBidi" w:hAnsiTheme="minorBidi"/>
          <w:sz w:val="24"/>
          <w:szCs w:val="24"/>
        </w:rPr>
        <w:t>1</w:t>
      </w:r>
      <w:r w:rsidR="00CD1D21" w:rsidRPr="00E95A9F">
        <w:rPr>
          <w:rFonts w:asciiTheme="minorBidi" w:hAnsiTheme="minorBidi"/>
          <w:sz w:val="24"/>
          <w:szCs w:val="24"/>
        </w:rPr>
        <w:t>3</w:t>
      </w:r>
      <w:r w:rsidRPr="00E95A9F">
        <w:rPr>
          <w:rFonts w:asciiTheme="minorBidi" w:hAnsiTheme="minorBidi"/>
          <w:sz w:val="24"/>
          <w:szCs w:val="24"/>
        </w:rPr>
        <w:t xml:space="preserve">.20 </w:t>
      </w:r>
      <w:r w:rsidR="00CD1D21" w:rsidRPr="00E95A9F">
        <w:rPr>
          <w:rFonts w:asciiTheme="minorBidi" w:hAnsiTheme="minorBidi"/>
          <w:sz w:val="24"/>
          <w:szCs w:val="24"/>
        </w:rPr>
        <w:tab/>
      </w:r>
      <w:r w:rsidRPr="00E95A9F">
        <w:rPr>
          <w:rFonts w:asciiTheme="minorBidi" w:hAnsiTheme="minorBidi"/>
          <w:sz w:val="24"/>
          <w:szCs w:val="24"/>
        </w:rPr>
        <w:t xml:space="preserve">When the </w:t>
      </w:r>
      <w:r w:rsidR="0032401D" w:rsidRPr="00E95A9F">
        <w:rPr>
          <w:rFonts w:asciiTheme="minorBidi" w:hAnsiTheme="minorBidi"/>
          <w:sz w:val="24"/>
          <w:szCs w:val="24"/>
        </w:rPr>
        <w:t>EWS</w:t>
      </w:r>
      <w:r w:rsidRPr="00E95A9F">
        <w:rPr>
          <w:rFonts w:asciiTheme="minorBidi" w:hAnsiTheme="minorBidi"/>
          <w:sz w:val="24"/>
          <w:szCs w:val="24"/>
        </w:rPr>
        <w:t xml:space="preserve"> is notified of a possible child missing education by a school, by another professional, by another </w:t>
      </w:r>
      <w:r w:rsidR="009255FD" w:rsidRPr="00E95A9F">
        <w:rPr>
          <w:rFonts w:asciiTheme="minorBidi" w:hAnsiTheme="minorBidi"/>
          <w:sz w:val="24"/>
          <w:szCs w:val="24"/>
        </w:rPr>
        <w:t>LA</w:t>
      </w:r>
      <w:r w:rsidRPr="00E95A9F">
        <w:rPr>
          <w:rFonts w:asciiTheme="minorBidi" w:hAnsiTheme="minorBidi"/>
          <w:sz w:val="24"/>
          <w:szCs w:val="24"/>
        </w:rPr>
        <w:t xml:space="preserve">, or by a member of the public, </w:t>
      </w:r>
      <w:r w:rsidR="009D5D87" w:rsidRPr="00E95A9F">
        <w:rPr>
          <w:rFonts w:asciiTheme="minorBidi" w:hAnsiTheme="minorBidi"/>
          <w:sz w:val="24"/>
          <w:szCs w:val="24"/>
        </w:rPr>
        <w:t xml:space="preserve">the Service will make their own enquiries to locate a child. </w:t>
      </w:r>
      <w:r w:rsidR="00391E5E" w:rsidRPr="00E95A9F">
        <w:rPr>
          <w:rFonts w:asciiTheme="minorBidi" w:hAnsiTheme="minorBidi"/>
          <w:sz w:val="24"/>
          <w:szCs w:val="24"/>
        </w:rPr>
        <w:t xml:space="preserve">This will include checks with other </w:t>
      </w:r>
      <w:r w:rsidR="00EE219B" w:rsidRPr="00E95A9F">
        <w:rPr>
          <w:rFonts w:asciiTheme="minorBidi" w:hAnsiTheme="minorBidi"/>
          <w:sz w:val="24"/>
          <w:szCs w:val="24"/>
        </w:rPr>
        <w:t xml:space="preserve">departments and </w:t>
      </w:r>
      <w:r w:rsidR="00391E5E" w:rsidRPr="00E95A9F">
        <w:rPr>
          <w:rFonts w:asciiTheme="minorBidi" w:hAnsiTheme="minorBidi"/>
          <w:sz w:val="24"/>
          <w:szCs w:val="24"/>
        </w:rPr>
        <w:t>agencies both inside and outside Powys Co</w:t>
      </w:r>
      <w:r w:rsidR="00EE219B" w:rsidRPr="00E95A9F">
        <w:rPr>
          <w:rFonts w:asciiTheme="minorBidi" w:hAnsiTheme="minorBidi"/>
          <w:sz w:val="24"/>
          <w:szCs w:val="24"/>
        </w:rPr>
        <w:t xml:space="preserve">unty Council. These are logged on the CME Tracker. </w:t>
      </w:r>
      <w:r w:rsidR="00801389" w:rsidRPr="00E95A9F">
        <w:rPr>
          <w:rFonts w:asciiTheme="minorBidi" w:hAnsiTheme="minorBidi"/>
          <w:sz w:val="24"/>
          <w:szCs w:val="24"/>
        </w:rPr>
        <w:t xml:space="preserve">Attempts to contact or locate family members will be logged on </w:t>
      </w:r>
      <w:r w:rsidR="0072152A" w:rsidRPr="00E95A9F">
        <w:rPr>
          <w:rFonts w:asciiTheme="minorBidi" w:hAnsiTheme="minorBidi"/>
          <w:sz w:val="24"/>
          <w:szCs w:val="24"/>
        </w:rPr>
        <w:t xml:space="preserve">the Child Missing Education Referral Form – School Form </w:t>
      </w:r>
      <w:r w:rsidR="00216F1B" w:rsidRPr="00E95A9F">
        <w:rPr>
          <w:rFonts w:asciiTheme="minorBidi" w:hAnsiTheme="minorBidi"/>
          <w:sz w:val="24"/>
          <w:szCs w:val="24"/>
        </w:rPr>
        <w:t xml:space="preserve">(where relevant) or in the case file held on </w:t>
      </w:r>
      <w:proofErr w:type="spellStart"/>
      <w:r w:rsidR="00216F1B" w:rsidRPr="00E95A9F">
        <w:rPr>
          <w:rFonts w:asciiTheme="minorBidi" w:hAnsiTheme="minorBidi"/>
          <w:sz w:val="24"/>
          <w:szCs w:val="24"/>
        </w:rPr>
        <w:t>Sharepoint</w:t>
      </w:r>
      <w:proofErr w:type="spellEnd"/>
      <w:r w:rsidR="00216F1B" w:rsidRPr="00E95A9F">
        <w:rPr>
          <w:rFonts w:asciiTheme="minorBidi" w:hAnsiTheme="minorBidi"/>
          <w:sz w:val="24"/>
          <w:szCs w:val="24"/>
        </w:rPr>
        <w:t>.</w:t>
      </w:r>
    </w:p>
    <w:p w14:paraId="36CC0500" w14:textId="602FF308" w:rsidR="00216F1B" w:rsidRPr="00E95A9F" w:rsidRDefault="00216F1B"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.21 </w:t>
      </w:r>
      <w:r w:rsidR="00E336B2" w:rsidRPr="00E95A9F">
        <w:rPr>
          <w:rFonts w:asciiTheme="minorBidi" w:hAnsiTheme="minorBidi"/>
          <w:sz w:val="24"/>
          <w:szCs w:val="24"/>
        </w:rPr>
        <w:tab/>
      </w:r>
      <w:r w:rsidRPr="00E95A9F">
        <w:rPr>
          <w:rFonts w:asciiTheme="minorBidi" w:hAnsiTheme="minorBidi"/>
          <w:sz w:val="24"/>
          <w:szCs w:val="24"/>
        </w:rPr>
        <w:t xml:space="preserve">Schools must maintain children on roll </w:t>
      </w:r>
      <w:r w:rsidR="002B2AA5" w:rsidRPr="00E95A9F">
        <w:rPr>
          <w:rFonts w:asciiTheme="minorBidi" w:hAnsiTheme="minorBidi"/>
          <w:sz w:val="24"/>
          <w:szCs w:val="24"/>
        </w:rPr>
        <w:t xml:space="preserve">until instructed otherwise by the </w:t>
      </w:r>
      <w:r w:rsidR="0032401D" w:rsidRPr="00E95A9F">
        <w:rPr>
          <w:rFonts w:asciiTheme="minorBidi" w:hAnsiTheme="minorBidi"/>
          <w:sz w:val="24"/>
          <w:szCs w:val="24"/>
        </w:rPr>
        <w:t>EWS</w:t>
      </w:r>
      <w:r w:rsidR="002B2AA5" w:rsidRPr="00E95A9F">
        <w:rPr>
          <w:rFonts w:asciiTheme="minorBidi" w:hAnsiTheme="minorBidi"/>
          <w:sz w:val="24"/>
          <w:szCs w:val="24"/>
        </w:rPr>
        <w:t>. A completed Child Missing Education Referral Form – School Form will be returned to the school with confirmation of the date on which the child can be removed from roll for the school’s own records.</w:t>
      </w:r>
    </w:p>
    <w:p w14:paraId="3672C010" w14:textId="55E5A5B5" w:rsidR="00B5559C" w:rsidRPr="00E95A9F" w:rsidRDefault="002B2AA5"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.22 </w:t>
      </w:r>
      <w:r w:rsidR="00E336B2" w:rsidRPr="00E95A9F">
        <w:rPr>
          <w:rFonts w:asciiTheme="minorBidi" w:hAnsiTheme="minorBidi"/>
          <w:sz w:val="24"/>
          <w:szCs w:val="24"/>
        </w:rPr>
        <w:tab/>
      </w:r>
      <w:r w:rsidRPr="00E95A9F">
        <w:rPr>
          <w:rFonts w:asciiTheme="minorBidi" w:hAnsiTheme="minorBidi"/>
          <w:sz w:val="24"/>
          <w:szCs w:val="24"/>
        </w:rPr>
        <w:t xml:space="preserve">It is expected that </w:t>
      </w:r>
      <w:r w:rsidR="00E123EB" w:rsidRPr="00E95A9F">
        <w:rPr>
          <w:rFonts w:asciiTheme="minorBidi" w:hAnsiTheme="minorBidi"/>
          <w:sz w:val="24"/>
          <w:szCs w:val="24"/>
        </w:rPr>
        <w:t>almost all cases of a Child Missing Education will be resolved, either through</w:t>
      </w:r>
      <w:r w:rsidR="00B5559C" w:rsidRPr="00E95A9F">
        <w:rPr>
          <w:rFonts w:asciiTheme="minorBidi" w:hAnsiTheme="minorBidi"/>
          <w:sz w:val="24"/>
          <w:szCs w:val="24"/>
        </w:rPr>
        <w:t>:</w:t>
      </w:r>
      <w:r w:rsidR="00E123EB" w:rsidRPr="00E95A9F">
        <w:rPr>
          <w:rFonts w:asciiTheme="minorBidi" w:hAnsiTheme="minorBidi"/>
          <w:sz w:val="24"/>
          <w:szCs w:val="24"/>
        </w:rPr>
        <w:t xml:space="preserve"> </w:t>
      </w:r>
    </w:p>
    <w:p w14:paraId="34456B26" w14:textId="4065487A" w:rsidR="002B2AA5" w:rsidRPr="00E95A9F" w:rsidRDefault="00E123EB" w:rsidP="00B5559C">
      <w:pPr>
        <w:pStyle w:val="ListParagraph"/>
        <w:numPr>
          <w:ilvl w:val="0"/>
          <w:numId w:val="42"/>
        </w:numPr>
        <w:rPr>
          <w:rFonts w:asciiTheme="minorBidi" w:hAnsiTheme="minorBidi"/>
          <w:sz w:val="24"/>
          <w:szCs w:val="24"/>
        </w:rPr>
      </w:pPr>
      <w:r w:rsidRPr="00E95A9F">
        <w:rPr>
          <w:rFonts w:asciiTheme="minorBidi" w:hAnsiTheme="minorBidi"/>
          <w:sz w:val="24"/>
          <w:szCs w:val="24"/>
        </w:rPr>
        <w:t xml:space="preserve">working with the family to </w:t>
      </w:r>
      <w:r w:rsidR="00B5559C" w:rsidRPr="00E95A9F">
        <w:rPr>
          <w:rFonts w:asciiTheme="minorBidi" w:hAnsiTheme="minorBidi"/>
          <w:sz w:val="24"/>
          <w:szCs w:val="24"/>
        </w:rPr>
        <w:t>secure an education provision for the child (including Elective Home Education)</w:t>
      </w:r>
      <w:r w:rsidR="00617117" w:rsidRPr="00E95A9F">
        <w:rPr>
          <w:rFonts w:asciiTheme="minorBidi" w:hAnsiTheme="minorBidi"/>
          <w:sz w:val="24"/>
          <w:szCs w:val="24"/>
        </w:rPr>
        <w:t>; or</w:t>
      </w:r>
    </w:p>
    <w:p w14:paraId="11D278C8" w14:textId="10D941CA" w:rsidR="00617117" w:rsidRPr="00E95A9F" w:rsidRDefault="00617117" w:rsidP="00B5559C">
      <w:pPr>
        <w:pStyle w:val="ListParagraph"/>
        <w:numPr>
          <w:ilvl w:val="0"/>
          <w:numId w:val="42"/>
        </w:numPr>
        <w:rPr>
          <w:rFonts w:asciiTheme="minorBidi" w:hAnsiTheme="minorBidi"/>
          <w:sz w:val="24"/>
          <w:szCs w:val="24"/>
        </w:rPr>
      </w:pPr>
      <w:r w:rsidRPr="00E95A9F">
        <w:rPr>
          <w:rFonts w:asciiTheme="minorBidi" w:hAnsiTheme="minorBidi"/>
          <w:sz w:val="24"/>
          <w:szCs w:val="24"/>
        </w:rPr>
        <w:t>locating the child/family in another authority</w:t>
      </w:r>
      <w:r w:rsidR="00722DC9" w:rsidRPr="00E95A9F">
        <w:rPr>
          <w:rFonts w:asciiTheme="minorBidi" w:hAnsiTheme="minorBidi"/>
          <w:sz w:val="24"/>
          <w:szCs w:val="24"/>
        </w:rPr>
        <w:t xml:space="preserve"> and passing the case to that authority, who then are able to secure an education provision; or</w:t>
      </w:r>
    </w:p>
    <w:p w14:paraId="62FFC0E8" w14:textId="4D118E87" w:rsidR="008367CD" w:rsidRPr="00E95A9F" w:rsidRDefault="008367CD" w:rsidP="00B5559C">
      <w:pPr>
        <w:pStyle w:val="ListParagraph"/>
        <w:numPr>
          <w:ilvl w:val="0"/>
          <w:numId w:val="42"/>
        </w:numPr>
        <w:rPr>
          <w:rFonts w:asciiTheme="minorBidi" w:hAnsiTheme="minorBidi"/>
          <w:sz w:val="24"/>
          <w:szCs w:val="24"/>
        </w:rPr>
      </w:pPr>
      <w:r w:rsidRPr="00E95A9F">
        <w:rPr>
          <w:rFonts w:asciiTheme="minorBidi" w:hAnsiTheme="minorBidi"/>
          <w:sz w:val="24"/>
          <w:szCs w:val="24"/>
        </w:rPr>
        <w:t>positively identifying that the family have moved/returned overseas</w:t>
      </w:r>
      <w:r w:rsidR="000D2547" w:rsidRPr="00E95A9F">
        <w:rPr>
          <w:rFonts w:asciiTheme="minorBidi" w:hAnsiTheme="minorBidi"/>
          <w:sz w:val="24"/>
          <w:szCs w:val="24"/>
        </w:rPr>
        <w:t>; or</w:t>
      </w:r>
    </w:p>
    <w:p w14:paraId="77C67AA1" w14:textId="5BF5D7D9" w:rsidR="00722DC9" w:rsidRPr="00E95A9F" w:rsidRDefault="00722DC9" w:rsidP="00B5559C">
      <w:pPr>
        <w:pStyle w:val="ListParagraph"/>
        <w:numPr>
          <w:ilvl w:val="0"/>
          <w:numId w:val="42"/>
        </w:numPr>
        <w:rPr>
          <w:rFonts w:asciiTheme="minorBidi" w:hAnsiTheme="minorBidi"/>
          <w:sz w:val="24"/>
          <w:szCs w:val="24"/>
        </w:rPr>
      </w:pPr>
      <w:r w:rsidRPr="00E95A9F">
        <w:rPr>
          <w:rFonts w:asciiTheme="minorBidi" w:hAnsiTheme="minorBidi"/>
          <w:sz w:val="24"/>
          <w:szCs w:val="24"/>
        </w:rPr>
        <w:t xml:space="preserve">being </w:t>
      </w:r>
      <w:r w:rsidR="0029711B" w:rsidRPr="00E95A9F">
        <w:rPr>
          <w:rFonts w:asciiTheme="minorBidi" w:hAnsiTheme="minorBidi"/>
          <w:sz w:val="24"/>
          <w:szCs w:val="24"/>
        </w:rPr>
        <w:t xml:space="preserve">unable to locate the child at all, in which case the child’s details will be uploaded to the Lost Pupil Database on s2s. </w:t>
      </w:r>
    </w:p>
    <w:p w14:paraId="49761586" w14:textId="799EC161" w:rsidR="000D2547" w:rsidRPr="00E95A9F" w:rsidRDefault="000D2547"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.23 </w:t>
      </w:r>
      <w:r w:rsidR="00E336B2" w:rsidRPr="00E95A9F">
        <w:rPr>
          <w:rFonts w:asciiTheme="minorBidi" w:hAnsiTheme="minorBidi"/>
          <w:sz w:val="24"/>
          <w:szCs w:val="24"/>
        </w:rPr>
        <w:tab/>
      </w:r>
      <w:r w:rsidRPr="00E95A9F">
        <w:rPr>
          <w:rFonts w:asciiTheme="minorBidi" w:hAnsiTheme="minorBidi"/>
          <w:sz w:val="24"/>
          <w:szCs w:val="24"/>
        </w:rPr>
        <w:t xml:space="preserve">In very isolated cases, a child and family may be located but the family chooses not to engage with the </w:t>
      </w:r>
      <w:r w:rsidR="009255FD" w:rsidRPr="00E95A9F">
        <w:rPr>
          <w:rFonts w:asciiTheme="minorBidi" w:hAnsiTheme="minorBidi"/>
          <w:sz w:val="24"/>
          <w:szCs w:val="24"/>
        </w:rPr>
        <w:t>LA</w:t>
      </w:r>
      <w:r w:rsidRPr="00E95A9F">
        <w:rPr>
          <w:rFonts w:asciiTheme="minorBidi" w:hAnsiTheme="minorBidi"/>
          <w:sz w:val="24"/>
          <w:szCs w:val="24"/>
        </w:rPr>
        <w:t xml:space="preserve">, and the </w:t>
      </w:r>
      <w:r w:rsidR="009255FD" w:rsidRPr="00E95A9F">
        <w:rPr>
          <w:rFonts w:asciiTheme="minorBidi" w:hAnsiTheme="minorBidi"/>
          <w:sz w:val="24"/>
          <w:szCs w:val="24"/>
        </w:rPr>
        <w:t>LA</w:t>
      </w:r>
      <w:r w:rsidRPr="00E95A9F">
        <w:rPr>
          <w:rFonts w:asciiTheme="minorBidi" w:hAnsiTheme="minorBidi"/>
          <w:sz w:val="24"/>
          <w:szCs w:val="24"/>
        </w:rPr>
        <w:t xml:space="preserve"> is unable to verify that the parent is fulfilling their legal duty to ensure that their child is receiving a suitable education. In such cases, the </w:t>
      </w:r>
      <w:r w:rsidR="009255FD" w:rsidRPr="00E95A9F">
        <w:rPr>
          <w:rFonts w:asciiTheme="minorBidi" w:hAnsiTheme="minorBidi"/>
          <w:sz w:val="24"/>
          <w:szCs w:val="24"/>
        </w:rPr>
        <w:t>LA</w:t>
      </w:r>
      <w:r w:rsidR="00D15391" w:rsidRPr="00E95A9F">
        <w:rPr>
          <w:rFonts w:asciiTheme="minorBidi" w:hAnsiTheme="minorBidi"/>
          <w:sz w:val="24"/>
          <w:szCs w:val="24"/>
        </w:rPr>
        <w:t xml:space="preserve"> may seek to serve a Statutory Attendance Order</w:t>
      </w:r>
      <w:r w:rsidR="0015040E" w:rsidRPr="00E95A9F">
        <w:rPr>
          <w:rFonts w:asciiTheme="minorBidi" w:hAnsiTheme="minorBidi"/>
          <w:sz w:val="24"/>
          <w:szCs w:val="24"/>
        </w:rPr>
        <w:t xml:space="preserve"> (SAO). </w:t>
      </w:r>
    </w:p>
    <w:p w14:paraId="3C9B2463" w14:textId="024F0636" w:rsidR="00F34E39" w:rsidRPr="00E95A9F" w:rsidRDefault="00F34E39"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.24 </w:t>
      </w:r>
      <w:r w:rsidR="00E336B2" w:rsidRPr="00E95A9F">
        <w:rPr>
          <w:rFonts w:asciiTheme="minorBidi" w:hAnsiTheme="minorBidi"/>
          <w:sz w:val="24"/>
          <w:szCs w:val="24"/>
        </w:rPr>
        <w:tab/>
      </w:r>
      <w:r w:rsidR="001777AB" w:rsidRPr="00E95A9F">
        <w:rPr>
          <w:rFonts w:asciiTheme="minorBidi" w:hAnsiTheme="minorBidi"/>
          <w:sz w:val="24"/>
          <w:szCs w:val="24"/>
        </w:rPr>
        <w:t xml:space="preserve">SAOs apply when a parent of a child of compulsory school age fails to satisfy the </w:t>
      </w:r>
      <w:r w:rsidR="009255FD" w:rsidRPr="00E95A9F">
        <w:rPr>
          <w:rFonts w:asciiTheme="minorBidi" w:hAnsiTheme="minorBidi"/>
          <w:sz w:val="24"/>
          <w:szCs w:val="24"/>
        </w:rPr>
        <w:t>LA</w:t>
      </w:r>
      <w:r w:rsidR="001777AB" w:rsidRPr="00E95A9F">
        <w:rPr>
          <w:rFonts w:asciiTheme="minorBidi" w:hAnsiTheme="minorBidi"/>
          <w:sz w:val="24"/>
          <w:szCs w:val="24"/>
        </w:rPr>
        <w:t xml:space="preserve"> that the child is receiving a suitable education and where the authority </w:t>
      </w:r>
      <w:r w:rsidR="001777AB" w:rsidRPr="00E95A9F">
        <w:rPr>
          <w:rFonts w:asciiTheme="minorBidi" w:hAnsiTheme="minorBidi"/>
          <w:sz w:val="24"/>
          <w:szCs w:val="24"/>
        </w:rPr>
        <w:lastRenderedPageBreak/>
        <w:t>believes the child should attend school</w:t>
      </w:r>
      <w:r w:rsidR="00E600E0" w:rsidRPr="00E95A9F">
        <w:rPr>
          <w:rFonts w:asciiTheme="minorBidi" w:hAnsiTheme="minorBidi"/>
          <w:sz w:val="24"/>
          <w:szCs w:val="24"/>
        </w:rPr>
        <w:t>, as outlined in Section 437 of the Education Act 1996</w:t>
      </w:r>
      <w:r w:rsidR="00767C35" w:rsidRPr="00E95A9F">
        <w:rPr>
          <w:rStyle w:val="FootnoteReference"/>
          <w:rFonts w:asciiTheme="minorBidi" w:hAnsiTheme="minorBidi"/>
          <w:sz w:val="24"/>
          <w:szCs w:val="24"/>
        </w:rPr>
        <w:footnoteReference w:id="31"/>
      </w:r>
      <w:r w:rsidR="00E600E0" w:rsidRPr="00E95A9F">
        <w:rPr>
          <w:rFonts w:asciiTheme="minorBidi" w:hAnsiTheme="minorBidi"/>
          <w:sz w:val="24"/>
          <w:szCs w:val="24"/>
        </w:rPr>
        <w:t xml:space="preserve">. </w:t>
      </w:r>
    </w:p>
    <w:p w14:paraId="022F9496" w14:textId="06E1DF71" w:rsidR="00C33471" w:rsidRPr="00E95A9F" w:rsidRDefault="00EF05B2"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.25 </w:t>
      </w:r>
      <w:r w:rsidR="00E336B2" w:rsidRPr="00E95A9F">
        <w:rPr>
          <w:rFonts w:asciiTheme="minorBidi" w:hAnsiTheme="minorBidi"/>
          <w:sz w:val="24"/>
          <w:szCs w:val="24"/>
        </w:rPr>
        <w:tab/>
      </w:r>
      <w:r w:rsidRPr="00E95A9F">
        <w:rPr>
          <w:rFonts w:asciiTheme="minorBidi" w:hAnsiTheme="minorBidi"/>
          <w:sz w:val="24"/>
          <w:szCs w:val="24"/>
        </w:rPr>
        <w:t xml:space="preserve">The Authority will initially write to the parent </w:t>
      </w:r>
      <w:r w:rsidR="0046029F" w:rsidRPr="00E95A9F">
        <w:rPr>
          <w:rFonts w:asciiTheme="minorBidi" w:hAnsiTheme="minorBidi"/>
          <w:sz w:val="24"/>
          <w:szCs w:val="24"/>
        </w:rPr>
        <w:t xml:space="preserve">to serve notice of the intention to seek an SAO. The parent will have </w:t>
      </w:r>
      <w:r w:rsidR="009523F7" w:rsidRPr="00E95A9F">
        <w:rPr>
          <w:rFonts w:asciiTheme="minorBidi" w:hAnsiTheme="minorBidi"/>
          <w:sz w:val="24"/>
          <w:szCs w:val="24"/>
        </w:rPr>
        <w:t xml:space="preserve">15 days in which to satisfy the </w:t>
      </w:r>
      <w:r w:rsidR="009255FD" w:rsidRPr="00E95A9F">
        <w:rPr>
          <w:rFonts w:asciiTheme="minorBidi" w:hAnsiTheme="minorBidi"/>
          <w:sz w:val="24"/>
          <w:szCs w:val="24"/>
        </w:rPr>
        <w:t>LA</w:t>
      </w:r>
      <w:r w:rsidR="009523F7" w:rsidRPr="00E95A9F">
        <w:rPr>
          <w:rFonts w:asciiTheme="minorBidi" w:hAnsiTheme="minorBidi"/>
          <w:sz w:val="24"/>
          <w:szCs w:val="24"/>
        </w:rPr>
        <w:t xml:space="preserve"> that a suitable education is being provided, as</w:t>
      </w:r>
      <w:r w:rsidR="00C33471" w:rsidRPr="00E95A9F">
        <w:rPr>
          <w:rFonts w:asciiTheme="minorBidi" w:hAnsiTheme="minorBidi"/>
          <w:sz w:val="24"/>
          <w:szCs w:val="24"/>
        </w:rPr>
        <w:t xml:space="preserve"> outlined in Section 437(1) and 437(2)</w:t>
      </w:r>
      <w:r w:rsidR="009523F7" w:rsidRPr="00E95A9F">
        <w:rPr>
          <w:rStyle w:val="FootnoteReference"/>
          <w:rFonts w:asciiTheme="minorBidi" w:hAnsiTheme="minorBidi"/>
          <w:sz w:val="24"/>
          <w:szCs w:val="24"/>
        </w:rPr>
        <w:footnoteReference w:id="32"/>
      </w:r>
      <w:r w:rsidR="009523F7" w:rsidRPr="00E95A9F">
        <w:rPr>
          <w:rFonts w:asciiTheme="minorBidi" w:hAnsiTheme="minorBidi"/>
          <w:sz w:val="24"/>
          <w:szCs w:val="24"/>
        </w:rPr>
        <w:t>.</w:t>
      </w:r>
    </w:p>
    <w:p w14:paraId="36D31529" w14:textId="3A987BA8" w:rsidR="00EF05B2" w:rsidRPr="00E95A9F" w:rsidRDefault="00C33471"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.26 </w:t>
      </w:r>
      <w:r w:rsidR="00E336B2" w:rsidRPr="00E95A9F">
        <w:rPr>
          <w:rFonts w:asciiTheme="minorBidi" w:hAnsiTheme="minorBidi"/>
          <w:sz w:val="24"/>
          <w:szCs w:val="24"/>
        </w:rPr>
        <w:tab/>
      </w:r>
      <w:r w:rsidR="0036374A" w:rsidRPr="00E95A9F">
        <w:rPr>
          <w:rFonts w:asciiTheme="minorBidi" w:hAnsiTheme="minorBidi"/>
          <w:sz w:val="24"/>
          <w:szCs w:val="24"/>
        </w:rPr>
        <w:t xml:space="preserve">If the parent fails to satisfy the </w:t>
      </w:r>
      <w:r w:rsidR="009255FD" w:rsidRPr="00E95A9F">
        <w:rPr>
          <w:rFonts w:asciiTheme="minorBidi" w:hAnsiTheme="minorBidi"/>
          <w:sz w:val="24"/>
          <w:szCs w:val="24"/>
        </w:rPr>
        <w:t>LA</w:t>
      </w:r>
      <w:r w:rsidR="0036374A" w:rsidRPr="00E95A9F">
        <w:rPr>
          <w:rFonts w:asciiTheme="minorBidi" w:hAnsiTheme="minorBidi"/>
          <w:sz w:val="24"/>
          <w:szCs w:val="24"/>
        </w:rPr>
        <w:t xml:space="preserve">, then the Authority will serve an SAO. </w:t>
      </w:r>
      <w:r w:rsidR="00032ED1" w:rsidRPr="00E95A9F">
        <w:rPr>
          <w:rFonts w:asciiTheme="minorBidi" w:hAnsiTheme="minorBidi"/>
          <w:sz w:val="24"/>
          <w:szCs w:val="24"/>
        </w:rPr>
        <w:t>The SAO will name a school, and the Authority will liaise with the governing body and head teacher</w:t>
      </w:r>
      <w:r w:rsidR="001D1B61" w:rsidRPr="00E95A9F">
        <w:rPr>
          <w:rFonts w:asciiTheme="minorBidi" w:hAnsiTheme="minorBidi"/>
          <w:sz w:val="24"/>
          <w:szCs w:val="24"/>
        </w:rPr>
        <w:t>, who will be required to admit the child (see Section 437(5) and 437(6)</w:t>
      </w:r>
      <w:r w:rsidR="0083386E" w:rsidRPr="00E95A9F">
        <w:rPr>
          <w:rStyle w:val="FootnoteReference"/>
          <w:rFonts w:asciiTheme="minorBidi" w:hAnsiTheme="minorBidi"/>
          <w:sz w:val="24"/>
          <w:szCs w:val="24"/>
        </w:rPr>
        <w:footnoteReference w:id="33"/>
      </w:r>
      <w:r w:rsidR="001D1B61" w:rsidRPr="00E95A9F">
        <w:rPr>
          <w:rFonts w:asciiTheme="minorBidi" w:hAnsiTheme="minorBidi"/>
          <w:sz w:val="24"/>
          <w:szCs w:val="24"/>
        </w:rPr>
        <w:t>.</w:t>
      </w:r>
      <w:r w:rsidR="009523F7" w:rsidRPr="00E95A9F">
        <w:rPr>
          <w:rFonts w:asciiTheme="minorBidi" w:hAnsiTheme="minorBidi"/>
          <w:sz w:val="24"/>
          <w:szCs w:val="24"/>
        </w:rPr>
        <w:t xml:space="preserve"> </w:t>
      </w:r>
    </w:p>
    <w:p w14:paraId="1B4C7944" w14:textId="308496D0" w:rsidR="0083386E" w:rsidRPr="00E95A9F" w:rsidRDefault="0083386E"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.27 </w:t>
      </w:r>
      <w:r w:rsidR="00E336B2" w:rsidRPr="00E95A9F">
        <w:rPr>
          <w:rFonts w:asciiTheme="minorBidi" w:hAnsiTheme="minorBidi"/>
          <w:sz w:val="24"/>
          <w:szCs w:val="24"/>
        </w:rPr>
        <w:tab/>
      </w:r>
      <w:r w:rsidRPr="00E95A9F">
        <w:rPr>
          <w:rFonts w:asciiTheme="minorBidi" w:hAnsiTheme="minorBidi"/>
          <w:sz w:val="24"/>
          <w:szCs w:val="24"/>
        </w:rPr>
        <w:t xml:space="preserve">Once an SAO is served, parents must either comply with the order, or may present evidence to the </w:t>
      </w:r>
      <w:r w:rsidR="009255FD" w:rsidRPr="00E95A9F">
        <w:rPr>
          <w:rFonts w:asciiTheme="minorBidi" w:hAnsiTheme="minorBidi"/>
          <w:sz w:val="24"/>
          <w:szCs w:val="24"/>
        </w:rPr>
        <w:t>LA</w:t>
      </w:r>
      <w:r w:rsidRPr="00E95A9F">
        <w:rPr>
          <w:rFonts w:asciiTheme="minorBidi" w:hAnsiTheme="minorBidi"/>
          <w:sz w:val="24"/>
          <w:szCs w:val="24"/>
        </w:rPr>
        <w:t xml:space="preserve"> that demonstrates that they are providing a suitable education. The SAO will either remain in effect for the duration of the child’s compulsory schooling, or be revoked if the Authority is satisfied that the parents have </w:t>
      </w:r>
      <w:r w:rsidR="00BE52DC" w:rsidRPr="00E95A9F">
        <w:rPr>
          <w:rFonts w:asciiTheme="minorBidi" w:hAnsiTheme="minorBidi"/>
          <w:sz w:val="24"/>
          <w:szCs w:val="24"/>
        </w:rPr>
        <w:t xml:space="preserve">now provided an education. </w:t>
      </w:r>
    </w:p>
    <w:p w14:paraId="0EBE2AD9" w14:textId="6C6404FB" w:rsidR="00BE52DC" w:rsidRPr="00E95A9F" w:rsidRDefault="00BE52DC"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.28 </w:t>
      </w:r>
      <w:r w:rsidR="00E336B2" w:rsidRPr="00E95A9F">
        <w:rPr>
          <w:rFonts w:asciiTheme="minorBidi" w:hAnsiTheme="minorBidi"/>
          <w:sz w:val="24"/>
          <w:szCs w:val="24"/>
        </w:rPr>
        <w:tab/>
      </w:r>
      <w:r w:rsidRPr="00E95A9F">
        <w:rPr>
          <w:rFonts w:asciiTheme="minorBidi" w:hAnsiTheme="minorBidi"/>
          <w:sz w:val="24"/>
          <w:szCs w:val="24"/>
        </w:rPr>
        <w:t xml:space="preserve">Should a parent fail to comply with </w:t>
      </w:r>
      <w:r w:rsidR="000378DA" w:rsidRPr="00E95A9F">
        <w:rPr>
          <w:rFonts w:asciiTheme="minorBidi" w:hAnsiTheme="minorBidi"/>
          <w:sz w:val="24"/>
          <w:szCs w:val="24"/>
        </w:rPr>
        <w:t xml:space="preserve">the </w:t>
      </w:r>
      <w:proofErr w:type="gramStart"/>
      <w:r w:rsidR="000378DA" w:rsidRPr="00E95A9F">
        <w:rPr>
          <w:rFonts w:asciiTheme="minorBidi" w:hAnsiTheme="minorBidi"/>
          <w:sz w:val="24"/>
          <w:szCs w:val="24"/>
        </w:rPr>
        <w:t>SAO,</w:t>
      </w:r>
      <w:proofErr w:type="gramEnd"/>
      <w:r w:rsidR="000378DA" w:rsidRPr="00E95A9F">
        <w:rPr>
          <w:rFonts w:asciiTheme="minorBidi" w:hAnsiTheme="minorBidi"/>
          <w:sz w:val="24"/>
          <w:szCs w:val="24"/>
        </w:rPr>
        <w:t xml:space="preserve"> </w:t>
      </w:r>
      <w:r w:rsidR="004E7426" w:rsidRPr="00E95A9F">
        <w:rPr>
          <w:rFonts w:asciiTheme="minorBidi" w:hAnsiTheme="minorBidi"/>
          <w:sz w:val="24"/>
          <w:szCs w:val="24"/>
        </w:rPr>
        <w:t xml:space="preserve">the </w:t>
      </w:r>
      <w:r w:rsidR="009255FD" w:rsidRPr="00E95A9F">
        <w:rPr>
          <w:rFonts w:asciiTheme="minorBidi" w:hAnsiTheme="minorBidi"/>
          <w:sz w:val="24"/>
          <w:szCs w:val="24"/>
        </w:rPr>
        <w:t>LA</w:t>
      </w:r>
      <w:r w:rsidR="004E7426" w:rsidRPr="00E95A9F">
        <w:rPr>
          <w:rFonts w:asciiTheme="minorBidi" w:hAnsiTheme="minorBidi"/>
          <w:sz w:val="24"/>
          <w:szCs w:val="24"/>
        </w:rPr>
        <w:t xml:space="preserve"> will consider whether prosecution for non-compliance is appropriate. The </w:t>
      </w:r>
      <w:r w:rsidR="009255FD" w:rsidRPr="00E95A9F">
        <w:rPr>
          <w:rFonts w:asciiTheme="minorBidi" w:hAnsiTheme="minorBidi"/>
          <w:sz w:val="24"/>
          <w:szCs w:val="24"/>
        </w:rPr>
        <w:t>LA</w:t>
      </w:r>
      <w:r w:rsidR="004E7426" w:rsidRPr="00E95A9F">
        <w:rPr>
          <w:rFonts w:asciiTheme="minorBidi" w:hAnsiTheme="minorBidi"/>
          <w:sz w:val="24"/>
          <w:szCs w:val="24"/>
        </w:rPr>
        <w:t xml:space="preserve"> may, as part of any prosecution, seek a cost order</w:t>
      </w:r>
      <w:r w:rsidR="002A0316" w:rsidRPr="00E95A9F">
        <w:rPr>
          <w:rFonts w:asciiTheme="minorBidi" w:hAnsiTheme="minorBidi"/>
          <w:sz w:val="24"/>
          <w:szCs w:val="24"/>
        </w:rPr>
        <w:t>.</w:t>
      </w:r>
    </w:p>
    <w:p w14:paraId="511A5A29" w14:textId="1779CBCE" w:rsidR="002A0316" w:rsidRPr="00E95A9F" w:rsidRDefault="002A0316"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.29 </w:t>
      </w:r>
      <w:r w:rsidR="00E336B2" w:rsidRPr="00E95A9F">
        <w:rPr>
          <w:rFonts w:asciiTheme="minorBidi" w:hAnsiTheme="minorBidi"/>
          <w:sz w:val="24"/>
          <w:szCs w:val="24"/>
        </w:rPr>
        <w:tab/>
      </w:r>
      <w:r w:rsidRPr="00E95A9F">
        <w:rPr>
          <w:rFonts w:asciiTheme="minorBidi" w:hAnsiTheme="minorBidi"/>
          <w:sz w:val="24"/>
          <w:szCs w:val="24"/>
        </w:rPr>
        <w:t xml:space="preserve">The </w:t>
      </w:r>
      <w:r w:rsidR="009255FD" w:rsidRPr="00E95A9F">
        <w:rPr>
          <w:rFonts w:asciiTheme="minorBidi" w:hAnsiTheme="minorBidi"/>
          <w:sz w:val="24"/>
          <w:szCs w:val="24"/>
        </w:rPr>
        <w:t>LA</w:t>
      </w:r>
      <w:r w:rsidRPr="00E95A9F">
        <w:rPr>
          <w:rFonts w:asciiTheme="minorBidi" w:hAnsiTheme="minorBidi"/>
          <w:sz w:val="24"/>
          <w:szCs w:val="24"/>
        </w:rPr>
        <w:t xml:space="preserve"> may also seek, either as an alternative to or alongside a prosecution, an Education Supervision Order</w:t>
      </w:r>
      <w:r w:rsidR="00E232DD" w:rsidRPr="00E95A9F">
        <w:rPr>
          <w:rFonts w:asciiTheme="minorBidi" w:hAnsiTheme="minorBidi"/>
          <w:sz w:val="24"/>
          <w:szCs w:val="24"/>
        </w:rPr>
        <w:t xml:space="preserve"> (ESO)</w:t>
      </w:r>
      <w:r w:rsidRPr="00E95A9F">
        <w:rPr>
          <w:rFonts w:asciiTheme="minorBidi" w:hAnsiTheme="minorBidi"/>
          <w:sz w:val="24"/>
          <w:szCs w:val="24"/>
        </w:rPr>
        <w:t xml:space="preserve">. </w:t>
      </w:r>
    </w:p>
    <w:p w14:paraId="610A55B4" w14:textId="4D214171" w:rsidR="00E232DD" w:rsidRPr="00E95A9F" w:rsidRDefault="00E232DD" w:rsidP="00E336B2">
      <w:pPr>
        <w:ind w:left="720" w:hanging="720"/>
        <w:rPr>
          <w:rFonts w:asciiTheme="minorBidi" w:hAnsiTheme="minorBidi"/>
          <w:sz w:val="24"/>
          <w:szCs w:val="24"/>
        </w:rPr>
      </w:pPr>
      <w:r w:rsidRPr="00E95A9F">
        <w:rPr>
          <w:rFonts w:asciiTheme="minorBidi" w:hAnsiTheme="minorBidi"/>
          <w:sz w:val="24"/>
          <w:szCs w:val="24"/>
        </w:rPr>
        <w:t>1</w:t>
      </w:r>
      <w:r w:rsidR="00E336B2" w:rsidRPr="00E95A9F">
        <w:rPr>
          <w:rFonts w:asciiTheme="minorBidi" w:hAnsiTheme="minorBidi"/>
          <w:sz w:val="24"/>
          <w:szCs w:val="24"/>
        </w:rPr>
        <w:t>3</w:t>
      </w:r>
      <w:r w:rsidRPr="00E95A9F">
        <w:rPr>
          <w:rFonts w:asciiTheme="minorBidi" w:hAnsiTheme="minorBidi"/>
          <w:sz w:val="24"/>
          <w:szCs w:val="24"/>
        </w:rPr>
        <w:t xml:space="preserve">.30 </w:t>
      </w:r>
      <w:r w:rsidR="00E336B2" w:rsidRPr="00E95A9F">
        <w:rPr>
          <w:rFonts w:asciiTheme="minorBidi" w:hAnsiTheme="minorBidi"/>
          <w:sz w:val="24"/>
          <w:szCs w:val="24"/>
        </w:rPr>
        <w:tab/>
      </w:r>
      <w:r w:rsidRPr="00E95A9F">
        <w:rPr>
          <w:rFonts w:asciiTheme="minorBidi" w:hAnsiTheme="minorBidi"/>
          <w:sz w:val="24"/>
          <w:szCs w:val="24"/>
        </w:rPr>
        <w:t xml:space="preserve">ESOs give </w:t>
      </w:r>
      <w:r w:rsidR="009255FD" w:rsidRPr="00E95A9F">
        <w:rPr>
          <w:rFonts w:asciiTheme="minorBidi" w:hAnsiTheme="minorBidi"/>
          <w:sz w:val="24"/>
          <w:szCs w:val="24"/>
        </w:rPr>
        <w:t>LAs</w:t>
      </w:r>
      <w:r w:rsidRPr="00E95A9F">
        <w:rPr>
          <w:rFonts w:asciiTheme="minorBidi" w:hAnsiTheme="minorBidi"/>
          <w:sz w:val="24"/>
          <w:szCs w:val="24"/>
        </w:rPr>
        <w:t xml:space="preserve"> a formal supervisory role in the education of children </w:t>
      </w:r>
      <w:r w:rsidR="006346A1" w:rsidRPr="00E95A9F">
        <w:rPr>
          <w:rFonts w:asciiTheme="minorBidi" w:hAnsiTheme="minorBidi"/>
          <w:sz w:val="24"/>
          <w:szCs w:val="24"/>
        </w:rPr>
        <w:t>under Section 36 of the Children Act 1989</w:t>
      </w:r>
      <w:r w:rsidR="00DB05E9" w:rsidRPr="00E95A9F">
        <w:rPr>
          <w:rStyle w:val="FootnoteReference"/>
          <w:rFonts w:asciiTheme="minorBidi" w:hAnsiTheme="minorBidi"/>
          <w:sz w:val="24"/>
          <w:szCs w:val="24"/>
        </w:rPr>
        <w:footnoteReference w:id="34"/>
      </w:r>
      <w:r w:rsidR="006346A1" w:rsidRPr="00E95A9F">
        <w:rPr>
          <w:rFonts w:asciiTheme="minorBidi" w:hAnsiTheme="minorBidi"/>
          <w:sz w:val="24"/>
          <w:szCs w:val="24"/>
        </w:rPr>
        <w:t>.</w:t>
      </w:r>
    </w:p>
    <w:p w14:paraId="1BA9ECAE" w14:textId="133EC2AD" w:rsidR="00EB474D" w:rsidRPr="00E95A9F" w:rsidRDefault="00EB474D">
      <w:pPr>
        <w:rPr>
          <w:rFonts w:asciiTheme="minorBidi" w:hAnsiTheme="minorBidi"/>
          <w:sz w:val="24"/>
          <w:szCs w:val="24"/>
        </w:rPr>
      </w:pPr>
      <w:r w:rsidRPr="00E95A9F">
        <w:rPr>
          <w:rFonts w:asciiTheme="minorBidi" w:hAnsiTheme="minorBidi"/>
          <w:sz w:val="24"/>
          <w:szCs w:val="24"/>
        </w:rPr>
        <w:br w:type="page"/>
      </w:r>
    </w:p>
    <w:bookmarkStart w:id="13" w:name="_Toc210646387"/>
    <w:p w14:paraId="69BF19AF" w14:textId="434F9BA1" w:rsidR="004110EE" w:rsidRPr="00E95A9F" w:rsidRDefault="00AA0013" w:rsidP="0097437A">
      <w:pPr>
        <w:pStyle w:val="Heading1"/>
        <w:rPr>
          <w:rFonts w:asciiTheme="minorBidi" w:hAnsiTheme="minorBidi" w:cstheme="minorBidi"/>
          <w:b/>
          <w:bCs/>
          <w:color w:val="auto"/>
          <w:sz w:val="24"/>
          <w:szCs w:val="24"/>
        </w:rPr>
      </w:pPr>
      <w:r w:rsidRPr="00E95A9F">
        <w:rPr>
          <w:rFonts w:asciiTheme="minorBidi" w:hAnsiTheme="minorBidi" w:cstheme="minorBidi"/>
          <w:b/>
          <w:bCs/>
          <w:noProof/>
          <w:color w:val="385623" w:themeColor="accent6" w:themeShade="80"/>
          <w:sz w:val="24"/>
          <w:szCs w:val="24"/>
        </w:rPr>
        <w:lastRenderedPageBreak/>
        <mc:AlternateContent>
          <mc:Choice Requires="wps">
            <w:drawing>
              <wp:anchor distT="0" distB="0" distL="114300" distR="114300" simplePos="0" relativeHeight="251687936" behindDoc="0" locked="0" layoutInCell="1" allowOverlap="1" wp14:anchorId="601249ED" wp14:editId="517BE65C">
                <wp:simplePos x="0" y="0"/>
                <wp:positionH relativeFrom="column">
                  <wp:posOffset>-171450</wp:posOffset>
                </wp:positionH>
                <wp:positionV relativeFrom="paragraph">
                  <wp:posOffset>457200</wp:posOffset>
                </wp:positionV>
                <wp:extent cx="6153150" cy="1133475"/>
                <wp:effectExtent l="0" t="0" r="19050" b="28575"/>
                <wp:wrapNone/>
                <wp:docPr id="1031622930" name="Rectangle: Rounded Corners 1"/>
                <wp:cNvGraphicFramePr/>
                <a:graphic xmlns:a="http://schemas.openxmlformats.org/drawingml/2006/main">
                  <a:graphicData uri="http://schemas.microsoft.com/office/word/2010/wordprocessingShape">
                    <wps:wsp>
                      <wps:cNvSpPr/>
                      <wps:spPr>
                        <a:xfrm>
                          <a:off x="0" y="0"/>
                          <a:ext cx="6153150" cy="1133475"/>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0FE8F3" w14:textId="19791777" w:rsidR="007317B4" w:rsidRPr="009E0B4C" w:rsidRDefault="007317B4" w:rsidP="00BF4D2D">
                            <w:pPr>
                              <w:spacing w:after="0"/>
                              <w:rPr>
                                <w:b/>
                                <w:bCs/>
                              </w:rPr>
                            </w:pPr>
                            <w:r w:rsidRPr="009E0B4C">
                              <w:rPr>
                                <w:b/>
                                <w:bCs/>
                              </w:rPr>
                              <w:t>Admissions process:</w:t>
                            </w:r>
                          </w:p>
                          <w:p w14:paraId="1076FAA6" w14:textId="14126AEB" w:rsidR="007317B4" w:rsidRPr="009E0B4C" w:rsidRDefault="007317B4" w:rsidP="002E1132">
                            <w:pPr>
                              <w:pStyle w:val="ListParagraph"/>
                              <w:numPr>
                                <w:ilvl w:val="0"/>
                                <w:numId w:val="30"/>
                              </w:numPr>
                              <w:rPr>
                                <w:b/>
                                <w:bCs/>
                              </w:rPr>
                            </w:pPr>
                            <w:r w:rsidRPr="009E0B4C">
                              <w:rPr>
                                <w:b/>
                                <w:bCs/>
                              </w:rPr>
                              <w:t>Primary school admission (Reception/Year1)</w:t>
                            </w:r>
                          </w:p>
                          <w:p w14:paraId="09534F25" w14:textId="5C7FF7E3" w:rsidR="007317B4" w:rsidRPr="009E0B4C" w:rsidRDefault="00811C37" w:rsidP="002E1132">
                            <w:pPr>
                              <w:pStyle w:val="ListParagraph"/>
                              <w:numPr>
                                <w:ilvl w:val="0"/>
                                <w:numId w:val="30"/>
                              </w:numPr>
                              <w:rPr>
                                <w:b/>
                                <w:bCs/>
                              </w:rPr>
                            </w:pPr>
                            <w:r w:rsidRPr="009E0B4C">
                              <w:rPr>
                                <w:b/>
                                <w:bCs/>
                              </w:rPr>
                              <w:t>Secondary school admission (Primary [Key Stage 2] to Secondary [Key Stage 3]</w:t>
                            </w:r>
                            <w:r w:rsidR="00353E2B" w:rsidRPr="009E0B4C">
                              <w:rPr>
                                <w:b/>
                                <w:bCs/>
                              </w:rPr>
                              <w:t xml:space="preserve"> transfer</w:t>
                            </w:r>
                            <w:r w:rsidRPr="009E0B4C">
                              <w:rPr>
                                <w:b/>
                                <w:bCs/>
                              </w:rPr>
                              <w:t>)</w:t>
                            </w:r>
                          </w:p>
                          <w:p w14:paraId="6B1FE330" w14:textId="343F7565" w:rsidR="001C6E2F" w:rsidRPr="009E0B4C" w:rsidRDefault="001C6E2F" w:rsidP="002E1132">
                            <w:pPr>
                              <w:pStyle w:val="ListParagraph"/>
                              <w:numPr>
                                <w:ilvl w:val="0"/>
                                <w:numId w:val="30"/>
                              </w:numPr>
                              <w:rPr>
                                <w:b/>
                                <w:bCs/>
                              </w:rPr>
                            </w:pPr>
                            <w:r w:rsidRPr="009E0B4C">
                              <w:rPr>
                                <w:b/>
                                <w:bCs/>
                              </w:rPr>
                              <w:t>In-year transfer</w:t>
                            </w:r>
                            <w:r w:rsidR="006E2D0A" w:rsidRPr="009E0B4C">
                              <w:rPr>
                                <w:b/>
                                <w:bCs/>
                              </w:rPr>
                              <w:t xml:space="preserve"> between Powys schools</w:t>
                            </w:r>
                          </w:p>
                          <w:p w14:paraId="418F2E21" w14:textId="4C9E5352" w:rsidR="006E2D0A" w:rsidRPr="009E0B4C" w:rsidRDefault="006E2D0A" w:rsidP="002E1132">
                            <w:pPr>
                              <w:pStyle w:val="ListParagraph"/>
                              <w:numPr>
                                <w:ilvl w:val="0"/>
                                <w:numId w:val="30"/>
                              </w:numPr>
                              <w:rPr>
                                <w:b/>
                                <w:bCs/>
                              </w:rPr>
                            </w:pPr>
                            <w:r w:rsidRPr="009E0B4C">
                              <w:rPr>
                                <w:b/>
                                <w:bCs/>
                              </w:rPr>
                              <w:t>Moved into Powys mid-year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601249ED" id="Rectangle: Rounded Corners 1" o:spid="_x0000_s1026" style="position:absolute;margin-left:-13.5pt;margin-top:36pt;width:484.5pt;height:89.25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" fillcolor="#4472c4 [3204]" strokecolor="#4472c4 [3204]" strokeweight="1pt">
                <v:stroke joinstyle="miter"/>
                <v:textbox>
                  <w:txbxContent>
                    <w:p w14:paraId="7E0FE8F3" w14:textId="19791777" w:rsidR="007317B4" w:rsidRPr="009E0B4C" w:rsidRDefault="007317B4" w:rsidP="00BF4D2D">
                      <w:pPr>
                        <w:spacing w:after="0"/>
                        <w:rPr>
                          <w:b/>
                          <w:bCs/>
                        </w:rPr>
                      </w:pPr>
                      <w:r w:rsidRPr="009E0B4C">
                        <w:rPr>
                          <w:b/>
                          <w:bCs/>
                        </w:rPr>
                        <w:t>Admissions process:</w:t>
                      </w:r>
                    </w:p>
                    <w:p w14:paraId="1076FAA6" w14:textId="14126AEB" w:rsidR="007317B4" w:rsidRPr="009E0B4C" w:rsidRDefault="007317B4" w:rsidP="002E1132">
                      <w:pPr>
                        <w:pStyle w:val="ListParagraph"/>
                        <w:numPr>
                          <w:ilvl w:val="0"/>
                          <w:numId w:val="30"/>
                        </w:numPr>
                        <w:rPr>
                          <w:b/>
                          <w:bCs/>
                        </w:rPr>
                      </w:pPr>
                      <w:r w:rsidRPr="009E0B4C">
                        <w:rPr>
                          <w:b/>
                          <w:bCs/>
                        </w:rPr>
                        <w:t>Primary school admission (Reception/Year1)</w:t>
                      </w:r>
                    </w:p>
                    <w:p w14:paraId="09534F25" w14:textId="5C7FF7E3" w:rsidR="007317B4" w:rsidRPr="009E0B4C" w:rsidRDefault="00811C37" w:rsidP="002E1132">
                      <w:pPr>
                        <w:pStyle w:val="ListParagraph"/>
                        <w:numPr>
                          <w:ilvl w:val="0"/>
                          <w:numId w:val="30"/>
                        </w:numPr>
                        <w:rPr>
                          <w:b/>
                          <w:bCs/>
                        </w:rPr>
                      </w:pPr>
                      <w:r w:rsidRPr="009E0B4C">
                        <w:rPr>
                          <w:b/>
                          <w:bCs/>
                        </w:rPr>
                        <w:t>Secondary school admission (Primary [Key Stage 2] to Secondary [Key Stage 3]</w:t>
                      </w:r>
                      <w:r w:rsidR="00353E2B" w:rsidRPr="009E0B4C">
                        <w:rPr>
                          <w:b/>
                          <w:bCs/>
                        </w:rPr>
                        <w:t xml:space="preserve"> transfer</w:t>
                      </w:r>
                      <w:r w:rsidRPr="009E0B4C">
                        <w:rPr>
                          <w:b/>
                          <w:bCs/>
                        </w:rPr>
                        <w:t>)</w:t>
                      </w:r>
                    </w:p>
                    <w:p w14:paraId="6B1FE330" w14:textId="343F7565" w:rsidR="001C6E2F" w:rsidRPr="009E0B4C" w:rsidRDefault="001C6E2F" w:rsidP="002E1132">
                      <w:pPr>
                        <w:pStyle w:val="ListParagraph"/>
                        <w:numPr>
                          <w:ilvl w:val="0"/>
                          <w:numId w:val="30"/>
                        </w:numPr>
                        <w:rPr>
                          <w:b/>
                          <w:bCs/>
                        </w:rPr>
                      </w:pPr>
                      <w:r w:rsidRPr="009E0B4C">
                        <w:rPr>
                          <w:b/>
                          <w:bCs/>
                        </w:rPr>
                        <w:t>In-year transfer</w:t>
                      </w:r>
                      <w:r w:rsidR="006E2D0A" w:rsidRPr="009E0B4C">
                        <w:rPr>
                          <w:b/>
                          <w:bCs/>
                        </w:rPr>
                        <w:t xml:space="preserve"> between Powys schools</w:t>
                      </w:r>
                    </w:p>
                    <w:p w14:paraId="418F2E21" w14:textId="4C9E5352" w:rsidR="006E2D0A" w:rsidRPr="009E0B4C" w:rsidRDefault="006E2D0A" w:rsidP="002E1132">
                      <w:pPr>
                        <w:pStyle w:val="ListParagraph"/>
                        <w:numPr>
                          <w:ilvl w:val="0"/>
                          <w:numId w:val="30"/>
                        </w:numPr>
                        <w:rPr>
                          <w:b/>
                          <w:bCs/>
                        </w:rPr>
                      </w:pPr>
                      <w:r w:rsidRPr="009E0B4C">
                        <w:rPr>
                          <w:b/>
                          <w:bCs/>
                        </w:rPr>
                        <w:t>Moved into Powys mid-year</w:t>
                      </w:r>
                    </w:p>
                  </w:txbxContent>
                </v:textbox>
              </v:roundrect>
            </w:pict>
          </mc:Fallback>
        </mc:AlternateContent>
      </w:r>
      <w:r w:rsidR="00D77BDB" w:rsidRPr="00E95A9F">
        <w:rPr>
          <w:rFonts w:asciiTheme="minorBidi" w:hAnsiTheme="minorBidi" w:cstheme="minorBidi"/>
          <w:b/>
          <w:bCs/>
          <w:color w:val="385623" w:themeColor="accent6" w:themeShade="80"/>
          <w:sz w:val="24"/>
          <w:szCs w:val="24"/>
        </w:rPr>
        <w:t>Flowchart A – Children Missing Education at Start of Education/School Transfer/Transition</w:t>
      </w:r>
      <w:bookmarkEnd w:id="13"/>
    </w:p>
    <w:p w14:paraId="4065BEE5" w14:textId="1C7689A4" w:rsidR="007317B4" w:rsidRPr="00E95A9F" w:rsidRDefault="0069791E">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11488" behindDoc="0" locked="0" layoutInCell="1" allowOverlap="1" wp14:anchorId="14B615CF" wp14:editId="7022E620">
                <wp:simplePos x="0" y="0"/>
                <wp:positionH relativeFrom="column">
                  <wp:posOffset>3114674</wp:posOffset>
                </wp:positionH>
                <wp:positionV relativeFrom="paragraph">
                  <wp:posOffset>2948940</wp:posOffset>
                </wp:positionV>
                <wp:extent cx="638175" cy="609600"/>
                <wp:effectExtent l="57150" t="38100" r="9525" b="19050"/>
                <wp:wrapNone/>
                <wp:docPr id="1633499427" name="Straight Arrow Connector 3"/>
                <wp:cNvGraphicFramePr/>
                <a:graphic xmlns:a="http://schemas.openxmlformats.org/drawingml/2006/main">
                  <a:graphicData uri="http://schemas.microsoft.com/office/word/2010/wordprocessingShape">
                    <wps:wsp>
                      <wps:cNvCnPr/>
                      <wps:spPr>
                        <a:xfrm rot="10800000">
                          <a:off x="0" y="0"/>
                          <a:ext cx="638175" cy="609600"/>
                        </a:xfrm>
                        <a:prstGeom prst="bentConnector3">
                          <a:avLst>
                            <a:gd name="adj1" fmla="val 100011"/>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5B540F"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 o:spid="_x0000_s1026" type="#_x0000_t34" style="position:absolute;margin-left:245.25pt;margin-top:232.2pt;width:50.25pt;height:48pt;rotation:18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" adj="21602" strokecolor="#70ad47 [3209]" strokeweight="3pt">
                <v:stroke endarrow="block"/>
              </v:shape>
            </w:pict>
          </mc:Fallback>
        </mc:AlternateContent>
      </w:r>
      <w:r w:rsidRPr="00E95A9F">
        <w:rPr>
          <w:rFonts w:asciiTheme="minorBidi" w:hAnsiTheme="minorBidi"/>
          <w:noProof/>
          <w:sz w:val="24"/>
          <w:szCs w:val="24"/>
        </w:rPr>
        <mc:AlternateContent>
          <mc:Choice Requires="wps">
            <w:drawing>
              <wp:anchor distT="0" distB="0" distL="114300" distR="114300" simplePos="0" relativeHeight="251710464" behindDoc="0" locked="0" layoutInCell="1" allowOverlap="1" wp14:anchorId="3411FA4F" wp14:editId="506DCE71">
                <wp:simplePos x="0" y="0"/>
                <wp:positionH relativeFrom="column">
                  <wp:posOffset>956946</wp:posOffset>
                </wp:positionH>
                <wp:positionV relativeFrom="paragraph">
                  <wp:posOffset>3591561</wp:posOffset>
                </wp:positionV>
                <wp:extent cx="500382" cy="1090932"/>
                <wp:effectExtent l="28575" t="0" r="61595" b="61595"/>
                <wp:wrapNone/>
                <wp:docPr id="799762339" name="Straight Arrow Connector 3"/>
                <wp:cNvGraphicFramePr/>
                <a:graphic xmlns:a="http://schemas.openxmlformats.org/drawingml/2006/main">
                  <a:graphicData uri="http://schemas.microsoft.com/office/word/2010/wordprocessingShape">
                    <wps:wsp>
                      <wps:cNvCnPr/>
                      <wps:spPr>
                        <a:xfrm rot="16200000" flipH="1">
                          <a:off x="0" y="0"/>
                          <a:ext cx="500382" cy="1090932"/>
                        </a:xfrm>
                        <a:prstGeom prst="bentConnector3">
                          <a:avLst>
                            <a:gd name="adj1" fmla="val 33824"/>
                          </a:avLst>
                        </a:prstGeom>
                        <a:ln w="38100">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8982E5" id="Straight Arrow Connector 3" o:spid="_x0000_s1026" type="#_x0000_t34" style="position:absolute;margin-left:75.35pt;margin-top:282.8pt;width:39.4pt;height:85.9pt;rotation:90;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" adj="7306" strokecolor="red" strokeweight="3pt">
                <v:stroke endarrow="block"/>
              </v:shape>
            </w:pict>
          </mc:Fallback>
        </mc:AlternateContent>
      </w:r>
      <w:r w:rsidRPr="00E95A9F">
        <w:rPr>
          <w:rFonts w:asciiTheme="minorBidi" w:hAnsiTheme="minorBidi"/>
          <w:noProof/>
          <w:sz w:val="24"/>
          <w:szCs w:val="24"/>
        </w:rPr>
        <mc:AlternateContent>
          <mc:Choice Requires="wps">
            <w:drawing>
              <wp:anchor distT="0" distB="0" distL="114300" distR="114300" simplePos="0" relativeHeight="251718656" behindDoc="0" locked="0" layoutInCell="1" allowOverlap="1" wp14:anchorId="1588F267" wp14:editId="3C71929A">
                <wp:simplePos x="0" y="0"/>
                <wp:positionH relativeFrom="column">
                  <wp:posOffset>2409825</wp:posOffset>
                </wp:positionH>
                <wp:positionV relativeFrom="paragraph">
                  <wp:posOffset>5177790</wp:posOffset>
                </wp:positionV>
                <wp:extent cx="1123950" cy="257175"/>
                <wp:effectExtent l="0" t="19050" r="57150" b="104775"/>
                <wp:wrapNone/>
                <wp:docPr id="458445819" name="Straight Arrow Connector 6"/>
                <wp:cNvGraphicFramePr/>
                <a:graphic xmlns:a="http://schemas.openxmlformats.org/drawingml/2006/main">
                  <a:graphicData uri="http://schemas.microsoft.com/office/word/2010/wordprocessingShape">
                    <wps:wsp>
                      <wps:cNvCnPr/>
                      <wps:spPr>
                        <a:xfrm>
                          <a:off x="0" y="0"/>
                          <a:ext cx="1123950" cy="257175"/>
                        </a:xfrm>
                        <a:prstGeom prst="bentConnector3">
                          <a:avLst>
                            <a:gd name="adj1" fmla="val 17273"/>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643295" id="Straight Arrow Connector 6" o:spid="_x0000_s1026" type="#_x0000_t34" style="position:absolute;margin-left:189.75pt;margin-top:407.7pt;width:88.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" adj="3731" strokecolor="red"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5104" behindDoc="0" locked="0" layoutInCell="1" allowOverlap="1" wp14:anchorId="265FE5F6" wp14:editId="53FDBA5E">
                <wp:simplePos x="0" y="0"/>
                <wp:positionH relativeFrom="column">
                  <wp:posOffset>5162550</wp:posOffset>
                </wp:positionH>
                <wp:positionV relativeFrom="paragraph">
                  <wp:posOffset>2806065</wp:posOffset>
                </wp:positionV>
                <wp:extent cx="1133475" cy="1085850"/>
                <wp:effectExtent l="0" t="0" r="28575" b="19050"/>
                <wp:wrapNone/>
                <wp:docPr id="966320480" name="Rectangle: Rounded Corners 1"/>
                <wp:cNvGraphicFramePr/>
                <a:graphic xmlns:a="http://schemas.openxmlformats.org/drawingml/2006/main">
                  <a:graphicData uri="http://schemas.microsoft.com/office/word/2010/wordprocessingShape">
                    <wps:wsp>
                      <wps:cNvSpPr/>
                      <wps:spPr>
                        <a:xfrm>
                          <a:off x="0" y="0"/>
                          <a:ext cx="1133475" cy="1085850"/>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871B1EF" w14:textId="1C02FB56" w:rsidR="00184297" w:rsidRPr="00AA0013" w:rsidRDefault="00184297" w:rsidP="00AA0013">
                            <w:pPr>
                              <w:rPr>
                                <w:b/>
                                <w:bCs/>
                              </w:rPr>
                            </w:pPr>
                            <w:r w:rsidRPr="00AA0013">
                              <w:rPr>
                                <w:b/>
                                <w:bCs/>
                              </w:rPr>
                              <w:t xml:space="preserve">Admissions unable to contact parents.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FE5F6" id="_x0000_s1027" style="position:absolute;margin-left:406.5pt;margin-top:220.95pt;width:89.25pt;height:8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" fillcolor="red" strokecolor="red" strokeweight="1pt">
                <v:stroke joinstyle="miter"/>
                <v:textbox>
                  <w:txbxContent>
                    <w:p w14:paraId="7871B1EF" w14:textId="1C02FB56" w:rsidR="00184297" w:rsidRPr="00AA0013" w:rsidRDefault="00184297" w:rsidP="00AA0013">
                      <w:pPr>
                        <w:rPr>
                          <w:b/>
                          <w:bCs/>
                        </w:rPr>
                      </w:pPr>
                      <w:r w:rsidRPr="00AA0013">
                        <w:rPr>
                          <w:b/>
                          <w:bCs/>
                        </w:rPr>
                        <w:t xml:space="preserve">Admissions unable to contact parents.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21728" behindDoc="0" locked="0" layoutInCell="1" allowOverlap="1" wp14:anchorId="5F38184C" wp14:editId="4A146177">
                <wp:simplePos x="0" y="0"/>
                <wp:positionH relativeFrom="column">
                  <wp:posOffset>2466975</wp:posOffset>
                </wp:positionH>
                <wp:positionV relativeFrom="paragraph">
                  <wp:posOffset>6006465</wp:posOffset>
                </wp:positionV>
                <wp:extent cx="647700" cy="314325"/>
                <wp:effectExtent l="0" t="19050" r="19050" b="104775"/>
                <wp:wrapNone/>
                <wp:docPr id="1445757190" name="Straight Arrow Connector 6"/>
                <wp:cNvGraphicFramePr/>
                <a:graphic xmlns:a="http://schemas.openxmlformats.org/drawingml/2006/main">
                  <a:graphicData uri="http://schemas.microsoft.com/office/word/2010/wordprocessingShape">
                    <wps:wsp>
                      <wps:cNvCnPr/>
                      <wps:spPr>
                        <a:xfrm>
                          <a:off x="0" y="0"/>
                          <a:ext cx="647700" cy="314325"/>
                        </a:xfrm>
                        <a:prstGeom prst="bentConnector3">
                          <a:avLst>
                            <a:gd name="adj1" fmla="val 50000"/>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F8F7D38" id="Straight Arrow Connector 6" o:spid="_x0000_s1026" type="#_x0000_t34" style="position:absolute;margin-left:194.25pt;margin-top:472.95pt;width:51pt;height:24.7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" strokecolor="#ed7d31 [3205]"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3296" behindDoc="0" locked="0" layoutInCell="1" allowOverlap="1" wp14:anchorId="30C9CABD" wp14:editId="31192F94">
                <wp:simplePos x="0" y="0"/>
                <wp:positionH relativeFrom="column">
                  <wp:posOffset>3105150</wp:posOffset>
                </wp:positionH>
                <wp:positionV relativeFrom="paragraph">
                  <wp:posOffset>6054090</wp:posOffset>
                </wp:positionV>
                <wp:extent cx="3295650" cy="1552575"/>
                <wp:effectExtent l="0" t="0" r="19050" b="28575"/>
                <wp:wrapNone/>
                <wp:docPr id="1791119348" name="Rectangle: Rounded Corners 1"/>
                <wp:cNvGraphicFramePr/>
                <a:graphic xmlns:a="http://schemas.openxmlformats.org/drawingml/2006/main">
                  <a:graphicData uri="http://schemas.microsoft.com/office/word/2010/wordprocessingShape">
                    <wps:wsp>
                      <wps:cNvSpPr/>
                      <wps:spPr>
                        <a:xfrm>
                          <a:off x="0" y="0"/>
                          <a:ext cx="3295650" cy="155257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4AC19E75" w14:textId="52F6DE60" w:rsidR="00283703" w:rsidRPr="009E0B4C" w:rsidRDefault="00283703" w:rsidP="00283703">
                            <w:pPr>
                              <w:rPr>
                                <w:b/>
                                <w:bCs/>
                              </w:rPr>
                            </w:pPr>
                            <w:r w:rsidRPr="009E0B4C">
                              <w:rPr>
                                <w:b/>
                                <w:bCs/>
                              </w:rPr>
                              <w:t>Child not located in Powys:</w:t>
                            </w:r>
                          </w:p>
                          <w:p w14:paraId="580B3EB8" w14:textId="18D79591" w:rsidR="00283703" w:rsidRPr="009E0B4C" w:rsidRDefault="002C0667" w:rsidP="00283703">
                            <w:pPr>
                              <w:pStyle w:val="ListParagraph"/>
                              <w:numPr>
                                <w:ilvl w:val="0"/>
                                <w:numId w:val="30"/>
                              </w:numPr>
                              <w:rPr>
                                <w:b/>
                                <w:bCs/>
                              </w:rPr>
                            </w:pPr>
                            <w:r w:rsidRPr="009E0B4C">
                              <w:rPr>
                                <w:b/>
                                <w:bCs/>
                              </w:rPr>
                              <w:t>Progress through CME checklist/process.</w:t>
                            </w:r>
                          </w:p>
                          <w:p w14:paraId="6A35E56E" w14:textId="14523713" w:rsidR="002C0667" w:rsidRPr="009E0B4C" w:rsidRDefault="002C0667" w:rsidP="00283703">
                            <w:pPr>
                              <w:pStyle w:val="ListParagraph"/>
                              <w:numPr>
                                <w:ilvl w:val="0"/>
                                <w:numId w:val="30"/>
                              </w:numPr>
                              <w:rPr>
                                <w:b/>
                                <w:bCs/>
                              </w:rPr>
                            </w:pPr>
                            <w:r w:rsidRPr="009E0B4C">
                              <w:rPr>
                                <w:b/>
                                <w:bCs/>
                              </w:rPr>
                              <w:t xml:space="preserve">If located in another authority, make referral to that authority. </w:t>
                            </w:r>
                          </w:p>
                          <w:p w14:paraId="7146882A" w14:textId="15A54E5B" w:rsidR="002C0667" w:rsidRPr="009E0B4C" w:rsidRDefault="002C0667" w:rsidP="00283703">
                            <w:pPr>
                              <w:pStyle w:val="ListParagraph"/>
                              <w:numPr>
                                <w:ilvl w:val="0"/>
                                <w:numId w:val="30"/>
                              </w:numPr>
                              <w:rPr>
                                <w:b/>
                                <w:bCs/>
                              </w:rPr>
                            </w:pPr>
                            <w:r w:rsidRPr="009E0B4C">
                              <w:rPr>
                                <w:b/>
                                <w:bCs/>
                              </w:rPr>
                              <w:t xml:space="preserve">If unable to locate, notify or refer to </w:t>
                            </w:r>
                            <w:r w:rsidR="00FB695B" w:rsidRPr="009E0B4C">
                              <w:rPr>
                                <w:b/>
                                <w:bCs/>
                              </w:rPr>
                              <w:t>other statutory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30C9CABD" id="_x0000_s1028" style="position:absolute;margin-left:244.5pt;margin-top:476.7pt;width:259.5pt;height:122.25pt;z-index:2517032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" fillcolor="#ed7d31 [3205]" strokecolor="#ed7d31 [3205]" strokeweight="1pt">
                <v:stroke joinstyle="miter"/>
                <v:textbox>
                  <w:txbxContent>
                    <w:p w14:paraId="4AC19E75" w14:textId="52F6DE60" w:rsidR="00283703" w:rsidRPr="009E0B4C" w:rsidRDefault="00283703" w:rsidP="00283703">
                      <w:pPr>
                        <w:rPr>
                          <w:b/>
                          <w:bCs/>
                        </w:rPr>
                      </w:pPr>
                      <w:r w:rsidRPr="009E0B4C">
                        <w:rPr>
                          <w:b/>
                          <w:bCs/>
                        </w:rPr>
                        <w:t>Child not located in Powys:</w:t>
                      </w:r>
                    </w:p>
                    <w:p w14:paraId="580B3EB8" w14:textId="18D79591" w:rsidR="00283703" w:rsidRPr="009E0B4C" w:rsidRDefault="002C0667" w:rsidP="00283703">
                      <w:pPr>
                        <w:pStyle w:val="ListParagraph"/>
                        <w:numPr>
                          <w:ilvl w:val="0"/>
                          <w:numId w:val="30"/>
                        </w:numPr>
                        <w:rPr>
                          <w:b/>
                          <w:bCs/>
                        </w:rPr>
                      </w:pPr>
                      <w:r w:rsidRPr="009E0B4C">
                        <w:rPr>
                          <w:b/>
                          <w:bCs/>
                        </w:rPr>
                        <w:t>Progress through CME checklist/process.</w:t>
                      </w:r>
                    </w:p>
                    <w:p w14:paraId="6A35E56E" w14:textId="14523713" w:rsidR="002C0667" w:rsidRPr="009E0B4C" w:rsidRDefault="002C0667" w:rsidP="00283703">
                      <w:pPr>
                        <w:pStyle w:val="ListParagraph"/>
                        <w:numPr>
                          <w:ilvl w:val="0"/>
                          <w:numId w:val="30"/>
                        </w:numPr>
                        <w:rPr>
                          <w:b/>
                          <w:bCs/>
                        </w:rPr>
                      </w:pPr>
                      <w:r w:rsidRPr="009E0B4C">
                        <w:rPr>
                          <w:b/>
                          <w:bCs/>
                        </w:rPr>
                        <w:t xml:space="preserve">If located in another authority, make referral to that authority. </w:t>
                      </w:r>
                    </w:p>
                    <w:p w14:paraId="7146882A" w14:textId="15A54E5B" w:rsidR="002C0667" w:rsidRPr="009E0B4C" w:rsidRDefault="002C0667" w:rsidP="00283703">
                      <w:pPr>
                        <w:pStyle w:val="ListParagraph"/>
                        <w:numPr>
                          <w:ilvl w:val="0"/>
                          <w:numId w:val="30"/>
                        </w:numPr>
                        <w:rPr>
                          <w:b/>
                          <w:bCs/>
                        </w:rPr>
                      </w:pPr>
                      <w:r w:rsidRPr="009E0B4C">
                        <w:rPr>
                          <w:b/>
                          <w:bCs/>
                        </w:rPr>
                        <w:t xml:space="preserve">If unable to locate, notify or refer to </w:t>
                      </w:r>
                      <w:r w:rsidR="00FB695B" w:rsidRPr="009E0B4C">
                        <w:rPr>
                          <w:b/>
                          <w:bCs/>
                        </w:rPr>
                        <w:t>other statutory services.</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2272" behindDoc="0" locked="0" layoutInCell="1" allowOverlap="1" wp14:anchorId="1652B898" wp14:editId="2E42FDD5">
                <wp:simplePos x="0" y="0"/>
                <wp:positionH relativeFrom="column">
                  <wp:posOffset>-447675</wp:posOffset>
                </wp:positionH>
                <wp:positionV relativeFrom="paragraph">
                  <wp:posOffset>6616065</wp:posOffset>
                </wp:positionV>
                <wp:extent cx="3467100" cy="1876425"/>
                <wp:effectExtent l="0" t="0" r="19050" b="28575"/>
                <wp:wrapNone/>
                <wp:docPr id="5178999" name="Rectangle: Rounded Corners 1"/>
                <wp:cNvGraphicFramePr/>
                <a:graphic xmlns:a="http://schemas.openxmlformats.org/drawingml/2006/main">
                  <a:graphicData uri="http://schemas.microsoft.com/office/word/2010/wordprocessingShape">
                    <wps:wsp>
                      <wps:cNvSpPr/>
                      <wps:spPr>
                        <a:xfrm>
                          <a:off x="0" y="0"/>
                          <a:ext cx="3467100" cy="1876425"/>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D40CADF" w14:textId="5386DD8B" w:rsidR="008F73BC" w:rsidRPr="009E0B4C" w:rsidRDefault="008F73BC" w:rsidP="008F73BC">
                            <w:pPr>
                              <w:rPr>
                                <w:b/>
                                <w:bCs/>
                              </w:rPr>
                            </w:pPr>
                            <w:r w:rsidRPr="009E0B4C">
                              <w:rPr>
                                <w:b/>
                                <w:bCs/>
                              </w:rPr>
                              <w:t>Child located</w:t>
                            </w:r>
                            <w:r w:rsidR="00D00B14" w:rsidRPr="009E0B4C">
                              <w:rPr>
                                <w:b/>
                                <w:bCs/>
                              </w:rPr>
                              <w:t xml:space="preserve"> in Powys</w:t>
                            </w:r>
                            <w:r w:rsidR="00DA06D3" w:rsidRPr="009E0B4C">
                              <w:rPr>
                                <w:b/>
                                <w:bCs/>
                              </w:rPr>
                              <w:t>. Either</w:t>
                            </w:r>
                            <w:r w:rsidRPr="009E0B4C">
                              <w:rPr>
                                <w:b/>
                                <w:bCs/>
                              </w:rPr>
                              <w:t>:</w:t>
                            </w:r>
                          </w:p>
                          <w:p w14:paraId="4C41F6CC" w14:textId="4F8F2150" w:rsidR="00D00B14" w:rsidRPr="009E0B4C" w:rsidRDefault="00D00B14" w:rsidP="008F73BC">
                            <w:pPr>
                              <w:pStyle w:val="ListParagraph"/>
                              <w:numPr>
                                <w:ilvl w:val="0"/>
                                <w:numId w:val="30"/>
                              </w:numPr>
                              <w:rPr>
                                <w:b/>
                                <w:bCs/>
                              </w:rPr>
                            </w:pPr>
                            <w:r w:rsidRPr="009E0B4C">
                              <w:rPr>
                                <w:b/>
                                <w:bCs/>
                              </w:rPr>
                              <w:t xml:space="preserve">Parent informs </w:t>
                            </w:r>
                            <w:r w:rsidR="00B82705" w:rsidRPr="009E0B4C">
                              <w:rPr>
                                <w:b/>
                                <w:bCs/>
                              </w:rPr>
                              <w:t>EWS of independent education. EWS confirms</w:t>
                            </w:r>
                            <w:r w:rsidR="00DA06D3" w:rsidRPr="009E0B4C">
                              <w:rPr>
                                <w:b/>
                                <w:bCs/>
                              </w:rPr>
                              <w:t xml:space="preserve"> this. Or;</w:t>
                            </w:r>
                            <w:r w:rsidR="00B82705" w:rsidRPr="009E0B4C">
                              <w:rPr>
                                <w:b/>
                                <w:bCs/>
                              </w:rPr>
                              <w:t xml:space="preserve"> </w:t>
                            </w:r>
                          </w:p>
                          <w:p w14:paraId="69B3B203" w14:textId="376C1C13" w:rsidR="008F73BC" w:rsidRPr="009E0B4C" w:rsidRDefault="00DA06D3" w:rsidP="008F73BC">
                            <w:pPr>
                              <w:pStyle w:val="ListParagraph"/>
                              <w:numPr>
                                <w:ilvl w:val="0"/>
                                <w:numId w:val="30"/>
                              </w:numPr>
                              <w:rPr>
                                <w:b/>
                                <w:bCs/>
                              </w:rPr>
                            </w:pPr>
                            <w:r w:rsidRPr="009E0B4C">
                              <w:rPr>
                                <w:b/>
                                <w:bCs/>
                              </w:rPr>
                              <w:t>Parent/child s</w:t>
                            </w:r>
                            <w:r w:rsidR="008F73BC" w:rsidRPr="009E0B4C">
                              <w:rPr>
                                <w:b/>
                                <w:bCs/>
                              </w:rPr>
                              <w:t xml:space="preserve">upported by </w:t>
                            </w:r>
                            <w:r w:rsidRPr="009E0B4C">
                              <w:rPr>
                                <w:b/>
                                <w:bCs/>
                              </w:rPr>
                              <w:t>EWS</w:t>
                            </w:r>
                            <w:r w:rsidR="008F73BC" w:rsidRPr="009E0B4C">
                              <w:rPr>
                                <w:b/>
                                <w:bCs/>
                              </w:rPr>
                              <w:t xml:space="preserve"> to take up </w:t>
                            </w:r>
                            <w:r w:rsidRPr="009E0B4C">
                              <w:rPr>
                                <w:b/>
                                <w:bCs/>
                              </w:rPr>
                              <w:t xml:space="preserve">Powys </w:t>
                            </w:r>
                            <w:r w:rsidR="008F73BC" w:rsidRPr="009E0B4C">
                              <w:rPr>
                                <w:b/>
                                <w:bCs/>
                              </w:rPr>
                              <w:t>school place.</w:t>
                            </w:r>
                            <w:r w:rsidRPr="009E0B4C">
                              <w:rPr>
                                <w:b/>
                                <w:bCs/>
                              </w:rPr>
                              <w:t xml:space="preserve"> Or;</w:t>
                            </w:r>
                          </w:p>
                          <w:p w14:paraId="63B321BF" w14:textId="1E8778F7" w:rsidR="008F73BC" w:rsidRPr="009E0B4C" w:rsidRDefault="00DA06D3" w:rsidP="008F73BC">
                            <w:pPr>
                              <w:pStyle w:val="ListParagraph"/>
                              <w:numPr>
                                <w:ilvl w:val="0"/>
                                <w:numId w:val="30"/>
                              </w:numPr>
                              <w:rPr>
                                <w:b/>
                                <w:bCs/>
                              </w:rPr>
                            </w:pPr>
                            <w:r w:rsidRPr="009E0B4C">
                              <w:rPr>
                                <w:b/>
                                <w:bCs/>
                              </w:rPr>
                              <w:t xml:space="preserve">Parent informs EWS </w:t>
                            </w:r>
                            <w:r w:rsidR="00283703" w:rsidRPr="009E0B4C">
                              <w:rPr>
                                <w:b/>
                                <w:bCs/>
                              </w:rPr>
                              <w:t>of decision to Electively Home Educate (EHE). EHE processes started. Or;</w:t>
                            </w:r>
                          </w:p>
                          <w:p w14:paraId="6A227C11" w14:textId="06F0B8FE" w:rsidR="008F73BC" w:rsidRPr="009E0B4C" w:rsidRDefault="00283703" w:rsidP="008F73BC">
                            <w:pPr>
                              <w:pStyle w:val="ListParagraph"/>
                              <w:numPr>
                                <w:ilvl w:val="0"/>
                                <w:numId w:val="30"/>
                              </w:numPr>
                              <w:rPr>
                                <w:b/>
                                <w:bCs/>
                              </w:rPr>
                            </w:pPr>
                            <w:r w:rsidRPr="009E0B4C">
                              <w:rPr>
                                <w:b/>
                                <w:bCs/>
                              </w:rPr>
                              <w:t>Consideration of a School Attendance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1652B898" id="_x0000_s1029" style="position:absolute;margin-left:-35.25pt;margin-top:520.95pt;width:273pt;height:147.75pt;z-index:251702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" fillcolor="#70ad47 [3209]" strokecolor="#70ad47 [3209]" strokeweight="1pt">
                <v:stroke joinstyle="miter"/>
                <v:textbox>
                  <w:txbxContent>
                    <w:p w14:paraId="6D40CADF" w14:textId="5386DD8B" w:rsidR="008F73BC" w:rsidRPr="009E0B4C" w:rsidRDefault="008F73BC" w:rsidP="008F73BC">
                      <w:pPr>
                        <w:rPr>
                          <w:b/>
                          <w:bCs/>
                        </w:rPr>
                      </w:pPr>
                      <w:r w:rsidRPr="009E0B4C">
                        <w:rPr>
                          <w:b/>
                          <w:bCs/>
                        </w:rPr>
                        <w:t>Child located</w:t>
                      </w:r>
                      <w:r w:rsidR="00D00B14" w:rsidRPr="009E0B4C">
                        <w:rPr>
                          <w:b/>
                          <w:bCs/>
                        </w:rPr>
                        <w:t xml:space="preserve"> in Powys</w:t>
                      </w:r>
                      <w:r w:rsidR="00DA06D3" w:rsidRPr="009E0B4C">
                        <w:rPr>
                          <w:b/>
                          <w:bCs/>
                        </w:rPr>
                        <w:t>. Either</w:t>
                      </w:r>
                      <w:r w:rsidRPr="009E0B4C">
                        <w:rPr>
                          <w:b/>
                          <w:bCs/>
                        </w:rPr>
                        <w:t>:</w:t>
                      </w:r>
                    </w:p>
                    <w:p w14:paraId="4C41F6CC" w14:textId="4F8F2150" w:rsidR="00D00B14" w:rsidRPr="009E0B4C" w:rsidRDefault="00D00B14" w:rsidP="008F73BC">
                      <w:pPr>
                        <w:pStyle w:val="ListParagraph"/>
                        <w:numPr>
                          <w:ilvl w:val="0"/>
                          <w:numId w:val="30"/>
                        </w:numPr>
                        <w:rPr>
                          <w:b/>
                          <w:bCs/>
                        </w:rPr>
                      </w:pPr>
                      <w:r w:rsidRPr="009E0B4C">
                        <w:rPr>
                          <w:b/>
                          <w:bCs/>
                        </w:rPr>
                        <w:t xml:space="preserve">Parent informs </w:t>
                      </w:r>
                      <w:r w:rsidR="00B82705" w:rsidRPr="009E0B4C">
                        <w:rPr>
                          <w:b/>
                          <w:bCs/>
                        </w:rPr>
                        <w:t>EWS of independent education. EWS confirms</w:t>
                      </w:r>
                      <w:r w:rsidR="00DA06D3" w:rsidRPr="009E0B4C">
                        <w:rPr>
                          <w:b/>
                          <w:bCs/>
                        </w:rPr>
                        <w:t xml:space="preserve"> this. Or;</w:t>
                      </w:r>
                      <w:r w:rsidR="00B82705" w:rsidRPr="009E0B4C">
                        <w:rPr>
                          <w:b/>
                          <w:bCs/>
                        </w:rPr>
                        <w:t xml:space="preserve"> </w:t>
                      </w:r>
                    </w:p>
                    <w:p w14:paraId="69B3B203" w14:textId="376C1C13" w:rsidR="008F73BC" w:rsidRPr="009E0B4C" w:rsidRDefault="00DA06D3" w:rsidP="008F73BC">
                      <w:pPr>
                        <w:pStyle w:val="ListParagraph"/>
                        <w:numPr>
                          <w:ilvl w:val="0"/>
                          <w:numId w:val="30"/>
                        </w:numPr>
                        <w:rPr>
                          <w:b/>
                          <w:bCs/>
                        </w:rPr>
                      </w:pPr>
                      <w:r w:rsidRPr="009E0B4C">
                        <w:rPr>
                          <w:b/>
                          <w:bCs/>
                        </w:rPr>
                        <w:t>Parent/child s</w:t>
                      </w:r>
                      <w:r w:rsidR="008F73BC" w:rsidRPr="009E0B4C">
                        <w:rPr>
                          <w:b/>
                          <w:bCs/>
                        </w:rPr>
                        <w:t xml:space="preserve">upported by </w:t>
                      </w:r>
                      <w:r w:rsidRPr="009E0B4C">
                        <w:rPr>
                          <w:b/>
                          <w:bCs/>
                        </w:rPr>
                        <w:t>EWS</w:t>
                      </w:r>
                      <w:r w:rsidR="008F73BC" w:rsidRPr="009E0B4C">
                        <w:rPr>
                          <w:b/>
                          <w:bCs/>
                        </w:rPr>
                        <w:t xml:space="preserve"> to take up </w:t>
                      </w:r>
                      <w:r w:rsidRPr="009E0B4C">
                        <w:rPr>
                          <w:b/>
                          <w:bCs/>
                        </w:rPr>
                        <w:t xml:space="preserve">Powys </w:t>
                      </w:r>
                      <w:r w:rsidR="008F73BC" w:rsidRPr="009E0B4C">
                        <w:rPr>
                          <w:b/>
                          <w:bCs/>
                        </w:rPr>
                        <w:t>school place.</w:t>
                      </w:r>
                      <w:r w:rsidRPr="009E0B4C">
                        <w:rPr>
                          <w:b/>
                          <w:bCs/>
                        </w:rPr>
                        <w:t xml:space="preserve"> Or;</w:t>
                      </w:r>
                    </w:p>
                    <w:p w14:paraId="63B321BF" w14:textId="1E8778F7" w:rsidR="008F73BC" w:rsidRPr="009E0B4C" w:rsidRDefault="00DA06D3" w:rsidP="008F73BC">
                      <w:pPr>
                        <w:pStyle w:val="ListParagraph"/>
                        <w:numPr>
                          <w:ilvl w:val="0"/>
                          <w:numId w:val="30"/>
                        </w:numPr>
                        <w:rPr>
                          <w:b/>
                          <w:bCs/>
                        </w:rPr>
                      </w:pPr>
                      <w:r w:rsidRPr="009E0B4C">
                        <w:rPr>
                          <w:b/>
                          <w:bCs/>
                        </w:rPr>
                        <w:t xml:space="preserve">Parent informs EWS </w:t>
                      </w:r>
                      <w:r w:rsidR="00283703" w:rsidRPr="009E0B4C">
                        <w:rPr>
                          <w:b/>
                          <w:bCs/>
                        </w:rPr>
                        <w:t>of decision to Electively Home Educate (EHE). EHE processes started. Or;</w:t>
                      </w:r>
                    </w:p>
                    <w:p w14:paraId="6A227C11" w14:textId="06F0B8FE" w:rsidR="008F73BC" w:rsidRPr="009E0B4C" w:rsidRDefault="00283703" w:rsidP="008F73BC">
                      <w:pPr>
                        <w:pStyle w:val="ListParagraph"/>
                        <w:numPr>
                          <w:ilvl w:val="0"/>
                          <w:numId w:val="30"/>
                        </w:numPr>
                        <w:rPr>
                          <w:b/>
                          <w:bCs/>
                        </w:rPr>
                      </w:pPr>
                      <w:r w:rsidRPr="009E0B4C">
                        <w:rPr>
                          <w:b/>
                          <w:bCs/>
                        </w:rPr>
                        <w:t>Consideration of a School Attendance Order.</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20704" behindDoc="0" locked="0" layoutInCell="1" allowOverlap="1" wp14:anchorId="7B84F797" wp14:editId="5B10AFA4">
                <wp:simplePos x="0" y="0"/>
                <wp:positionH relativeFrom="column">
                  <wp:posOffset>152400</wp:posOffset>
                </wp:positionH>
                <wp:positionV relativeFrom="paragraph">
                  <wp:posOffset>6149340</wp:posOffset>
                </wp:positionV>
                <wp:extent cx="0" cy="466725"/>
                <wp:effectExtent l="95250" t="0" r="57150" b="47625"/>
                <wp:wrapNone/>
                <wp:docPr id="1524657010" name="Straight Arrow Connector 8"/>
                <wp:cNvGraphicFramePr/>
                <a:graphic xmlns:a="http://schemas.openxmlformats.org/drawingml/2006/main">
                  <a:graphicData uri="http://schemas.microsoft.com/office/word/2010/wordprocessingShape">
                    <wps:wsp>
                      <wps:cNvCnPr/>
                      <wps:spPr>
                        <a:xfrm>
                          <a:off x="0" y="0"/>
                          <a:ext cx="0" cy="466725"/>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D821E75" id="_x0000_t32" coordsize="21600,21600" o:spt="32" o:oned="t" path="m,l21600,21600e" filled="f">
                <v:path arrowok="t" fillok="f" o:connecttype="none"/>
                <o:lock v:ext="edit" shapetype="t"/>
              </v:shapetype>
              <v:shape id="Straight Arrow Connector 8" o:spid="_x0000_s1026" type="#_x0000_t32" style="position:absolute;margin-left:12pt;margin-top:484.2pt;width:0;height:36.7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" strokecolor="#70ad47 [3209]"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1248" behindDoc="0" locked="0" layoutInCell="1" allowOverlap="1" wp14:anchorId="08D467B3" wp14:editId="2A2F098F">
                <wp:simplePos x="0" y="0"/>
                <wp:positionH relativeFrom="column">
                  <wp:posOffset>-228600</wp:posOffset>
                </wp:positionH>
                <wp:positionV relativeFrom="paragraph">
                  <wp:posOffset>5815965</wp:posOffset>
                </wp:positionV>
                <wp:extent cx="2686050" cy="333375"/>
                <wp:effectExtent l="0" t="0" r="19050" b="28575"/>
                <wp:wrapNone/>
                <wp:docPr id="1261382020" name="Rectangle: Rounded Corners 1"/>
                <wp:cNvGraphicFramePr/>
                <a:graphic xmlns:a="http://schemas.openxmlformats.org/drawingml/2006/main">
                  <a:graphicData uri="http://schemas.microsoft.com/office/word/2010/wordprocessingShape">
                    <wps:wsp>
                      <wps:cNvSpPr/>
                      <wps:spPr>
                        <a:xfrm>
                          <a:off x="0" y="0"/>
                          <a:ext cx="2686050" cy="333375"/>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BF7C90" w14:textId="5845600F" w:rsidR="00EA1E8B" w:rsidRPr="00AA0013" w:rsidRDefault="00EA1E8B" w:rsidP="00AA0013">
                            <w:pPr>
                              <w:rPr>
                                <w:b/>
                                <w:bCs/>
                              </w:rPr>
                            </w:pPr>
                            <w:r w:rsidRPr="00AA0013">
                              <w:rPr>
                                <w:b/>
                                <w:bCs/>
                              </w:rPr>
                              <w:t xml:space="preserve">Education Welfare Service investigate.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08D467B3" id="_x0000_s1030" style="position:absolute;margin-left:-18pt;margin-top:457.95pt;width:211.5pt;height:26.25pt;z-index:2517012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" fillcolor="#4472c4 [3204]" strokecolor="#4472c4 [3204]" strokeweight="1pt">
                <v:stroke joinstyle="miter"/>
                <v:textbox>
                  <w:txbxContent>
                    <w:p w14:paraId="27BF7C90" w14:textId="5845600F" w:rsidR="00EA1E8B" w:rsidRPr="00AA0013" w:rsidRDefault="00EA1E8B" w:rsidP="00AA0013">
                      <w:pPr>
                        <w:rPr>
                          <w:b/>
                          <w:bCs/>
                        </w:rPr>
                      </w:pPr>
                      <w:r w:rsidRPr="00AA0013">
                        <w:rPr>
                          <w:b/>
                          <w:bCs/>
                        </w:rPr>
                        <w:t xml:space="preserve">Education Welfare Service investigate.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9680" behindDoc="0" locked="0" layoutInCell="1" allowOverlap="1" wp14:anchorId="70A83D97" wp14:editId="49E0B460">
                <wp:simplePos x="0" y="0"/>
                <wp:positionH relativeFrom="column">
                  <wp:posOffset>457200</wp:posOffset>
                </wp:positionH>
                <wp:positionV relativeFrom="paragraph">
                  <wp:posOffset>5568315</wp:posOffset>
                </wp:positionV>
                <wp:extent cx="3076575" cy="247650"/>
                <wp:effectExtent l="95250" t="19050" r="9525" b="38100"/>
                <wp:wrapNone/>
                <wp:docPr id="1029489470" name="Connector: Elbow 7"/>
                <wp:cNvGraphicFramePr/>
                <a:graphic xmlns:a="http://schemas.openxmlformats.org/drawingml/2006/main">
                  <a:graphicData uri="http://schemas.microsoft.com/office/word/2010/wordprocessingShape">
                    <wps:wsp>
                      <wps:cNvCnPr/>
                      <wps:spPr>
                        <a:xfrm flipH="1">
                          <a:off x="0" y="0"/>
                          <a:ext cx="3076575" cy="247650"/>
                        </a:xfrm>
                        <a:prstGeom prst="bentConnector3">
                          <a:avLst>
                            <a:gd name="adj1" fmla="val 99845"/>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6BA657" id="Connector: Elbow 7" o:spid="_x0000_s1026" type="#_x0000_t34" style="position:absolute;margin-left:36pt;margin-top:438.45pt;width:242.25pt;height:19.5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" adj="21567" strokecolor="#4472c4 [3204]"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22752" behindDoc="0" locked="0" layoutInCell="1" allowOverlap="1" wp14:anchorId="17F3541D" wp14:editId="5D7DC17A">
                <wp:simplePos x="0" y="0"/>
                <wp:positionH relativeFrom="column">
                  <wp:posOffset>2162175</wp:posOffset>
                </wp:positionH>
                <wp:positionV relativeFrom="paragraph">
                  <wp:posOffset>3834765</wp:posOffset>
                </wp:positionV>
                <wp:extent cx="1371600" cy="1343025"/>
                <wp:effectExtent l="0" t="19050" r="38100" b="104775"/>
                <wp:wrapNone/>
                <wp:docPr id="917489489" name="Straight Arrow Connector 6"/>
                <wp:cNvGraphicFramePr/>
                <a:graphic xmlns:a="http://schemas.openxmlformats.org/drawingml/2006/main">
                  <a:graphicData uri="http://schemas.microsoft.com/office/word/2010/wordprocessingShape">
                    <wps:wsp>
                      <wps:cNvCnPr/>
                      <wps:spPr>
                        <a:xfrm>
                          <a:off x="0" y="0"/>
                          <a:ext cx="1371600" cy="1343025"/>
                        </a:xfrm>
                        <a:prstGeom prst="bentConnector3">
                          <a:avLst>
                            <a:gd name="adj1" fmla="val 50000"/>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271293" id="Straight Arrow Connector 6" o:spid="_x0000_s1026" type="#_x0000_t34" style="position:absolute;margin-left:170.25pt;margin-top:301.95pt;width:108pt;height:10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" strokecolor="red"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9200" behindDoc="0" locked="0" layoutInCell="1" allowOverlap="1" wp14:anchorId="5ABCDA5E" wp14:editId="6D655611">
                <wp:simplePos x="0" y="0"/>
                <wp:positionH relativeFrom="column">
                  <wp:posOffset>3533775</wp:posOffset>
                </wp:positionH>
                <wp:positionV relativeFrom="paragraph">
                  <wp:posOffset>5092065</wp:posOffset>
                </wp:positionV>
                <wp:extent cx="2600325" cy="723900"/>
                <wp:effectExtent l="0" t="0" r="28575" b="19050"/>
                <wp:wrapNone/>
                <wp:docPr id="642454569" name="Rectangle: Rounded Corners 1"/>
                <wp:cNvGraphicFramePr/>
                <a:graphic xmlns:a="http://schemas.openxmlformats.org/drawingml/2006/main">
                  <a:graphicData uri="http://schemas.microsoft.com/office/word/2010/wordprocessingShape">
                    <wps:wsp>
                      <wps:cNvSpPr/>
                      <wps:spPr>
                        <a:xfrm>
                          <a:off x="0" y="0"/>
                          <a:ext cx="2600325" cy="72390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DBFC4E" w14:textId="43F301F3" w:rsidR="00736124" w:rsidRPr="00AA0013" w:rsidRDefault="00736124" w:rsidP="00AA0013">
                            <w:pPr>
                              <w:rPr>
                                <w:b/>
                                <w:bCs/>
                              </w:rPr>
                            </w:pPr>
                            <w:r w:rsidRPr="00AA0013">
                              <w:rPr>
                                <w:b/>
                                <w:bCs/>
                              </w:rPr>
                              <w:t>Referral to Education Welfare Service</w:t>
                            </w:r>
                            <w:r w:rsidR="00B82705" w:rsidRPr="00AA0013">
                              <w:rPr>
                                <w:b/>
                                <w:bCs/>
                              </w:rPr>
                              <w:t xml:space="preserve"> (EWS)</w:t>
                            </w:r>
                            <w:r w:rsidRPr="00AA0013">
                              <w:rPr>
                                <w:b/>
                                <w:bCs/>
                              </w:rPr>
                              <w:t xml:space="preserve"> as possible Child Missing Education.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5ABCDA5E" id="_x0000_s1031" style="position:absolute;margin-left:278.25pt;margin-top:400.95pt;width:204.75pt;height:57pt;z-index:2516992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" fillcolor="#4472c4 [3204]" strokecolor="#4472c4 [3204]" strokeweight="1pt">
                <v:stroke joinstyle="miter"/>
                <v:textbox>
                  <w:txbxContent>
                    <w:p w14:paraId="41DBFC4E" w14:textId="43F301F3" w:rsidR="00736124" w:rsidRPr="00AA0013" w:rsidRDefault="00736124" w:rsidP="00AA0013">
                      <w:pPr>
                        <w:rPr>
                          <w:b/>
                          <w:bCs/>
                        </w:rPr>
                      </w:pPr>
                      <w:r w:rsidRPr="00AA0013">
                        <w:rPr>
                          <w:b/>
                          <w:bCs/>
                        </w:rPr>
                        <w:t>Referral to Education Welfare Service</w:t>
                      </w:r>
                      <w:r w:rsidR="00B82705" w:rsidRPr="00AA0013">
                        <w:rPr>
                          <w:b/>
                          <w:bCs/>
                        </w:rPr>
                        <w:t xml:space="preserve"> (EWS)</w:t>
                      </w:r>
                      <w:r w:rsidRPr="00AA0013">
                        <w:rPr>
                          <w:b/>
                          <w:bCs/>
                        </w:rPr>
                        <w:t xml:space="preserve"> as possible Child Missing Education.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7632" behindDoc="0" locked="0" layoutInCell="1" allowOverlap="1" wp14:anchorId="0EB976CA" wp14:editId="176D07B6">
                <wp:simplePos x="0" y="0"/>
                <wp:positionH relativeFrom="column">
                  <wp:posOffset>4476750</wp:posOffset>
                </wp:positionH>
                <wp:positionV relativeFrom="paragraph">
                  <wp:posOffset>4844415</wp:posOffset>
                </wp:positionV>
                <wp:extent cx="0" cy="247650"/>
                <wp:effectExtent l="95250" t="0" r="57150" b="38100"/>
                <wp:wrapNone/>
                <wp:docPr id="1376233101"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chemeClr val="accent2"/>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CAC8C3" id="Straight Arrow Connector 3" o:spid="_x0000_s1026" type="#_x0000_t32" style="position:absolute;margin-left:352.5pt;margin-top:381.45pt;width:0;height:19.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" strokecolor="#ed7d31 [3205]"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6608" behindDoc="0" locked="0" layoutInCell="1" allowOverlap="1" wp14:anchorId="1ED4FC89" wp14:editId="1E3B958A">
                <wp:simplePos x="0" y="0"/>
                <wp:positionH relativeFrom="column">
                  <wp:posOffset>5629275</wp:posOffset>
                </wp:positionH>
                <wp:positionV relativeFrom="paragraph">
                  <wp:posOffset>3901440</wp:posOffset>
                </wp:positionV>
                <wp:extent cx="0" cy="1181100"/>
                <wp:effectExtent l="95250" t="0" r="57150" b="38100"/>
                <wp:wrapNone/>
                <wp:docPr id="1319081049" name="Straight Arrow Connector 5"/>
                <wp:cNvGraphicFramePr/>
                <a:graphic xmlns:a="http://schemas.openxmlformats.org/drawingml/2006/main">
                  <a:graphicData uri="http://schemas.microsoft.com/office/word/2010/wordprocessingShape">
                    <wps:wsp>
                      <wps:cNvCnPr/>
                      <wps:spPr>
                        <a:xfrm>
                          <a:off x="0" y="0"/>
                          <a:ext cx="0" cy="11811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7803F90" id="Straight Arrow Connector 5" o:spid="_x0000_s1026" type="#_x0000_t32" style="position:absolute;margin-left:443.25pt;margin-top:307.2pt;width:0;height:93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" strokecolor="red"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0224" behindDoc="0" locked="0" layoutInCell="1" allowOverlap="1" wp14:anchorId="77F57B3F" wp14:editId="6EE4A3CD">
                <wp:simplePos x="0" y="0"/>
                <wp:positionH relativeFrom="column">
                  <wp:posOffset>3400425</wp:posOffset>
                </wp:positionH>
                <wp:positionV relativeFrom="paragraph">
                  <wp:posOffset>4158615</wp:posOffset>
                </wp:positionV>
                <wp:extent cx="1943100" cy="695325"/>
                <wp:effectExtent l="0" t="0" r="19050" b="28575"/>
                <wp:wrapNone/>
                <wp:docPr id="281405496" name="Rectangle: Rounded Corners 1"/>
                <wp:cNvGraphicFramePr/>
                <a:graphic xmlns:a="http://schemas.openxmlformats.org/drawingml/2006/main">
                  <a:graphicData uri="http://schemas.microsoft.com/office/word/2010/wordprocessingShape">
                    <wps:wsp>
                      <wps:cNvSpPr/>
                      <wps:spPr>
                        <a:xfrm>
                          <a:off x="0" y="0"/>
                          <a:ext cx="1943100" cy="69532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07A822F8" w14:textId="3CC0E025" w:rsidR="00EA1E8B" w:rsidRPr="009E0B4C" w:rsidRDefault="00EA1E8B" w:rsidP="00EA1E8B">
                            <w:pPr>
                              <w:rPr>
                                <w:b/>
                                <w:bCs/>
                              </w:rPr>
                            </w:pPr>
                            <w:r w:rsidRPr="009E0B4C">
                              <w:rPr>
                                <w:b/>
                                <w:bCs/>
                              </w:rPr>
                              <w:t xml:space="preserve">Change of family circumstances – place will not be accepted.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77F57B3F" id="_x0000_s1032" style="position:absolute;margin-left:267.75pt;margin-top:327.45pt;width:153pt;height:54.75pt;z-index:25170022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" fillcolor="#ed7d31 [3205]" strokecolor="#ed7d31 [3205]" strokeweight="1pt">
                <v:stroke joinstyle="miter"/>
                <v:textbox>
                  <w:txbxContent>
                    <w:p w14:paraId="07A822F8" w14:textId="3CC0E025" w:rsidR="00EA1E8B" w:rsidRPr="009E0B4C" w:rsidRDefault="00EA1E8B" w:rsidP="00EA1E8B">
                      <w:pPr>
                        <w:rPr>
                          <w:b/>
                          <w:bCs/>
                        </w:rPr>
                      </w:pPr>
                      <w:r w:rsidRPr="009E0B4C">
                        <w:rPr>
                          <w:b/>
                          <w:bCs/>
                        </w:rPr>
                        <w:t xml:space="preserve">Change of family circumstances – place will not be accepted.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5584" behindDoc="0" locked="0" layoutInCell="1" allowOverlap="1" wp14:anchorId="55E56710" wp14:editId="71133902">
                <wp:simplePos x="0" y="0"/>
                <wp:positionH relativeFrom="column">
                  <wp:posOffset>4438650</wp:posOffset>
                </wp:positionH>
                <wp:positionV relativeFrom="paragraph">
                  <wp:posOffset>3910965</wp:posOffset>
                </wp:positionV>
                <wp:extent cx="0" cy="247650"/>
                <wp:effectExtent l="95250" t="0" r="57150" b="38100"/>
                <wp:wrapNone/>
                <wp:docPr id="486024019"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chemeClr val="accent2"/>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962209" id="Straight Arrow Connector 3" o:spid="_x0000_s1026" type="#_x0000_t32" style="position:absolute;margin-left:349.5pt;margin-top:307.95pt;width:0;height:19.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" strokecolor="#ed7d31 [3205]"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3536" behindDoc="0" locked="0" layoutInCell="1" allowOverlap="1" wp14:anchorId="03CC23ED" wp14:editId="15D9D0A9">
                <wp:simplePos x="0" y="0"/>
                <wp:positionH relativeFrom="column">
                  <wp:posOffset>1562100</wp:posOffset>
                </wp:positionH>
                <wp:positionV relativeFrom="paragraph">
                  <wp:posOffset>2406015</wp:posOffset>
                </wp:positionV>
                <wp:extent cx="1197610" cy="323850"/>
                <wp:effectExtent l="0" t="95250" r="2540" b="19050"/>
                <wp:wrapNone/>
                <wp:docPr id="47307584" name="Straight Arrow Connector 3"/>
                <wp:cNvGraphicFramePr/>
                <a:graphic xmlns:a="http://schemas.openxmlformats.org/drawingml/2006/main">
                  <a:graphicData uri="http://schemas.microsoft.com/office/word/2010/wordprocessingShape">
                    <wps:wsp>
                      <wps:cNvCnPr/>
                      <wps:spPr>
                        <a:xfrm rot="10800000">
                          <a:off x="0" y="0"/>
                          <a:ext cx="1197610" cy="323850"/>
                        </a:xfrm>
                        <a:prstGeom prst="bentConnector3">
                          <a:avLst>
                            <a:gd name="adj1" fmla="val 50000"/>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27BF4C" id="Straight Arrow Connector 3" o:spid="_x0000_s1026" type="#_x0000_t34" style="position:absolute;margin-left:123pt;margin-top:189.45pt;width:94.3pt;height:25.5pt;rotation:18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" strokecolor="#70ad47 [3209]"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8176" behindDoc="0" locked="0" layoutInCell="1" allowOverlap="1" wp14:anchorId="05C18691" wp14:editId="418ACE6A">
                <wp:simplePos x="0" y="0"/>
                <wp:positionH relativeFrom="column">
                  <wp:posOffset>2762250</wp:posOffset>
                </wp:positionH>
                <wp:positionV relativeFrom="paragraph">
                  <wp:posOffset>2406015</wp:posOffset>
                </wp:positionV>
                <wp:extent cx="752475" cy="542925"/>
                <wp:effectExtent l="0" t="0" r="28575" b="28575"/>
                <wp:wrapNone/>
                <wp:docPr id="1650783660" name="Rectangle: Rounded Corners 1"/>
                <wp:cNvGraphicFramePr/>
                <a:graphic xmlns:a="http://schemas.openxmlformats.org/drawingml/2006/main">
                  <a:graphicData uri="http://schemas.microsoft.com/office/word/2010/wordprocessingShape">
                    <wps:wsp>
                      <wps:cNvSpPr/>
                      <wps:spPr>
                        <a:xfrm>
                          <a:off x="0" y="0"/>
                          <a:ext cx="752475" cy="542925"/>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2577BF8" w14:textId="3495124C" w:rsidR="00097D4F" w:rsidRPr="009E0B4C" w:rsidRDefault="00097D4F" w:rsidP="00097D4F">
                            <w:pPr>
                              <w:rPr>
                                <w:b/>
                                <w:bCs/>
                              </w:rPr>
                            </w:pPr>
                            <w:r w:rsidRPr="009E0B4C">
                              <w:rPr>
                                <w:b/>
                                <w:bCs/>
                              </w:rPr>
                              <w:t xml:space="preserve">Issue rectified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05C18691" id="_x0000_s1033" style="position:absolute;margin-left:217.5pt;margin-top:189.45pt;width:59.25pt;height:42.75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" fillcolor="#70ad47 [3209]" strokecolor="#70ad47 [3209]" strokeweight="1pt">
                <v:stroke joinstyle="miter"/>
                <v:textbox>
                  <w:txbxContent>
                    <w:p w14:paraId="62577BF8" w14:textId="3495124C" w:rsidR="00097D4F" w:rsidRPr="009E0B4C" w:rsidRDefault="00097D4F" w:rsidP="00097D4F">
                      <w:pPr>
                        <w:rPr>
                          <w:b/>
                          <w:bCs/>
                        </w:rPr>
                      </w:pPr>
                      <w:r w:rsidRPr="009E0B4C">
                        <w:rPr>
                          <w:b/>
                          <w:bCs/>
                        </w:rPr>
                        <w:t xml:space="preserve">Issue rectified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4080" behindDoc="0" locked="0" layoutInCell="1" allowOverlap="1" wp14:anchorId="6BBACA42" wp14:editId="051D8730">
                <wp:simplePos x="0" y="0"/>
                <wp:positionH relativeFrom="column">
                  <wp:posOffset>3752850</wp:posOffset>
                </wp:positionH>
                <wp:positionV relativeFrom="paragraph">
                  <wp:posOffset>2815590</wp:posOffset>
                </wp:positionV>
                <wp:extent cx="1219200" cy="1085850"/>
                <wp:effectExtent l="0" t="0" r="19050" b="19050"/>
                <wp:wrapNone/>
                <wp:docPr id="1904856011" name="Rectangle: Rounded Corners 1"/>
                <wp:cNvGraphicFramePr/>
                <a:graphic xmlns:a="http://schemas.openxmlformats.org/drawingml/2006/main">
                  <a:graphicData uri="http://schemas.microsoft.com/office/word/2010/wordprocessingShape">
                    <wps:wsp>
                      <wps:cNvSpPr/>
                      <wps:spPr>
                        <a:xfrm>
                          <a:off x="0" y="0"/>
                          <a:ext cx="1219200" cy="10858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7D2DF2C" w14:textId="2FB356A2" w:rsidR="00902335" w:rsidRPr="00AA0013" w:rsidRDefault="00902335" w:rsidP="00AA0013">
                            <w:pPr>
                              <w:rPr>
                                <w:b/>
                                <w:bCs/>
                              </w:rPr>
                            </w:pPr>
                            <w:r w:rsidRPr="00AA0013">
                              <w:rPr>
                                <w:b/>
                                <w:bCs/>
                              </w:rPr>
                              <w:t xml:space="preserve">Admissions contact parents </w:t>
                            </w:r>
                            <w:r w:rsidR="00184297" w:rsidRPr="00AA0013">
                              <w:rPr>
                                <w:b/>
                                <w:bCs/>
                              </w:rPr>
                              <w:t>–</w:t>
                            </w:r>
                            <w:r w:rsidRPr="00AA0013">
                              <w:rPr>
                                <w:b/>
                                <w:bCs/>
                              </w:rPr>
                              <w:t xml:space="preserve"> </w:t>
                            </w:r>
                            <w:r w:rsidR="00184297" w:rsidRPr="00AA0013">
                              <w:rPr>
                                <w:b/>
                                <w:bCs/>
                              </w:rPr>
                              <w:t>contact made.</w:t>
                            </w:r>
                            <w:r w:rsidRPr="00AA0013">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BBACA42" id="_x0000_s1034" style="position:absolute;margin-left:295.5pt;margin-top:221.7pt;width:96pt;height:85.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" fillcolor="#70ad47 [3209]" strokecolor="#70ad47 [3209]" strokeweight="1pt">
                <v:stroke joinstyle="miter"/>
                <v:textbox>
                  <w:txbxContent>
                    <w:p w14:paraId="67D2DF2C" w14:textId="2FB356A2" w:rsidR="00902335" w:rsidRPr="00AA0013" w:rsidRDefault="00902335" w:rsidP="00AA0013">
                      <w:pPr>
                        <w:rPr>
                          <w:b/>
                          <w:bCs/>
                        </w:rPr>
                      </w:pPr>
                      <w:r w:rsidRPr="00AA0013">
                        <w:rPr>
                          <w:b/>
                          <w:bCs/>
                        </w:rPr>
                        <w:t xml:space="preserve">Admissions contact parents </w:t>
                      </w:r>
                      <w:r w:rsidR="00184297" w:rsidRPr="00AA0013">
                        <w:rPr>
                          <w:b/>
                          <w:bCs/>
                        </w:rPr>
                        <w:t>–</w:t>
                      </w:r>
                      <w:r w:rsidRPr="00AA0013">
                        <w:rPr>
                          <w:b/>
                          <w:bCs/>
                        </w:rPr>
                        <w:t xml:space="preserve"> </w:t>
                      </w:r>
                      <w:r w:rsidR="00184297" w:rsidRPr="00AA0013">
                        <w:rPr>
                          <w:b/>
                          <w:bCs/>
                        </w:rPr>
                        <w:t>contact made.</w:t>
                      </w:r>
                      <w:r w:rsidRPr="00AA0013">
                        <w:rPr>
                          <w:b/>
                          <w:bCs/>
                        </w:rPr>
                        <w:t xml:space="preserv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1008" behindDoc="0" locked="0" layoutInCell="1" allowOverlap="1" wp14:anchorId="59001AD9" wp14:editId="58D7E546">
                <wp:simplePos x="0" y="0"/>
                <wp:positionH relativeFrom="column">
                  <wp:posOffset>4019550</wp:posOffset>
                </wp:positionH>
                <wp:positionV relativeFrom="paragraph">
                  <wp:posOffset>2215515</wp:posOffset>
                </wp:positionV>
                <wp:extent cx="2324100" cy="333375"/>
                <wp:effectExtent l="0" t="0" r="19050" b="28575"/>
                <wp:wrapNone/>
                <wp:docPr id="966223081" name="Rectangle: Rounded Corners 1"/>
                <wp:cNvGraphicFramePr/>
                <a:graphic xmlns:a="http://schemas.openxmlformats.org/drawingml/2006/main">
                  <a:graphicData uri="http://schemas.microsoft.com/office/word/2010/wordprocessingShape">
                    <wps:wsp>
                      <wps:cNvSpPr/>
                      <wps:spPr>
                        <a:xfrm>
                          <a:off x="0" y="0"/>
                          <a:ext cx="2324100" cy="33337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09AE5670" w14:textId="162CFBE1" w:rsidR="008C6ACB" w:rsidRPr="00AA0013" w:rsidRDefault="008C6ACB" w:rsidP="00AA0013">
                            <w:pPr>
                              <w:rPr>
                                <w:b/>
                                <w:bCs/>
                              </w:rPr>
                            </w:pPr>
                            <w:r w:rsidRPr="00AA0013">
                              <w:rPr>
                                <w:b/>
                                <w:bCs/>
                              </w:rPr>
                              <w:t>Parents do not accept school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59001AD9" id="_x0000_s1035" style="position:absolute;margin-left:316.5pt;margin-top:174.45pt;width:183pt;height:26.2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" fillcolor="#ed7d31 [3205]" strokecolor="#ed7d31 [3205]" strokeweight="1pt">
                <v:stroke joinstyle="miter"/>
                <v:textbox>
                  <w:txbxContent>
                    <w:p w14:paraId="09AE5670" w14:textId="162CFBE1" w:rsidR="008C6ACB" w:rsidRPr="00AA0013" w:rsidRDefault="008C6ACB" w:rsidP="00AA0013">
                      <w:pPr>
                        <w:rPr>
                          <w:b/>
                          <w:bCs/>
                        </w:rPr>
                      </w:pPr>
                      <w:r w:rsidRPr="00AA0013">
                        <w:rPr>
                          <w:b/>
                          <w:bCs/>
                        </w:rPr>
                        <w:t>Parents do not accept school place.</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2512" behindDoc="0" locked="0" layoutInCell="1" allowOverlap="1" wp14:anchorId="2716732F" wp14:editId="348A7ECC">
                <wp:simplePos x="0" y="0"/>
                <wp:positionH relativeFrom="column">
                  <wp:posOffset>4562475</wp:posOffset>
                </wp:positionH>
                <wp:positionV relativeFrom="paragraph">
                  <wp:posOffset>2558415</wp:posOffset>
                </wp:positionV>
                <wp:extent cx="0" cy="247650"/>
                <wp:effectExtent l="95250" t="0" r="57150" b="38100"/>
                <wp:wrapNone/>
                <wp:docPr id="361285221"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A7425F" id="Straight Arrow Connector 3" o:spid="_x0000_s1026" type="#_x0000_t32" style="position:absolute;margin-left:359.25pt;margin-top:201.45pt;width:0;height:1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" strokecolor="#70ad47 [3209]"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14560" behindDoc="0" locked="0" layoutInCell="1" allowOverlap="1" wp14:anchorId="775887E2" wp14:editId="402F2C08">
                <wp:simplePos x="0" y="0"/>
                <wp:positionH relativeFrom="column">
                  <wp:posOffset>5981700</wp:posOffset>
                </wp:positionH>
                <wp:positionV relativeFrom="paragraph">
                  <wp:posOffset>2558415</wp:posOffset>
                </wp:positionV>
                <wp:extent cx="0" cy="247650"/>
                <wp:effectExtent l="95250" t="0" r="57150" b="38100"/>
                <wp:wrapNone/>
                <wp:docPr id="1982968040"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FBD5EE" id="Straight Arrow Connector 3" o:spid="_x0000_s1026" type="#_x0000_t32" style="position:absolute;margin-left:471pt;margin-top:201.45pt;width:0;height:19.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" strokecolor="red"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7152" behindDoc="0" locked="0" layoutInCell="1" allowOverlap="1" wp14:anchorId="01C66D64" wp14:editId="05D67123">
                <wp:simplePos x="0" y="0"/>
                <wp:positionH relativeFrom="column">
                  <wp:posOffset>1238250</wp:posOffset>
                </wp:positionH>
                <wp:positionV relativeFrom="paragraph">
                  <wp:posOffset>4387215</wp:posOffset>
                </wp:positionV>
                <wp:extent cx="1219200" cy="942975"/>
                <wp:effectExtent l="0" t="0" r="19050" b="28575"/>
                <wp:wrapNone/>
                <wp:docPr id="145173847" name="Rectangle: Rounded Corners 1"/>
                <wp:cNvGraphicFramePr/>
                <a:graphic xmlns:a="http://schemas.openxmlformats.org/drawingml/2006/main">
                  <a:graphicData uri="http://schemas.microsoft.com/office/word/2010/wordprocessingShape">
                    <wps:wsp>
                      <wps:cNvSpPr/>
                      <wps:spPr>
                        <a:xfrm>
                          <a:off x="0" y="0"/>
                          <a:ext cx="1219200" cy="94297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F8FF93" w14:textId="7ABBD894" w:rsidR="001F2A38" w:rsidRPr="00AA0013" w:rsidRDefault="001F2A38" w:rsidP="00AA0013">
                            <w:pPr>
                              <w:rPr>
                                <w:b/>
                                <w:bCs/>
                              </w:rPr>
                            </w:pPr>
                            <w:r w:rsidRPr="00AA0013">
                              <w:rPr>
                                <w:b/>
                                <w:bCs/>
                              </w:rPr>
                              <w:t xml:space="preserve">Child fails to attend school as per agreed start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01C66D64" id="_x0000_s1036" style="position:absolute;margin-left:97.5pt;margin-top:345.45pt;width:96pt;height:74.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" fillcolor="red" strokecolor="red" strokeweight="1pt">
                <v:stroke joinstyle="miter"/>
                <v:textbox>
                  <w:txbxContent>
                    <w:p w14:paraId="3EF8FF93" w14:textId="7ABBD894" w:rsidR="001F2A38" w:rsidRPr="00AA0013" w:rsidRDefault="001F2A38" w:rsidP="00AA0013">
                      <w:pPr>
                        <w:rPr>
                          <w:b/>
                          <w:bCs/>
                        </w:rPr>
                      </w:pPr>
                      <w:r w:rsidRPr="00AA0013">
                        <w:rPr>
                          <w:b/>
                          <w:bCs/>
                        </w:rPr>
                        <w:t xml:space="preserve">Child fails to attend school as per agreed start date.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3056" behindDoc="0" locked="0" layoutInCell="1" allowOverlap="1" wp14:anchorId="68B08EFB" wp14:editId="720E35D0">
                <wp:simplePos x="0" y="0"/>
                <wp:positionH relativeFrom="column">
                  <wp:posOffset>1009650</wp:posOffset>
                </wp:positionH>
                <wp:positionV relativeFrom="paragraph">
                  <wp:posOffset>2815590</wp:posOffset>
                </wp:positionV>
                <wp:extent cx="1219200" cy="1095375"/>
                <wp:effectExtent l="0" t="0" r="19050" b="28575"/>
                <wp:wrapNone/>
                <wp:docPr id="1586738006" name="Rectangle: Rounded Corners 1"/>
                <wp:cNvGraphicFramePr/>
                <a:graphic xmlns:a="http://schemas.openxmlformats.org/drawingml/2006/main">
                  <a:graphicData uri="http://schemas.microsoft.com/office/word/2010/wordprocessingShape">
                    <wps:wsp>
                      <wps:cNvSpPr/>
                      <wps:spPr>
                        <a:xfrm>
                          <a:off x="0" y="0"/>
                          <a:ext cx="1219200" cy="109537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EF7DFF" w14:textId="0B004B62" w:rsidR="000735AB" w:rsidRPr="00AA0013" w:rsidRDefault="00843FF9" w:rsidP="00AA0013">
                            <w:pPr>
                              <w:rPr>
                                <w:b/>
                                <w:bCs/>
                              </w:rPr>
                            </w:pPr>
                            <w:r w:rsidRPr="00AA0013">
                              <w:rPr>
                                <w:b/>
                                <w:bCs/>
                              </w:rPr>
                              <w:t>School unable to contact parents to agree a start date.</w:t>
                            </w:r>
                            <w:r w:rsidR="000735AB" w:rsidRPr="00AA0013">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8B08EFB" id="_x0000_s1037" style="position:absolute;margin-left:79.5pt;margin-top:221.7pt;width:96pt;height:86.2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" fillcolor="red" strokecolor="red" strokeweight="1pt">
                <v:stroke joinstyle="miter"/>
                <v:textbox>
                  <w:txbxContent>
                    <w:p w14:paraId="6AEF7DFF" w14:textId="0B004B62" w:rsidR="000735AB" w:rsidRPr="00AA0013" w:rsidRDefault="00843FF9" w:rsidP="00AA0013">
                      <w:pPr>
                        <w:rPr>
                          <w:b/>
                          <w:bCs/>
                        </w:rPr>
                      </w:pPr>
                      <w:r w:rsidRPr="00AA0013">
                        <w:rPr>
                          <w:b/>
                          <w:bCs/>
                        </w:rPr>
                        <w:t>School unable to contact parents to agree a start date.</w:t>
                      </w:r>
                      <w:r w:rsidR="000735AB" w:rsidRPr="00AA0013">
                        <w:rPr>
                          <w:b/>
                          <w:bCs/>
                        </w:rPr>
                        <w:t xml:space="preserv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9440" behindDoc="0" locked="0" layoutInCell="1" allowOverlap="1" wp14:anchorId="2320D817" wp14:editId="65E59B7A">
                <wp:simplePos x="0" y="0"/>
                <wp:positionH relativeFrom="column">
                  <wp:posOffset>1238250</wp:posOffset>
                </wp:positionH>
                <wp:positionV relativeFrom="paragraph">
                  <wp:posOffset>2548890</wp:posOffset>
                </wp:positionV>
                <wp:extent cx="0" cy="247650"/>
                <wp:effectExtent l="95250" t="0" r="57150" b="38100"/>
                <wp:wrapNone/>
                <wp:docPr id="1165028195"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9A5958" id="Straight Arrow Connector 3" o:spid="_x0000_s1026" type="#_x0000_t32" style="position:absolute;margin-left:97.5pt;margin-top:200.7pt;width:0;height:19.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" strokecolor="red"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6128" behindDoc="0" locked="0" layoutInCell="1" allowOverlap="1" wp14:anchorId="5D35D90B" wp14:editId="199EFDE4">
                <wp:simplePos x="0" y="0"/>
                <wp:positionH relativeFrom="column">
                  <wp:posOffset>-352425</wp:posOffset>
                </wp:positionH>
                <wp:positionV relativeFrom="paragraph">
                  <wp:posOffset>4130040</wp:posOffset>
                </wp:positionV>
                <wp:extent cx="1219200" cy="962025"/>
                <wp:effectExtent l="0" t="0" r="19050" b="28575"/>
                <wp:wrapNone/>
                <wp:docPr id="1561483782" name="Rectangle: Rounded Corners 1"/>
                <wp:cNvGraphicFramePr/>
                <a:graphic xmlns:a="http://schemas.openxmlformats.org/drawingml/2006/main">
                  <a:graphicData uri="http://schemas.microsoft.com/office/word/2010/wordprocessingShape">
                    <wps:wsp>
                      <wps:cNvSpPr/>
                      <wps:spPr>
                        <a:xfrm>
                          <a:off x="0" y="0"/>
                          <a:ext cx="1219200" cy="962025"/>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136101CD" w14:textId="65CDD1F9" w:rsidR="00184297" w:rsidRPr="009E0B4C" w:rsidRDefault="00184297" w:rsidP="00097D4F">
                            <w:pPr>
                              <w:pStyle w:val="ListParagraph"/>
                              <w:ind w:left="0"/>
                              <w:rPr>
                                <w:b/>
                                <w:bCs/>
                              </w:rPr>
                            </w:pPr>
                            <w:r w:rsidRPr="009E0B4C">
                              <w:rPr>
                                <w:b/>
                                <w:bCs/>
                              </w:rPr>
                              <w:t>Child attends school as per agreed start date</w:t>
                            </w:r>
                            <w:r w:rsidR="001F2A38" w:rsidRPr="009E0B4C">
                              <w:rPr>
                                <w:b/>
                                <w:bCs/>
                              </w:rPr>
                              <w:t xml:space="preserve">. </w:t>
                            </w:r>
                            <w:r w:rsidRPr="009E0B4C">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5D35D90B" id="_x0000_s1038" style="position:absolute;margin-left:-27.75pt;margin-top:325.2pt;width:96pt;height:75.7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" fillcolor="#70ad47 [3209]" strokecolor="#70ad47 [3209]" strokeweight="1pt">
                <v:stroke joinstyle="miter"/>
                <v:textbox>
                  <w:txbxContent>
                    <w:p w14:paraId="136101CD" w14:textId="65CDD1F9" w:rsidR="00184297" w:rsidRPr="009E0B4C" w:rsidRDefault="00184297" w:rsidP="00097D4F">
                      <w:pPr>
                        <w:pStyle w:val="ListParagraph"/>
                        <w:ind w:left="0"/>
                        <w:rPr>
                          <w:b/>
                          <w:bCs/>
                        </w:rPr>
                      </w:pPr>
                      <w:r w:rsidRPr="009E0B4C">
                        <w:rPr>
                          <w:b/>
                          <w:bCs/>
                        </w:rPr>
                        <w:t>Child attends school as per agreed start date</w:t>
                      </w:r>
                      <w:r w:rsidR="001F2A38" w:rsidRPr="009E0B4C">
                        <w:rPr>
                          <w:b/>
                          <w:bCs/>
                        </w:rPr>
                        <w:t xml:space="preserve">. </w:t>
                      </w:r>
                      <w:r w:rsidRPr="009E0B4C">
                        <w:rPr>
                          <w:b/>
                          <w:bCs/>
                        </w:rPr>
                        <w:t xml:space="preserv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8416" behindDoc="0" locked="0" layoutInCell="1" allowOverlap="1" wp14:anchorId="68648BD4" wp14:editId="03A989CA">
                <wp:simplePos x="0" y="0"/>
                <wp:positionH relativeFrom="column">
                  <wp:posOffset>209550</wp:posOffset>
                </wp:positionH>
                <wp:positionV relativeFrom="paragraph">
                  <wp:posOffset>3882390</wp:posOffset>
                </wp:positionV>
                <wp:extent cx="0" cy="247650"/>
                <wp:effectExtent l="95250" t="0" r="57150" b="38100"/>
                <wp:wrapNone/>
                <wp:docPr id="1549758264"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E866F0" id="Straight Arrow Connector 3" o:spid="_x0000_s1026" type="#_x0000_t32" style="position:absolute;margin-left:16.5pt;margin-top:305.7pt;width:0;height:1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" strokecolor="#70ad47 [3209]"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92032" behindDoc="0" locked="0" layoutInCell="1" allowOverlap="1" wp14:anchorId="714B9284" wp14:editId="35B8BE95">
                <wp:simplePos x="0" y="0"/>
                <wp:positionH relativeFrom="column">
                  <wp:posOffset>-352425</wp:posOffset>
                </wp:positionH>
                <wp:positionV relativeFrom="paragraph">
                  <wp:posOffset>2796540</wp:posOffset>
                </wp:positionV>
                <wp:extent cx="1171575" cy="1085850"/>
                <wp:effectExtent l="0" t="0" r="28575" b="19050"/>
                <wp:wrapNone/>
                <wp:docPr id="1628701173" name="Rectangle: Rounded Corners 1"/>
                <wp:cNvGraphicFramePr/>
                <a:graphic xmlns:a="http://schemas.openxmlformats.org/drawingml/2006/main">
                  <a:graphicData uri="http://schemas.microsoft.com/office/word/2010/wordprocessingShape">
                    <wps:wsp>
                      <wps:cNvSpPr/>
                      <wps:spPr>
                        <a:xfrm>
                          <a:off x="0" y="0"/>
                          <a:ext cx="1171575" cy="10858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2A487D71" w14:textId="554EF0FC" w:rsidR="00B70B50" w:rsidRPr="00AA0013" w:rsidRDefault="00DC4588" w:rsidP="00AA0013">
                            <w:pPr>
                              <w:rPr>
                                <w:b/>
                                <w:bCs/>
                              </w:rPr>
                            </w:pPr>
                            <w:r w:rsidRPr="00AA0013">
                              <w:rPr>
                                <w:b/>
                                <w:bCs/>
                              </w:rPr>
                              <w:t xml:space="preserve">Parents and school agree a start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B9284" id="_x0000_s1039" style="position:absolute;margin-left:-27.75pt;margin-top:220.2pt;width:92.25pt;height:8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" fillcolor="#70ad47 [3209]" strokecolor="#70ad47 [3209]" strokeweight="1pt">
                <v:stroke joinstyle="miter"/>
                <v:textbox>
                  <w:txbxContent>
                    <w:p w14:paraId="2A487D71" w14:textId="554EF0FC" w:rsidR="00B70B50" w:rsidRPr="00AA0013" w:rsidRDefault="00DC4588" w:rsidP="00AA0013">
                      <w:pPr>
                        <w:rPr>
                          <w:b/>
                          <w:bCs/>
                        </w:rPr>
                      </w:pPr>
                      <w:r w:rsidRPr="00AA0013">
                        <w:rPr>
                          <w:b/>
                          <w:bCs/>
                        </w:rPr>
                        <w:t xml:space="preserve">Parents and school agree a start date. </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7392" behindDoc="0" locked="0" layoutInCell="1" allowOverlap="1" wp14:anchorId="06D63F8C" wp14:editId="1A17CD99">
                <wp:simplePos x="0" y="0"/>
                <wp:positionH relativeFrom="column">
                  <wp:posOffset>209550</wp:posOffset>
                </wp:positionH>
                <wp:positionV relativeFrom="paragraph">
                  <wp:posOffset>2548890</wp:posOffset>
                </wp:positionV>
                <wp:extent cx="0" cy="247650"/>
                <wp:effectExtent l="95250" t="0" r="57150" b="38100"/>
                <wp:wrapNone/>
                <wp:docPr id="1762105786"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C93577" id="Straight Arrow Connector 3" o:spid="_x0000_s1026" type="#_x0000_t32" style="position:absolute;margin-left:16.5pt;margin-top:200.7pt;width:0;height:19.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" strokecolor="#70ad47 [3209]"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848704" behindDoc="0" locked="0" layoutInCell="1" allowOverlap="1" wp14:anchorId="40B1CD40" wp14:editId="00AA88EC">
                <wp:simplePos x="0" y="0"/>
                <wp:positionH relativeFrom="column">
                  <wp:posOffset>4448175</wp:posOffset>
                </wp:positionH>
                <wp:positionV relativeFrom="paragraph">
                  <wp:posOffset>1558290</wp:posOffset>
                </wp:positionV>
                <wp:extent cx="942975" cy="657225"/>
                <wp:effectExtent l="0" t="19050" r="85725" b="47625"/>
                <wp:wrapNone/>
                <wp:docPr id="399630061" name="Connector: Elbow 22"/>
                <wp:cNvGraphicFramePr/>
                <a:graphic xmlns:a="http://schemas.openxmlformats.org/drawingml/2006/main">
                  <a:graphicData uri="http://schemas.microsoft.com/office/word/2010/wordprocessingShape">
                    <wps:wsp>
                      <wps:cNvCnPr/>
                      <wps:spPr>
                        <a:xfrm>
                          <a:off x="0" y="0"/>
                          <a:ext cx="942975" cy="657225"/>
                        </a:xfrm>
                        <a:prstGeom prst="bentConnector3">
                          <a:avLst>
                            <a:gd name="adj1" fmla="val 100000"/>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083C7D" id="Connector: Elbow 22" o:spid="_x0000_s1026" type="#_x0000_t34" style="position:absolute;margin-left:350.25pt;margin-top:122.7pt;width:74.25pt;height:51.7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" adj="21600" strokecolor="#ed7d31 [3205]" strokeweight="3pt">
                <v:stroke endarrow="block"/>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88960" behindDoc="0" locked="0" layoutInCell="1" allowOverlap="1" wp14:anchorId="2A6D9F19" wp14:editId="29536CD9">
                <wp:simplePos x="0" y="0"/>
                <wp:positionH relativeFrom="column">
                  <wp:posOffset>1562100</wp:posOffset>
                </wp:positionH>
                <wp:positionV relativeFrom="paragraph">
                  <wp:posOffset>1348740</wp:posOffset>
                </wp:positionV>
                <wp:extent cx="2876550" cy="781050"/>
                <wp:effectExtent l="0" t="0" r="19050" b="19050"/>
                <wp:wrapNone/>
                <wp:docPr id="180292769" name="Rectangle: Rounded Corners 1"/>
                <wp:cNvGraphicFramePr/>
                <a:graphic xmlns:a="http://schemas.openxmlformats.org/drawingml/2006/main">
                  <a:graphicData uri="http://schemas.microsoft.com/office/word/2010/wordprocessingShape">
                    <wps:wsp>
                      <wps:cNvSpPr/>
                      <wps:spPr>
                        <a:xfrm>
                          <a:off x="0" y="0"/>
                          <a:ext cx="2876550" cy="7810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6C3253" w14:textId="12097323" w:rsidR="006E2D0A" w:rsidRPr="009E0B4C" w:rsidRDefault="006E2D0A" w:rsidP="006E2D0A">
                            <w:pPr>
                              <w:pStyle w:val="ListParagraph"/>
                              <w:numPr>
                                <w:ilvl w:val="0"/>
                                <w:numId w:val="30"/>
                              </w:numPr>
                              <w:rPr>
                                <w:b/>
                                <w:bCs/>
                              </w:rPr>
                            </w:pPr>
                            <w:r w:rsidRPr="009E0B4C">
                              <w:rPr>
                                <w:b/>
                                <w:bCs/>
                              </w:rPr>
                              <w:t>Parents</w:t>
                            </w:r>
                            <w:r w:rsidR="00705E09" w:rsidRPr="009E0B4C">
                              <w:rPr>
                                <w:b/>
                                <w:bCs/>
                              </w:rPr>
                              <w:t xml:space="preserve"> make application.</w:t>
                            </w:r>
                          </w:p>
                          <w:p w14:paraId="0B27DADB" w14:textId="126FEBA6" w:rsidR="00705E09" w:rsidRPr="009E0B4C" w:rsidRDefault="00705E09" w:rsidP="006E2D0A">
                            <w:pPr>
                              <w:pStyle w:val="ListParagraph"/>
                              <w:numPr>
                                <w:ilvl w:val="0"/>
                                <w:numId w:val="30"/>
                              </w:numPr>
                              <w:rPr>
                                <w:b/>
                                <w:bCs/>
                              </w:rPr>
                            </w:pPr>
                            <w:r w:rsidRPr="009E0B4C">
                              <w:rPr>
                                <w:b/>
                                <w:bCs/>
                              </w:rPr>
                              <w:t>Admissions Team process application.</w:t>
                            </w:r>
                          </w:p>
                          <w:p w14:paraId="02D70ED4" w14:textId="5D9A63C5" w:rsidR="00705E09" w:rsidRPr="009E0B4C" w:rsidRDefault="00705E09" w:rsidP="006E2D0A">
                            <w:pPr>
                              <w:pStyle w:val="ListParagraph"/>
                              <w:numPr>
                                <w:ilvl w:val="0"/>
                                <w:numId w:val="30"/>
                              </w:numPr>
                              <w:rPr>
                                <w:b/>
                                <w:bCs/>
                              </w:rPr>
                            </w:pPr>
                            <w:r w:rsidRPr="009E0B4C">
                              <w:rPr>
                                <w:b/>
                                <w:bCs/>
                              </w:rPr>
                              <w:t>Offer of a school place is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2A6D9F19" id="_x0000_s1040" style="position:absolute;margin-left:123pt;margin-top:106.2pt;width:226.5pt;height:61.5pt;z-index:2516889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" fillcolor="#4472c4 [3204]" strokecolor="#4472c4 [3204]" strokeweight="1pt">
                <v:stroke joinstyle="miter"/>
                <v:textbox>
                  <w:txbxContent>
                    <w:p w14:paraId="316C3253" w14:textId="12097323" w:rsidR="006E2D0A" w:rsidRPr="009E0B4C" w:rsidRDefault="006E2D0A" w:rsidP="006E2D0A">
                      <w:pPr>
                        <w:pStyle w:val="ListParagraph"/>
                        <w:numPr>
                          <w:ilvl w:val="0"/>
                          <w:numId w:val="30"/>
                        </w:numPr>
                        <w:rPr>
                          <w:b/>
                          <w:bCs/>
                        </w:rPr>
                      </w:pPr>
                      <w:r w:rsidRPr="009E0B4C">
                        <w:rPr>
                          <w:b/>
                          <w:bCs/>
                        </w:rPr>
                        <w:t>Parents</w:t>
                      </w:r>
                      <w:r w:rsidR="00705E09" w:rsidRPr="009E0B4C">
                        <w:rPr>
                          <w:b/>
                          <w:bCs/>
                        </w:rPr>
                        <w:t xml:space="preserve"> make application.</w:t>
                      </w:r>
                    </w:p>
                    <w:p w14:paraId="0B27DADB" w14:textId="126FEBA6" w:rsidR="00705E09" w:rsidRPr="009E0B4C" w:rsidRDefault="00705E09" w:rsidP="006E2D0A">
                      <w:pPr>
                        <w:pStyle w:val="ListParagraph"/>
                        <w:numPr>
                          <w:ilvl w:val="0"/>
                          <w:numId w:val="30"/>
                        </w:numPr>
                        <w:rPr>
                          <w:b/>
                          <w:bCs/>
                        </w:rPr>
                      </w:pPr>
                      <w:r w:rsidRPr="009E0B4C">
                        <w:rPr>
                          <w:b/>
                          <w:bCs/>
                        </w:rPr>
                        <w:t>Admissions Team process application.</w:t>
                      </w:r>
                    </w:p>
                    <w:p w14:paraId="02D70ED4" w14:textId="5D9A63C5" w:rsidR="00705E09" w:rsidRPr="009E0B4C" w:rsidRDefault="00705E09" w:rsidP="006E2D0A">
                      <w:pPr>
                        <w:pStyle w:val="ListParagraph"/>
                        <w:numPr>
                          <w:ilvl w:val="0"/>
                          <w:numId w:val="30"/>
                        </w:numPr>
                        <w:rPr>
                          <w:b/>
                          <w:bCs/>
                        </w:rPr>
                      </w:pPr>
                      <w:r w:rsidRPr="009E0B4C">
                        <w:rPr>
                          <w:b/>
                          <w:bCs/>
                        </w:rPr>
                        <w:t>Offer of a school place is made.</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689984" behindDoc="0" locked="0" layoutInCell="1" allowOverlap="1" wp14:anchorId="379F253F" wp14:editId="008393A2">
                <wp:simplePos x="0" y="0"/>
                <wp:positionH relativeFrom="column">
                  <wp:posOffset>-352425</wp:posOffset>
                </wp:positionH>
                <wp:positionV relativeFrom="paragraph">
                  <wp:posOffset>2215515</wp:posOffset>
                </wp:positionV>
                <wp:extent cx="1914525" cy="323850"/>
                <wp:effectExtent l="0" t="0" r="28575" b="19050"/>
                <wp:wrapNone/>
                <wp:docPr id="742040028" name="Rectangle: Rounded Corners 1"/>
                <wp:cNvGraphicFramePr/>
                <a:graphic xmlns:a="http://schemas.openxmlformats.org/drawingml/2006/main">
                  <a:graphicData uri="http://schemas.microsoft.com/office/word/2010/wordprocessingShape">
                    <wps:wsp>
                      <wps:cNvSpPr/>
                      <wps:spPr>
                        <a:xfrm>
                          <a:off x="0" y="0"/>
                          <a:ext cx="1914525" cy="3238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5387D05" w14:textId="0EF695CC" w:rsidR="00BA1B0A" w:rsidRPr="00DE6F73" w:rsidRDefault="00BA1B0A" w:rsidP="00DE6F73">
                            <w:pPr>
                              <w:rPr>
                                <w:b/>
                                <w:bCs/>
                              </w:rPr>
                            </w:pPr>
                            <w:r w:rsidRPr="00DE6F73">
                              <w:rPr>
                                <w:b/>
                                <w:bCs/>
                              </w:rPr>
                              <w:t>Parents accept school place</w:t>
                            </w:r>
                            <w:r w:rsidR="001D4C41" w:rsidRPr="00DE6F73">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379F253F" id="_x0000_s1041" style="position:absolute;margin-left:-27.75pt;margin-top:174.45pt;width:150.75pt;height:25.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" fillcolor="#70ad47 [3209]" strokecolor="#70ad47 [3209]" strokeweight="1pt">
                <v:stroke joinstyle="miter"/>
                <v:textbox>
                  <w:txbxContent>
                    <w:p w14:paraId="65387D05" w14:textId="0EF695CC" w:rsidR="00BA1B0A" w:rsidRPr="00DE6F73" w:rsidRDefault="00BA1B0A" w:rsidP="00DE6F73">
                      <w:pPr>
                        <w:rPr>
                          <w:b/>
                          <w:bCs/>
                        </w:rPr>
                      </w:pPr>
                      <w:r w:rsidRPr="00DE6F73">
                        <w:rPr>
                          <w:b/>
                          <w:bCs/>
                        </w:rPr>
                        <w:t>Parents accept school place</w:t>
                      </w:r>
                      <w:r w:rsidR="001D4C41" w:rsidRPr="00DE6F73">
                        <w:rPr>
                          <w:b/>
                          <w:bCs/>
                        </w:rPr>
                        <w:t>.</w:t>
                      </w:r>
                    </w:p>
                  </w:txbxContent>
                </v:textbox>
              </v:roundrect>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4320" behindDoc="0" locked="0" layoutInCell="1" allowOverlap="1" wp14:anchorId="5F8162AE" wp14:editId="6CB8F32A">
                <wp:simplePos x="0" y="0"/>
                <wp:positionH relativeFrom="column">
                  <wp:posOffset>2924175</wp:posOffset>
                </wp:positionH>
                <wp:positionV relativeFrom="paragraph">
                  <wp:posOffset>1101090</wp:posOffset>
                </wp:positionV>
                <wp:extent cx="0" cy="247650"/>
                <wp:effectExtent l="95250" t="0" r="57150" b="38100"/>
                <wp:wrapNone/>
                <wp:docPr id="463983838" name="Straight Arrow Connector 3"/>
                <wp:cNvGraphicFramePr/>
                <a:graphic xmlns:a="http://schemas.openxmlformats.org/drawingml/2006/main">
                  <a:graphicData uri="http://schemas.microsoft.com/office/word/2010/wordprocessingShape">
                    <wps:wsp>
                      <wps:cNvCnPr/>
                      <wps:spPr>
                        <a:xfrm>
                          <a:off x="0" y="0"/>
                          <a:ext cx="0" cy="247650"/>
                        </a:xfrm>
                        <a:prstGeom prst="straightConnector1">
                          <a:avLst/>
                        </a:prstGeom>
                        <a:ln w="38100">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81B4D4" id="Straight Arrow Connector 3" o:spid="_x0000_s1026" type="#_x0000_t32" style="position:absolute;margin-left:230.25pt;margin-top:86.7pt;width:0;height:19.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" strokecolor="#4472c4 [3204]" strokeweight="3pt">
                <v:stroke endarrow="block" joinstyle="miter"/>
              </v:shape>
            </w:pict>
          </mc:Fallback>
        </mc:AlternateContent>
      </w:r>
      <w:r w:rsidR="00AA0013" w:rsidRPr="00E95A9F">
        <w:rPr>
          <w:rFonts w:asciiTheme="minorBidi" w:hAnsiTheme="minorBidi"/>
          <w:noProof/>
          <w:sz w:val="24"/>
          <w:szCs w:val="24"/>
        </w:rPr>
        <mc:AlternateContent>
          <mc:Choice Requires="wps">
            <w:drawing>
              <wp:anchor distT="0" distB="0" distL="114300" distR="114300" simplePos="0" relativeHeight="251705344" behindDoc="0" locked="0" layoutInCell="1" allowOverlap="1" wp14:anchorId="7A0B0E9D" wp14:editId="1E371770">
                <wp:simplePos x="0" y="0"/>
                <wp:positionH relativeFrom="column">
                  <wp:posOffset>604838</wp:posOffset>
                </wp:positionH>
                <wp:positionV relativeFrom="paragraph">
                  <wp:posOffset>1558289</wp:posOffset>
                </wp:positionV>
                <wp:extent cx="957262" cy="657225"/>
                <wp:effectExtent l="95250" t="19050" r="14605" b="47625"/>
                <wp:wrapNone/>
                <wp:docPr id="680047325" name="Connector: Elbow 4"/>
                <wp:cNvGraphicFramePr/>
                <a:graphic xmlns:a="http://schemas.openxmlformats.org/drawingml/2006/main">
                  <a:graphicData uri="http://schemas.microsoft.com/office/word/2010/wordprocessingShape">
                    <wps:wsp>
                      <wps:cNvCnPr/>
                      <wps:spPr>
                        <a:xfrm rot="10800000" flipV="1">
                          <a:off x="0" y="0"/>
                          <a:ext cx="957262" cy="657225"/>
                        </a:xfrm>
                        <a:prstGeom prst="bentConnector2">
                          <a:avLst/>
                        </a:prstGeom>
                        <a:ln w="38100">
                          <a:solidFill>
                            <a:schemeClr val="accent6"/>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B03DC5" id="_x0000_t33" coordsize="21600,21600" o:spt="33" o:oned="t" path="m,l21600,r,21600e" filled="f">
                <v:stroke joinstyle="miter"/>
                <v:path arrowok="t" fillok="f" o:connecttype="none"/>
                <o:lock v:ext="edit" shapetype="t"/>
              </v:shapetype>
              <v:shape id="Connector: Elbow 4" o:spid="_x0000_s1026" type="#_x0000_t33" style="position:absolute;margin-left:47.65pt;margin-top:122.7pt;width:75.35pt;height:51.75pt;rotation:180;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" strokecolor="#70ad47 [3209]" strokeweight="3pt">
                <v:stroke endarrow="block"/>
              </v:shape>
            </w:pict>
          </mc:Fallback>
        </mc:AlternateContent>
      </w:r>
      <w:r w:rsidR="007317B4" w:rsidRPr="00E95A9F">
        <w:rPr>
          <w:rFonts w:asciiTheme="minorBidi" w:hAnsiTheme="minorBidi"/>
          <w:sz w:val="24"/>
          <w:szCs w:val="24"/>
        </w:rPr>
        <w:br w:type="page"/>
      </w:r>
    </w:p>
    <w:bookmarkStart w:id="14" w:name="_Toc210646388"/>
    <w:p w14:paraId="55F21BBA" w14:textId="1F373A86" w:rsidR="004F0AB5" w:rsidRPr="00E95A9F" w:rsidRDefault="004F02B1" w:rsidP="0097437A">
      <w:pPr>
        <w:pStyle w:val="Heading1"/>
        <w:rPr>
          <w:rFonts w:asciiTheme="minorBidi" w:hAnsiTheme="minorBidi" w:cstheme="minorBidi"/>
          <w:b/>
          <w:bCs/>
          <w:color w:val="auto"/>
          <w:sz w:val="24"/>
          <w:szCs w:val="24"/>
        </w:rPr>
      </w:pPr>
      <w:r w:rsidRPr="00E95A9F">
        <w:rPr>
          <w:rFonts w:asciiTheme="minorBidi" w:hAnsiTheme="minorBidi" w:cstheme="minorBidi"/>
          <w:noProof/>
          <w:color w:val="385623" w:themeColor="accent6" w:themeShade="80"/>
          <w:sz w:val="24"/>
          <w:szCs w:val="24"/>
        </w:rPr>
        <w:lastRenderedPageBreak/>
        <mc:AlternateContent>
          <mc:Choice Requires="wps">
            <w:drawing>
              <wp:anchor distT="0" distB="0" distL="114300" distR="114300" simplePos="0" relativeHeight="251725824" behindDoc="0" locked="0" layoutInCell="1" allowOverlap="1" wp14:anchorId="638143C4" wp14:editId="48569D24">
                <wp:simplePos x="0" y="0"/>
                <wp:positionH relativeFrom="column">
                  <wp:posOffset>-209550</wp:posOffset>
                </wp:positionH>
                <wp:positionV relativeFrom="paragraph">
                  <wp:posOffset>428625</wp:posOffset>
                </wp:positionV>
                <wp:extent cx="6200775" cy="523875"/>
                <wp:effectExtent l="0" t="0" r="28575" b="28575"/>
                <wp:wrapNone/>
                <wp:docPr id="987943387" name="Rectangle: Rounded Corners 1"/>
                <wp:cNvGraphicFramePr/>
                <a:graphic xmlns:a="http://schemas.openxmlformats.org/drawingml/2006/main">
                  <a:graphicData uri="http://schemas.microsoft.com/office/word/2010/wordprocessingShape">
                    <wps:wsp>
                      <wps:cNvSpPr/>
                      <wps:spPr>
                        <a:xfrm>
                          <a:off x="0" y="0"/>
                          <a:ext cx="6200775" cy="523875"/>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7AE88C" w14:textId="418253FD" w:rsidR="00ED28F5" w:rsidRPr="004F02B1" w:rsidRDefault="00440D56" w:rsidP="004F02B1">
                            <w:pPr>
                              <w:spacing w:after="0"/>
                              <w:jc w:val="center"/>
                              <w:rPr>
                                <w:b/>
                                <w:bCs/>
                              </w:rPr>
                            </w:pPr>
                            <w:r w:rsidRPr="004F02B1">
                              <w:rPr>
                                <w:b/>
                                <w:bCs/>
                              </w:rPr>
                              <w:t>Pupil absent from school. School to mark register with N code and initi</w:t>
                            </w:r>
                            <w:r w:rsidR="00111C8B" w:rsidRPr="004F02B1">
                              <w:rPr>
                                <w:b/>
                                <w:bCs/>
                              </w:rPr>
                              <w:t>ate first-day calling procedure.</w:t>
                            </w:r>
                          </w:p>
                          <w:p w14:paraId="18ADDEDB" w14:textId="1230CE38" w:rsidR="00111C8B" w:rsidRPr="004F02B1" w:rsidRDefault="00111C8B" w:rsidP="00ED28F5">
                            <w:pPr>
                              <w:jc w:val="center"/>
                              <w:rPr>
                                <w:b/>
                                <w:bCs/>
                              </w:rPr>
                            </w:pPr>
                            <w:r w:rsidRPr="004F02B1">
                              <w:rPr>
                                <w:b/>
                                <w:bCs/>
                              </w:rPr>
                              <w:t>(Refer to Powys Attendance Policy and Welsh Government Attendance Framework for detail)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8143C4" id="_x0000_s1042" style="position:absolute;margin-left:-16.5pt;margin-top:33.75pt;width:488.25pt;height:4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" fillcolor="#4472c4 [3204]" strokecolor="#4472c4 [3204]" strokeweight="1pt">
                <v:stroke joinstyle="miter"/>
                <v:textbox>
                  <w:txbxContent>
                    <w:p w14:paraId="7E7AE88C" w14:textId="418253FD" w:rsidR="00ED28F5" w:rsidRPr="004F02B1" w:rsidRDefault="00440D56" w:rsidP="004F02B1">
                      <w:pPr>
                        <w:spacing w:after="0"/>
                        <w:jc w:val="center"/>
                        <w:rPr>
                          <w:b/>
                          <w:bCs/>
                        </w:rPr>
                      </w:pPr>
                      <w:r w:rsidRPr="004F02B1">
                        <w:rPr>
                          <w:b/>
                          <w:bCs/>
                        </w:rPr>
                        <w:t>Pupil absent from school. School to mark register with N code and initi</w:t>
                      </w:r>
                      <w:r w:rsidR="00111C8B" w:rsidRPr="004F02B1">
                        <w:rPr>
                          <w:b/>
                          <w:bCs/>
                        </w:rPr>
                        <w:t>ate first-day calling procedure.</w:t>
                      </w:r>
                    </w:p>
                    <w:p w14:paraId="18ADDEDB" w14:textId="1230CE38" w:rsidR="00111C8B" w:rsidRPr="004F02B1" w:rsidRDefault="00111C8B" w:rsidP="00ED28F5">
                      <w:pPr>
                        <w:jc w:val="center"/>
                        <w:rPr>
                          <w:b/>
                          <w:bCs/>
                        </w:rPr>
                      </w:pPr>
                      <w:r w:rsidRPr="004F02B1">
                        <w:rPr>
                          <w:b/>
                          <w:bCs/>
                        </w:rPr>
                        <w:t>(Refer to Powys Attendance Policy and Welsh Government Attendance Framework for detail)</w:t>
                      </w:r>
                    </w:p>
                  </w:txbxContent>
                </v:textbox>
              </v:roundrect>
            </w:pict>
          </mc:Fallback>
        </mc:AlternateContent>
      </w:r>
      <w:r w:rsidR="004F0AB5" w:rsidRPr="00E95A9F">
        <w:rPr>
          <w:rFonts w:asciiTheme="minorBidi" w:hAnsiTheme="minorBidi" w:cstheme="minorBidi"/>
          <w:b/>
          <w:bCs/>
          <w:color w:val="385623" w:themeColor="accent6" w:themeShade="80"/>
          <w:sz w:val="24"/>
          <w:szCs w:val="24"/>
        </w:rPr>
        <w:t xml:space="preserve">Flowchart B – Children </w:t>
      </w:r>
      <w:r w:rsidR="00F752C6" w:rsidRPr="00E95A9F">
        <w:rPr>
          <w:rFonts w:asciiTheme="minorBidi" w:hAnsiTheme="minorBidi" w:cstheme="minorBidi"/>
          <w:b/>
          <w:bCs/>
          <w:color w:val="385623" w:themeColor="accent6" w:themeShade="80"/>
          <w:sz w:val="24"/>
          <w:szCs w:val="24"/>
        </w:rPr>
        <w:t xml:space="preserve">on roll at a Powys School who are suspected of </w:t>
      </w:r>
      <w:r w:rsidR="00365407" w:rsidRPr="00E95A9F">
        <w:rPr>
          <w:rFonts w:asciiTheme="minorBidi" w:hAnsiTheme="minorBidi" w:cstheme="minorBidi"/>
          <w:b/>
          <w:bCs/>
          <w:color w:val="385623" w:themeColor="accent6" w:themeShade="80"/>
          <w:sz w:val="24"/>
          <w:szCs w:val="24"/>
        </w:rPr>
        <w:t xml:space="preserve">being a Child </w:t>
      </w:r>
      <w:r w:rsidR="004F0AB5" w:rsidRPr="00E95A9F">
        <w:rPr>
          <w:rFonts w:asciiTheme="minorBidi" w:hAnsiTheme="minorBidi" w:cstheme="minorBidi"/>
          <w:b/>
          <w:bCs/>
          <w:color w:val="385623" w:themeColor="accent6" w:themeShade="80"/>
          <w:sz w:val="24"/>
          <w:szCs w:val="24"/>
        </w:rPr>
        <w:t xml:space="preserve">Missing Education </w:t>
      </w:r>
      <w:r w:rsidR="00365407" w:rsidRPr="00E95A9F">
        <w:rPr>
          <w:rFonts w:asciiTheme="minorBidi" w:hAnsiTheme="minorBidi" w:cstheme="minorBidi"/>
          <w:b/>
          <w:bCs/>
          <w:color w:val="385623" w:themeColor="accent6" w:themeShade="80"/>
          <w:sz w:val="24"/>
          <w:szCs w:val="24"/>
        </w:rPr>
        <w:t>– School processes</w:t>
      </w:r>
      <w:bookmarkEnd w:id="14"/>
    </w:p>
    <w:p w14:paraId="663829B7" w14:textId="14129CB6" w:rsidR="004F0AB5" w:rsidRPr="00E95A9F" w:rsidRDefault="004F0AB5" w:rsidP="00C44B73">
      <w:pPr>
        <w:rPr>
          <w:rFonts w:asciiTheme="minorBidi" w:hAnsiTheme="minorBidi"/>
          <w:sz w:val="24"/>
          <w:szCs w:val="24"/>
        </w:rPr>
      </w:pPr>
    </w:p>
    <w:p w14:paraId="1F847643" w14:textId="38E70163" w:rsidR="00C44B73" w:rsidRPr="00E95A9F" w:rsidRDefault="004F02B1" w:rsidP="00C44B73">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59616" behindDoc="0" locked="0" layoutInCell="1" allowOverlap="1" wp14:anchorId="35ACB834" wp14:editId="36DF2848">
                <wp:simplePos x="0" y="0"/>
                <wp:positionH relativeFrom="column">
                  <wp:posOffset>5248275</wp:posOffset>
                </wp:positionH>
                <wp:positionV relativeFrom="paragraph">
                  <wp:posOffset>190500</wp:posOffset>
                </wp:positionV>
                <wp:extent cx="0" cy="276225"/>
                <wp:effectExtent l="95250" t="0" r="57150" b="47625"/>
                <wp:wrapNone/>
                <wp:docPr id="1491795606"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3F191C" id="Straight Arrow Connector 3" o:spid="_x0000_s1026" type="#_x0000_t32" style="position:absolute;margin-left:413.25pt;margin-top:15pt;width:0;height:21.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" strokecolor="red" strokeweight="3pt">
                <v:stroke endarrow="block" joinstyle="miter"/>
              </v:shape>
            </w:pict>
          </mc:Fallback>
        </mc:AlternateContent>
      </w:r>
      <w:r w:rsidRPr="00E95A9F">
        <w:rPr>
          <w:rFonts w:asciiTheme="minorBidi" w:hAnsiTheme="minorBidi"/>
          <w:noProof/>
          <w:sz w:val="24"/>
          <w:szCs w:val="24"/>
        </w:rPr>
        <mc:AlternateContent>
          <mc:Choice Requires="wps">
            <w:drawing>
              <wp:anchor distT="0" distB="0" distL="114300" distR="114300" simplePos="0" relativeHeight="251757568" behindDoc="0" locked="0" layoutInCell="1" allowOverlap="1" wp14:anchorId="70F94FEF" wp14:editId="23F0F43F">
                <wp:simplePos x="0" y="0"/>
                <wp:positionH relativeFrom="column">
                  <wp:posOffset>2914650</wp:posOffset>
                </wp:positionH>
                <wp:positionV relativeFrom="paragraph">
                  <wp:posOffset>190500</wp:posOffset>
                </wp:positionV>
                <wp:extent cx="0" cy="276225"/>
                <wp:effectExtent l="95250" t="0" r="57150" b="47625"/>
                <wp:wrapNone/>
                <wp:docPr id="1844171175"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A588E5" id="Straight Arrow Connector 3" o:spid="_x0000_s1026" type="#_x0000_t32" style="position:absolute;margin-left:229.5pt;margin-top:15pt;width:0;height:21.7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" strokecolor="#ed7d31 [3205]" strokeweight="3pt">
                <v:stroke endarrow="block" joinstyle="miter"/>
              </v:shape>
            </w:pict>
          </mc:Fallback>
        </mc:AlternateContent>
      </w:r>
      <w:r w:rsidRPr="00E95A9F">
        <w:rPr>
          <w:rFonts w:asciiTheme="minorBidi" w:hAnsiTheme="minorBidi"/>
          <w:noProof/>
          <w:sz w:val="24"/>
          <w:szCs w:val="24"/>
        </w:rPr>
        <mc:AlternateContent>
          <mc:Choice Requires="wps">
            <w:drawing>
              <wp:anchor distT="0" distB="0" distL="114300" distR="114300" simplePos="0" relativeHeight="251755520" behindDoc="0" locked="0" layoutInCell="1" allowOverlap="1" wp14:anchorId="141912AB" wp14:editId="4E8D9A04">
                <wp:simplePos x="0" y="0"/>
                <wp:positionH relativeFrom="column">
                  <wp:posOffset>781050</wp:posOffset>
                </wp:positionH>
                <wp:positionV relativeFrom="paragraph">
                  <wp:posOffset>190500</wp:posOffset>
                </wp:positionV>
                <wp:extent cx="0" cy="276225"/>
                <wp:effectExtent l="95250" t="0" r="57150" b="47625"/>
                <wp:wrapNone/>
                <wp:docPr id="975954922"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CCD8CA" id="Straight Arrow Connector 3" o:spid="_x0000_s1026" type="#_x0000_t32" style="position:absolute;margin-left:61.5pt;margin-top:15pt;width:0;height:21.7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" strokecolor="#70ad47 [3209]" strokeweight="3pt">
                <v:stroke endarrow="block" joinstyle="miter"/>
              </v:shape>
            </w:pict>
          </mc:Fallback>
        </mc:AlternateContent>
      </w:r>
    </w:p>
    <w:p w14:paraId="12FFA460" w14:textId="6FB91BA3" w:rsidR="00C44B73" w:rsidRPr="00E95A9F" w:rsidRDefault="004F02B1" w:rsidP="00C44B73">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29920" behindDoc="0" locked="0" layoutInCell="1" allowOverlap="1" wp14:anchorId="119D7E07" wp14:editId="363059F6">
                <wp:simplePos x="0" y="0"/>
                <wp:positionH relativeFrom="column">
                  <wp:posOffset>1952625</wp:posOffset>
                </wp:positionH>
                <wp:positionV relativeFrom="paragraph">
                  <wp:posOffset>186690</wp:posOffset>
                </wp:positionV>
                <wp:extent cx="1952625" cy="1123950"/>
                <wp:effectExtent l="0" t="0" r="28575" b="19050"/>
                <wp:wrapNone/>
                <wp:docPr id="1122693459" name="Rectangle: Rounded Corners 1"/>
                <wp:cNvGraphicFramePr/>
                <a:graphic xmlns:a="http://schemas.openxmlformats.org/drawingml/2006/main">
                  <a:graphicData uri="http://schemas.microsoft.com/office/word/2010/wordprocessingShape">
                    <wps:wsp>
                      <wps:cNvSpPr/>
                      <wps:spPr>
                        <a:xfrm>
                          <a:off x="0" y="0"/>
                          <a:ext cx="1952625" cy="1123950"/>
                        </a:xfrm>
                        <a:prstGeom prst="roundRect">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63E265" w14:textId="5FA997BA" w:rsidR="00935520" w:rsidRPr="004F02B1" w:rsidRDefault="00935520" w:rsidP="00935520">
                            <w:pPr>
                              <w:jc w:val="center"/>
                              <w:rPr>
                                <w:b/>
                                <w:bCs/>
                              </w:rPr>
                            </w:pPr>
                            <w:r w:rsidRPr="004F02B1">
                              <w:rPr>
                                <w:b/>
                                <w:bCs/>
                              </w:rPr>
                              <w:t>School make contact with family. Pupil absent with</w:t>
                            </w:r>
                            <w:r w:rsidR="005A2E98" w:rsidRPr="004F02B1">
                              <w:rPr>
                                <w:b/>
                                <w:bCs/>
                              </w:rPr>
                              <w:t>out cause</w:t>
                            </w:r>
                            <w:r w:rsidRPr="004F02B1">
                              <w:rPr>
                                <w:b/>
                                <w:bCs/>
                              </w:rPr>
                              <w:t xml:space="preserve"> (Unauthorised Absence – use appropriate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9D7E07" id="_x0000_s1043" style="position:absolute;margin-left:153.75pt;margin-top:14.7pt;width:153.75pt;height:8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" fillcolor="#ed7d31 [3205]" strokecolor="#ed7d31 [3205]" strokeweight="1pt">
                <v:stroke joinstyle="miter"/>
                <v:textbox>
                  <w:txbxContent>
                    <w:p w14:paraId="3163E265" w14:textId="5FA997BA" w:rsidR="00935520" w:rsidRPr="004F02B1" w:rsidRDefault="00935520" w:rsidP="00935520">
                      <w:pPr>
                        <w:jc w:val="center"/>
                        <w:rPr>
                          <w:b/>
                          <w:bCs/>
                        </w:rPr>
                      </w:pPr>
                      <w:r w:rsidRPr="004F02B1">
                        <w:rPr>
                          <w:b/>
                          <w:bCs/>
                        </w:rPr>
                        <w:t xml:space="preserve">School </w:t>
                      </w:r>
                      <w:r w:rsidRPr="004F02B1">
                        <w:rPr>
                          <w:b/>
                          <w:bCs/>
                        </w:rPr>
                        <w:t>make contact with family. Pupil absent with</w:t>
                      </w:r>
                      <w:r w:rsidR="005A2E98" w:rsidRPr="004F02B1">
                        <w:rPr>
                          <w:b/>
                          <w:bCs/>
                        </w:rPr>
                        <w:t>out cause</w:t>
                      </w:r>
                      <w:r w:rsidRPr="004F02B1">
                        <w:rPr>
                          <w:b/>
                          <w:bCs/>
                        </w:rPr>
                        <w:t xml:space="preserve"> (Unauthorised Absence – use appropriate code).</w:t>
                      </w:r>
                    </w:p>
                  </w:txbxContent>
                </v:textbox>
              </v:roundrect>
            </w:pict>
          </mc:Fallback>
        </mc:AlternateContent>
      </w:r>
      <w:r w:rsidRPr="00E95A9F">
        <w:rPr>
          <w:rFonts w:asciiTheme="minorBidi" w:hAnsiTheme="minorBidi"/>
          <w:noProof/>
          <w:sz w:val="24"/>
          <w:szCs w:val="24"/>
        </w:rPr>
        <mc:AlternateContent>
          <mc:Choice Requires="wps">
            <w:drawing>
              <wp:anchor distT="0" distB="0" distL="114300" distR="114300" simplePos="0" relativeHeight="251723776" behindDoc="0" locked="0" layoutInCell="1" allowOverlap="1" wp14:anchorId="746686AE" wp14:editId="29543E47">
                <wp:simplePos x="0" y="0"/>
                <wp:positionH relativeFrom="column">
                  <wp:posOffset>4286250</wp:posOffset>
                </wp:positionH>
                <wp:positionV relativeFrom="paragraph">
                  <wp:posOffset>177165</wp:posOffset>
                </wp:positionV>
                <wp:extent cx="1952625" cy="1190625"/>
                <wp:effectExtent l="0" t="0" r="28575" b="28575"/>
                <wp:wrapNone/>
                <wp:docPr id="685381597" name="Rectangle: Rounded Corners 1"/>
                <wp:cNvGraphicFramePr/>
                <a:graphic xmlns:a="http://schemas.openxmlformats.org/drawingml/2006/main">
                  <a:graphicData uri="http://schemas.microsoft.com/office/word/2010/wordprocessingShape">
                    <wps:wsp>
                      <wps:cNvSpPr/>
                      <wps:spPr>
                        <a:xfrm>
                          <a:off x="0" y="0"/>
                          <a:ext cx="1952625" cy="119062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76B2B3" w14:textId="4D1883A3" w:rsidR="0004343B" w:rsidRPr="004F02B1" w:rsidRDefault="00111C8B" w:rsidP="00ED28F5">
                            <w:pPr>
                              <w:jc w:val="center"/>
                              <w:rPr>
                                <w:b/>
                                <w:bCs/>
                              </w:rPr>
                            </w:pPr>
                            <w:r w:rsidRPr="004F02B1">
                              <w:rPr>
                                <w:b/>
                                <w:bCs/>
                              </w:rPr>
                              <w:t xml:space="preserve">Unable to make contact with family. </w:t>
                            </w:r>
                            <w:r w:rsidR="0004343B" w:rsidRPr="004F02B1">
                              <w:rPr>
                                <w:b/>
                                <w:bCs/>
                              </w:rPr>
                              <w:t>Pupil absent without explanation (Unauthorised Absence – O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6686AE" id="_x0000_s1044" style="position:absolute;margin-left:337.5pt;margin-top:13.95pt;width:153.75pt;height:93.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" fillcolor="red" strokecolor="red" strokeweight="1pt">
                <v:stroke joinstyle="miter"/>
                <v:textbox>
                  <w:txbxContent>
                    <w:p w14:paraId="3776B2B3" w14:textId="4D1883A3" w:rsidR="0004343B" w:rsidRPr="004F02B1" w:rsidRDefault="00111C8B" w:rsidP="00ED28F5">
                      <w:pPr>
                        <w:jc w:val="center"/>
                        <w:rPr>
                          <w:b/>
                          <w:bCs/>
                        </w:rPr>
                      </w:pPr>
                      <w:r w:rsidRPr="004F02B1">
                        <w:rPr>
                          <w:b/>
                          <w:bCs/>
                        </w:rPr>
                        <w:t xml:space="preserve">Unable to </w:t>
                      </w:r>
                      <w:r w:rsidRPr="004F02B1">
                        <w:rPr>
                          <w:b/>
                          <w:bCs/>
                        </w:rPr>
                        <w:t xml:space="preserve">make contact with family. </w:t>
                      </w:r>
                      <w:r w:rsidR="0004343B" w:rsidRPr="004F02B1">
                        <w:rPr>
                          <w:b/>
                          <w:bCs/>
                        </w:rPr>
                        <w:t>Pupil absent without explanation (Unauthorised Absence – O code).</w:t>
                      </w:r>
                    </w:p>
                  </w:txbxContent>
                </v:textbox>
              </v:roundrect>
            </w:pict>
          </mc:Fallback>
        </mc:AlternateContent>
      </w:r>
      <w:r w:rsidRPr="00E95A9F">
        <w:rPr>
          <w:rFonts w:asciiTheme="minorBidi" w:hAnsiTheme="minorBidi"/>
          <w:noProof/>
          <w:sz w:val="24"/>
          <w:szCs w:val="24"/>
        </w:rPr>
        <mc:AlternateContent>
          <mc:Choice Requires="wps">
            <w:drawing>
              <wp:anchor distT="0" distB="0" distL="114300" distR="114300" simplePos="0" relativeHeight="251727872" behindDoc="0" locked="0" layoutInCell="1" allowOverlap="1" wp14:anchorId="3F440754" wp14:editId="289A2487">
                <wp:simplePos x="0" y="0"/>
                <wp:positionH relativeFrom="column">
                  <wp:posOffset>-276225</wp:posOffset>
                </wp:positionH>
                <wp:positionV relativeFrom="paragraph">
                  <wp:posOffset>166370</wp:posOffset>
                </wp:positionV>
                <wp:extent cx="1952625" cy="1143000"/>
                <wp:effectExtent l="0" t="0" r="28575" b="19050"/>
                <wp:wrapNone/>
                <wp:docPr id="1458404398" name="Rectangle: Rounded Corners 1"/>
                <wp:cNvGraphicFramePr/>
                <a:graphic xmlns:a="http://schemas.openxmlformats.org/drawingml/2006/main">
                  <a:graphicData uri="http://schemas.microsoft.com/office/word/2010/wordprocessingShape">
                    <wps:wsp>
                      <wps:cNvSpPr/>
                      <wps:spPr>
                        <a:xfrm>
                          <a:off x="0" y="0"/>
                          <a:ext cx="1952625" cy="114300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35DF85AF" w14:textId="719467D5" w:rsidR="00ED56F5" w:rsidRPr="004F02B1" w:rsidRDefault="00ED56F5" w:rsidP="00ED56F5">
                            <w:pPr>
                              <w:jc w:val="center"/>
                              <w:rPr>
                                <w:b/>
                                <w:bCs/>
                              </w:rPr>
                            </w:pPr>
                            <w:r w:rsidRPr="004F02B1">
                              <w:rPr>
                                <w:b/>
                                <w:bCs/>
                              </w:rPr>
                              <w:t>School make contact with family. Pupil absent with explanation (</w:t>
                            </w:r>
                            <w:r w:rsidR="009A1D1D" w:rsidRPr="004F02B1">
                              <w:rPr>
                                <w:b/>
                                <w:bCs/>
                              </w:rPr>
                              <w:t>A</w:t>
                            </w:r>
                            <w:r w:rsidRPr="004F02B1">
                              <w:rPr>
                                <w:b/>
                                <w:bCs/>
                              </w:rPr>
                              <w:t xml:space="preserve">uthorised Absence – </w:t>
                            </w:r>
                            <w:r w:rsidR="009A1D1D" w:rsidRPr="004F02B1">
                              <w:rPr>
                                <w:b/>
                                <w:bCs/>
                              </w:rPr>
                              <w:t>use appropriate</w:t>
                            </w:r>
                            <w:r w:rsidRPr="004F02B1">
                              <w:rPr>
                                <w:b/>
                                <w:bCs/>
                              </w:rPr>
                              <w:t xml:space="preserve">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40754" id="_x0000_s1045" style="position:absolute;margin-left:-21.75pt;margin-top:13.1pt;width:153.75pt;height:9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" fillcolor="#70ad47 [3209]" strokecolor="#70ad47 [3209]" strokeweight="1pt">
                <v:stroke joinstyle="miter"/>
                <v:textbox>
                  <w:txbxContent>
                    <w:p w14:paraId="35DF85AF" w14:textId="719467D5" w:rsidR="00ED56F5" w:rsidRPr="004F02B1" w:rsidRDefault="00ED56F5" w:rsidP="00ED56F5">
                      <w:pPr>
                        <w:jc w:val="center"/>
                        <w:rPr>
                          <w:b/>
                          <w:bCs/>
                        </w:rPr>
                      </w:pPr>
                      <w:r w:rsidRPr="004F02B1">
                        <w:rPr>
                          <w:b/>
                          <w:bCs/>
                        </w:rPr>
                        <w:t xml:space="preserve">School </w:t>
                      </w:r>
                      <w:r w:rsidRPr="004F02B1">
                        <w:rPr>
                          <w:b/>
                          <w:bCs/>
                        </w:rPr>
                        <w:t>make contact with family. Pupil absent with explanation (</w:t>
                      </w:r>
                      <w:r w:rsidR="009A1D1D" w:rsidRPr="004F02B1">
                        <w:rPr>
                          <w:b/>
                          <w:bCs/>
                        </w:rPr>
                        <w:t>A</w:t>
                      </w:r>
                      <w:r w:rsidRPr="004F02B1">
                        <w:rPr>
                          <w:b/>
                          <w:bCs/>
                        </w:rPr>
                        <w:t xml:space="preserve">uthorised Absence – </w:t>
                      </w:r>
                      <w:r w:rsidR="009A1D1D" w:rsidRPr="004F02B1">
                        <w:rPr>
                          <w:b/>
                          <w:bCs/>
                        </w:rPr>
                        <w:t>use appropriate</w:t>
                      </w:r>
                      <w:r w:rsidRPr="004F02B1">
                        <w:rPr>
                          <w:b/>
                          <w:bCs/>
                        </w:rPr>
                        <w:t xml:space="preserve"> code).</w:t>
                      </w:r>
                    </w:p>
                  </w:txbxContent>
                </v:textbox>
              </v:roundrect>
            </w:pict>
          </mc:Fallback>
        </mc:AlternateContent>
      </w:r>
    </w:p>
    <w:p w14:paraId="7451AA6C" w14:textId="7A6E3957" w:rsidR="00C44B73" w:rsidRPr="00E95A9F" w:rsidRDefault="00C44B73" w:rsidP="00C44B73">
      <w:pPr>
        <w:rPr>
          <w:rFonts w:asciiTheme="minorBidi" w:hAnsiTheme="minorBidi"/>
          <w:sz w:val="24"/>
          <w:szCs w:val="24"/>
        </w:rPr>
      </w:pPr>
      <w:r w:rsidRPr="00E95A9F">
        <w:rPr>
          <w:rFonts w:asciiTheme="minorBidi" w:hAnsiTheme="minorBidi"/>
          <w:sz w:val="24"/>
          <w:szCs w:val="24"/>
        </w:rPr>
        <w:t xml:space="preserve"> </w:t>
      </w:r>
    </w:p>
    <w:p w14:paraId="7C03F03C" w14:textId="7609B2D3" w:rsidR="00C44B73" w:rsidRPr="00E95A9F" w:rsidRDefault="00C44B73" w:rsidP="00C44B73">
      <w:pPr>
        <w:rPr>
          <w:rFonts w:asciiTheme="minorBidi" w:hAnsiTheme="minorBidi"/>
          <w:sz w:val="24"/>
          <w:szCs w:val="24"/>
        </w:rPr>
      </w:pPr>
    </w:p>
    <w:p w14:paraId="3E242981" w14:textId="3281C269" w:rsidR="00C44B73" w:rsidRPr="00E95A9F" w:rsidRDefault="008446CD" w:rsidP="00C44B73">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63712" behindDoc="0" locked="0" layoutInCell="1" allowOverlap="1" wp14:anchorId="327326EE" wp14:editId="108BF0B4">
                <wp:simplePos x="0" y="0"/>
                <wp:positionH relativeFrom="column">
                  <wp:posOffset>3905250</wp:posOffset>
                </wp:positionH>
                <wp:positionV relativeFrom="paragraph">
                  <wp:posOffset>247650</wp:posOffset>
                </wp:positionV>
                <wp:extent cx="419100" cy="581025"/>
                <wp:effectExtent l="0" t="19050" r="38100" b="104775"/>
                <wp:wrapNone/>
                <wp:docPr id="1055458895" name="Straight Arrow Connector 3"/>
                <wp:cNvGraphicFramePr/>
                <a:graphic xmlns:a="http://schemas.openxmlformats.org/drawingml/2006/main">
                  <a:graphicData uri="http://schemas.microsoft.com/office/word/2010/wordprocessingShape">
                    <wps:wsp>
                      <wps:cNvCnPr/>
                      <wps:spPr>
                        <a:xfrm>
                          <a:off x="0" y="0"/>
                          <a:ext cx="419100" cy="581025"/>
                        </a:xfrm>
                        <a:prstGeom prst="bentConnector3">
                          <a:avLst>
                            <a:gd name="adj1" fmla="val 50000"/>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0DD2C" id="Straight Arrow Connector 3" o:spid="_x0000_s1026" type="#_x0000_t34" style="position:absolute;margin-left:307.5pt;margin-top:19.5pt;width:33pt;height:45.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" strokecolor="#ed7d31 [3205]" strokeweight="3pt">
                <v:stroke endarrow="block"/>
              </v:shape>
            </w:pict>
          </mc:Fallback>
        </mc:AlternateContent>
      </w:r>
    </w:p>
    <w:p w14:paraId="0C590F83" w14:textId="1C70E805" w:rsidR="00C44B73" w:rsidRPr="00E95A9F" w:rsidRDefault="008446CD" w:rsidP="00C44B73">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34016" behindDoc="0" locked="0" layoutInCell="1" allowOverlap="1" wp14:anchorId="5DCCED9C" wp14:editId="68EC7044">
                <wp:simplePos x="0" y="0"/>
                <wp:positionH relativeFrom="column">
                  <wp:posOffset>-209550</wp:posOffset>
                </wp:positionH>
                <wp:positionV relativeFrom="paragraph">
                  <wp:posOffset>327025</wp:posOffset>
                </wp:positionV>
                <wp:extent cx="3895725" cy="742950"/>
                <wp:effectExtent l="0" t="0" r="28575" b="19050"/>
                <wp:wrapNone/>
                <wp:docPr id="1244517866" name="Rectangle: Rounded Corners 1"/>
                <wp:cNvGraphicFramePr/>
                <a:graphic xmlns:a="http://schemas.openxmlformats.org/drawingml/2006/main">
                  <a:graphicData uri="http://schemas.microsoft.com/office/word/2010/wordprocessingShape">
                    <wps:wsp>
                      <wps:cNvSpPr/>
                      <wps:spPr>
                        <a:xfrm>
                          <a:off x="0" y="0"/>
                          <a:ext cx="3895725" cy="742950"/>
                        </a:xfrm>
                        <a:prstGeom prst="roundRect">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325E10" w14:textId="2B1B828E" w:rsidR="005A2E98" w:rsidRPr="004F02B1" w:rsidRDefault="003E0E6A" w:rsidP="005A2E98">
                            <w:pPr>
                              <w:jc w:val="center"/>
                              <w:rPr>
                                <w:b/>
                                <w:bCs/>
                              </w:rPr>
                            </w:pPr>
                            <w:r w:rsidRPr="004F02B1">
                              <w:rPr>
                                <w:b/>
                                <w:bCs/>
                              </w:rPr>
                              <w:t>In a case of continued absence</w:t>
                            </w:r>
                            <w:r w:rsidR="00501B4B" w:rsidRPr="004F02B1">
                              <w:rPr>
                                <w:b/>
                                <w:bCs/>
                              </w:rPr>
                              <w:t xml:space="preserve"> (</w:t>
                            </w:r>
                            <w:r w:rsidR="00D41AB7">
                              <w:rPr>
                                <w:b/>
                                <w:bCs/>
                              </w:rPr>
                              <w:t>two</w:t>
                            </w:r>
                            <w:r w:rsidR="00501B4B" w:rsidRPr="004F02B1">
                              <w:rPr>
                                <w:b/>
                                <w:bCs/>
                              </w:rPr>
                              <w:t xml:space="preserve"> days)</w:t>
                            </w:r>
                            <w:r w:rsidR="00C05796" w:rsidRPr="004F02B1">
                              <w:rPr>
                                <w:b/>
                                <w:bCs/>
                              </w:rPr>
                              <w:t xml:space="preserve">, school to make </w:t>
                            </w:r>
                            <w:r w:rsidR="007A01C0" w:rsidRPr="004F02B1">
                              <w:rPr>
                                <w:b/>
                                <w:bCs/>
                              </w:rPr>
                              <w:t>enquiries to trace pupil</w:t>
                            </w:r>
                            <w:r w:rsidR="00501B4B" w:rsidRPr="004F02B1">
                              <w:rPr>
                                <w:b/>
                                <w:bCs/>
                              </w:rPr>
                              <w:t xml:space="preserve"> within first school week from initial absence</w:t>
                            </w:r>
                            <w:r w:rsidR="0099306C" w:rsidRPr="004F02B1">
                              <w:rPr>
                                <w:b/>
                                <w:bCs/>
                              </w:rPr>
                              <w:t xml:space="preserve"> and up to </w:t>
                            </w:r>
                            <w:r w:rsidR="00D41AB7">
                              <w:rPr>
                                <w:b/>
                                <w:bCs/>
                              </w:rPr>
                              <w:t>ten school days</w:t>
                            </w:r>
                            <w:r w:rsidR="0099306C" w:rsidRPr="004F02B1">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CCED9C" id="_x0000_s1046" style="position:absolute;margin-left:-16.5pt;margin-top:25.75pt;width:306.75pt;height:5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" fillcolor="#ed7d31 [3205]" strokecolor="#ed7d31 [3205]" strokeweight="1pt">
                <v:stroke joinstyle="miter"/>
                <v:textbox>
                  <w:txbxContent>
                    <w:p w14:paraId="03325E10" w14:textId="2B1B828E" w:rsidR="005A2E98" w:rsidRPr="004F02B1" w:rsidRDefault="003E0E6A" w:rsidP="005A2E98">
                      <w:pPr>
                        <w:jc w:val="center"/>
                        <w:rPr>
                          <w:b/>
                          <w:bCs/>
                        </w:rPr>
                      </w:pPr>
                      <w:r w:rsidRPr="004F02B1">
                        <w:rPr>
                          <w:b/>
                          <w:bCs/>
                        </w:rPr>
                        <w:t>In a case of continued absence</w:t>
                      </w:r>
                      <w:r w:rsidR="00501B4B" w:rsidRPr="004F02B1">
                        <w:rPr>
                          <w:b/>
                          <w:bCs/>
                        </w:rPr>
                        <w:t xml:space="preserve"> (</w:t>
                      </w:r>
                      <w:r w:rsidR="00D41AB7">
                        <w:rPr>
                          <w:b/>
                          <w:bCs/>
                        </w:rPr>
                        <w:t>two</w:t>
                      </w:r>
                      <w:r w:rsidR="00501B4B" w:rsidRPr="004F02B1">
                        <w:rPr>
                          <w:b/>
                          <w:bCs/>
                        </w:rPr>
                        <w:t xml:space="preserve"> days)</w:t>
                      </w:r>
                      <w:r w:rsidR="00C05796" w:rsidRPr="004F02B1">
                        <w:rPr>
                          <w:b/>
                          <w:bCs/>
                        </w:rPr>
                        <w:t xml:space="preserve">, school to make </w:t>
                      </w:r>
                      <w:r w:rsidR="007A01C0" w:rsidRPr="004F02B1">
                        <w:rPr>
                          <w:b/>
                          <w:bCs/>
                        </w:rPr>
                        <w:t>enquiries to trace pupil</w:t>
                      </w:r>
                      <w:r w:rsidR="00501B4B" w:rsidRPr="004F02B1">
                        <w:rPr>
                          <w:b/>
                          <w:bCs/>
                        </w:rPr>
                        <w:t xml:space="preserve"> within first school week from initial absence</w:t>
                      </w:r>
                      <w:r w:rsidR="0099306C" w:rsidRPr="004F02B1">
                        <w:rPr>
                          <w:b/>
                          <w:bCs/>
                        </w:rPr>
                        <w:t xml:space="preserve"> and up to </w:t>
                      </w:r>
                      <w:r w:rsidR="00D41AB7">
                        <w:rPr>
                          <w:b/>
                          <w:bCs/>
                        </w:rPr>
                        <w:t>ten school days</w:t>
                      </w:r>
                      <w:r w:rsidR="0099306C" w:rsidRPr="004F02B1">
                        <w:rPr>
                          <w:b/>
                          <w:bCs/>
                        </w:rPr>
                        <w:t>.</w:t>
                      </w:r>
                    </w:p>
                  </w:txbxContent>
                </v:textbox>
              </v:roundrect>
            </w:pict>
          </mc:Fallback>
        </mc:AlternateContent>
      </w:r>
      <w:r w:rsidR="004F02B1" w:rsidRPr="00E95A9F">
        <w:rPr>
          <w:rFonts w:asciiTheme="minorBidi" w:hAnsiTheme="minorBidi"/>
          <w:noProof/>
          <w:sz w:val="24"/>
          <w:szCs w:val="24"/>
        </w:rPr>
        <mc:AlternateContent>
          <mc:Choice Requires="wps">
            <w:drawing>
              <wp:anchor distT="0" distB="0" distL="114300" distR="114300" simplePos="0" relativeHeight="251761664" behindDoc="0" locked="0" layoutInCell="1" allowOverlap="1" wp14:anchorId="6928A2DF" wp14:editId="563F4A00">
                <wp:simplePos x="0" y="0"/>
                <wp:positionH relativeFrom="column">
                  <wp:posOffset>5276850</wp:posOffset>
                </wp:positionH>
                <wp:positionV relativeFrom="paragraph">
                  <wp:posOffset>203200</wp:posOffset>
                </wp:positionV>
                <wp:extent cx="0" cy="276225"/>
                <wp:effectExtent l="95250" t="0" r="57150" b="47625"/>
                <wp:wrapNone/>
                <wp:docPr id="1121928410"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8EB818" id="Straight Arrow Connector 3" o:spid="_x0000_s1026" type="#_x0000_t32" style="position:absolute;margin-left:415.5pt;margin-top:16pt;width:0;height:21.7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" strokecolor="red" strokeweight="3pt">
                <v:stroke endarrow="block" joinstyle="miter"/>
              </v:shape>
            </w:pict>
          </mc:Fallback>
        </mc:AlternateContent>
      </w:r>
    </w:p>
    <w:p w14:paraId="253336FA" w14:textId="6A8549B0" w:rsidR="00ED28F5" w:rsidRPr="00E95A9F" w:rsidRDefault="00C721E0">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750400" behindDoc="0" locked="0" layoutInCell="1" allowOverlap="1" wp14:anchorId="30F0EDFB" wp14:editId="4C704AAE">
                <wp:simplePos x="0" y="0"/>
                <wp:positionH relativeFrom="column">
                  <wp:posOffset>-107950</wp:posOffset>
                </wp:positionH>
                <wp:positionV relativeFrom="paragraph">
                  <wp:posOffset>3619500</wp:posOffset>
                </wp:positionV>
                <wp:extent cx="4143375" cy="768350"/>
                <wp:effectExtent l="0" t="0" r="28575" b="12700"/>
                <wp:wrapNone/>
                <wp:docPr id="152207834" name="Rectangle: Rounded Corners 1"/>
                <wp:cNvGraphicFramePr/>
                <a:graphic xmlns:a="http://schemas.openxmlformats.org/drawingml/2006/main">
                  <a:graphicData uri="http://schemas.microsoft.com/office/word/2010/wordprocessingShape">
                    <wps:wsp>
                      <wps:cNvSpPr/>
                      <wps:spPr>
                        <a:xfrm>
                          <a:off x="0" y="0"/>
                          <a:ext cx="4143375" cy="7683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798284" w14:textId="4DD974DA" w:rsidR="00CF0E72" w:rsidRPr="004F02B1" w:rsidRDefault="004F7A54" w:rsidP="004F7A54">
                            <w:pPr>
                              <w:rPr>
                                <w:b/>
                                <w:bCs/>
                              </w:rPr>
                            </w:pPr>
                            <w:r w:rsidRPr="00C721E0">
                              <w:rPr>
                                <w:b/>
                                <w:bCs/>
                                <w:sz w:val="20"/>
                                <w:szCs w:val="20"/>
                              </w:rPr>
                              <w:t xml:space="preserve">On conclusion of CME processes, EWS will instruct school as to date pupil can be removed from roll. </w:t>
                            </w:r>
                            <w:r w:rsidR="00511B61" w:rsidRPr="00C721E0">
                              <w:rPr>
                                <w:b/>
                                <w:bCs/>
                                <w:sz w:val="20"/>
                                <w:szCs w:val="20"/>
                              </w:rPr>
                              <w:t xml:space="preserve">In cases of untraceable pupils, </w:t>
                            </w:r>
                            <w:r w:rsidR="005F5961" w:rsidRPr="00C721E0">
                              <w:rPr>
                                <w:b/>
                                <w:bCs/>
                                <w:sz w:val="20"/>
                                <w:szCs w:val="20"/>
                              </w:rPr>
                              <w:t>this will be no sooner than 20 school days after initial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0EDFB" id="_x0000_s1047" style="position:absolute;margin-left:-8.5pt;margin-top:285pt;width:326.25pt;height:6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" fillcolor="#4472c4 [3204]" strokecolor="#4472c4 [3204]" strokeweight="1pt">
                <v:stroke joinstyle="miter"/>
                <v:textbox>
                  <w:txbxContent>
                    <w:p w14:paraId="45798284" w14:textId="4DD974DA" w:rsidR="00CF0E72" w:rsidRPr="004F02B1" w:rsidRDefault="004F7A54" w:rsidP="004F7A54">
                      <w:pPr>
                        <w:rPr>
                          <w:b/>
                          <w:bCs/>
                        </w:rPr>
                      </w:pPr>
                      <w:r w:rsidRPr="00C721E0">
                        <w:rPr>
                          <w:b/>
                          <w:bCs/>
                          <w:sz w:val="20"/>
                          <w:szCs w:val="20"/>
                        </w:rPr>
                        <w:t xml:space="preserve">On conclusion of CME processes, EWS will instruct school as to date pupil can be removed from roll. </w:t>
                      </w:r>
                      <w:r w:rsidR="00511B61" w:rsidRPr="00C721E0">
                        <w:rPr>
                          <w:b/>
                          <w:bCs/>
                          <w:sz w:val="20"/>
                          <w:szCs w:val="20"/>
                        </w:rPr>
                        <w:t xml:space="preserve">In cases of untraceable pupils, </w:t>
                      </w:r>
                      <w:r w:rsidR="005F5961" w:rsidRPr="00C721E0">
                        <w:rPr>
                          <w:b/>
                          <w:bCs/>
                          <w:sz w:val="20"/>
                          <w:szCs w:val="20"/>
                        </w:rPr>
                        <w:t>this will be no sooner than 20 school days after initial absence.</w:t>
                      </w:r>
                    </w:p>
                  </w:txbxContent>
                </v:textbox>
              </v:roundrect>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90336" behindDoc="0" locked="0" layoutInCell="1" allowOverlap="1" wp14:anchorId="03ABE0CC" wp14:editId="7C934C6B">
                <wp:simplePos x="0" y="0"/>
                <wp:positionH relativeFrom="column">
                  <wp:posOffset>-202565</wp:posOffset>
                </wp:positionH>
                <wp:positionV relativeFrom="paragraph">
                  <wp:posOffset>4038600</wp:posOffset>
                </wp:positionV>
                <wp:extent cx="97790" cy="752475"/>
                <wp:effectExtent l="228600" t="19050" r="35560" b="104775"/>
                <wp:wrapNone/>
                <wp:docPr id="139447312" name="Connector: Elbow 6"/>
                <wp:cNvGraphicFramePr/>
                <a:graphic xmlns:a="http://schemas.openxmlformats.org/drawingml/2006/main">
                  <a:graphicData uri="http://schemas.microsoft.com/office/word/2010/wordprocessingShape">
                    <wps:wsp>
                      <wps:cNvCnPr/>
                      <wps:spPr>
                        <a:xfrm flipH="1">
                          <a:off x="0" y="0"/>
                          <a:ext cx="97790" cy="752475"/>
                        </a:xfrm>
                        <a:prstGeom prst="bentConnector3">
                          <a:avLst>
                            <a:gd name="adj1" fmla="val 302657"/>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F64E4C" id="Connector: Elbow 6" o:spid="_x0000_s1026" type="#_x0000_t34" style="position:absolute;margin-left:-15.95pt;margin-top:318pt;width:7.7pt;height:59.25pt;flip:x;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" adj="65374" strokecolor="red" strokeweight="3pt">
                <v:stroke endarrow="block"/>
              </v:shape>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92384" behindDoc="0" locked="0" layoutInCell="1" allowOverlap="1" wp14:anchorId="55A8DDDB" wp14:editId="149F151F">
                <wp:simplePos x="0" y="0"/>
                <wp:positionH relativeFrom="column">
                  <wp:posOffset>3905249</wp:posOffset>
                </wp:positionH>
                <wp:positionV relativeFrom="paragraph">
                  <wp:posOffset>4191000</wp:posOffset>
                </wp:positionV>
                <wp:extent cx="140335" cy="676275"/>
                <wp:effectExtent l="38100" t="19050" r="221615" b="104775"/>
                <wp:wrapNone/>
                <wp:docPr id="657826366" name="Connector: Elbow 6"/>
                <wp:cNvGraphicFramePr/>
                <a:graphic xmlns:a="http://schemas.openxmlformats.org/drawingml/2006/main">
                  <a:graphicData uri="http://schemas.microsoft.com/office/word/2010/wordprocessingShape">
                    <wps:wsp>
                      <wps:cNvCnPr/>
                      <wps:spPr>
                        <a:xfrm flipH="1">
                          <a:off x="0" y="0"/>
                          <a:ext cx="140335" cy="676275"/>
                        </a:xfrm>
                        <a:prstGeom prst="bentConnector3">
                          <a:avLst>
                            <a:gd name="adj1" fmla="val -14048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8E6FE" id="Connector: Elbow 6" o:spid="_x0000_s1026" type="#_x0000_t34" style="position:absolute;margin-left:307.5pt;margin-top:330pt;width:11.05pt;height:53.25pt;flip:x;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" adj="-30344" strokecolor="#ed7d31 [3205]" strokeweight="3pt">
                <v:stroke endarrow="block"/>
              </v:shape>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54496" behindDoc="0" locked="0" layoutInCell="1" allowOverlap="1" wp14:anchorId="6364B0E2" wp14:editId="4BAE970E">
                <wp:simplePos x="0" y="0"/>
                <wp:positionH relativeFrom="column">
                  <wp:posOffset>1771650</wp:posOffset>
                </wp:positionH>
                <wp:positionV relativeFrom="paragraph">
                  <wp:posOffset>4513580</wp:posOffset>
                </wp:positionV>
                <wp:extent cx="2133600" cy="1971675"/>
                <wp:effectExtent l="0" t="0" r="19050" b="28575"/>
                <wp:wrapNone/>
                <wp:docPr id="49136386" name="Rectangle: Rounded Corners 1"/>
                <wp:cNvGraphicFramePr/>
                <a:graphic xmlns:a="http://schemas.openxmlformats.org/drawingml/2006/main">
                  <a:graphicData uri="http://schemas.microsoft.com/office/word/2010/wordprocessingShape">
                    <wps:wsp>
                      <wps:cNvSpPr/>
                      <wps:spPr>
                        <a:xfrm>
                          <a:off x="0" y="0"/>
                          <a:ext cx="2133600" cy="197167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006CBBC4" w14:textId="476B9ED5" w:rsidR="000479BC" w:rsidRPr="004F02B1" w:rsidRDefault="000479BC" w:rsidP="000479BC">
                            <w:pPr>
                              <w:spacing w:after="0"/>
                              <w:rPr>
                                <w:b/>
                                <w:bCs/>
                              </w:rPr>
                            </w:pPr>
                            <w:r w:rsidRPr="004F02B1">
                              <w:rPr>
                                <w:b/>
                                <w:bCs/>
                              </w:rPr>
                              <w:t>Pupil traced</w:t>
                            </w:r>
                            <w:r w:rsidR="00C51A18" w:rsidRPr="004F02B1">
                              <w:rPr>
                                <w:b/>
                                <w:bCs/>
                              </w:rPr>
                              <w:t xml:space="preserve"> – no new school</w:t>
                            </w:r>
                            <w:r w:rsidRPr="004F02B1">
                              <w:rPr>
                                <w:b/>
                                <w:bCs/>
                              </w:rPr>
                              <w:t>:</w:t>
                            </w:r>
                          </w:p>
                          <w:p w14:paraId="666C0C2B" w14:textId="577CFD10" w:rsidR="000479BC" w:rsidRPr="004F02B1" w:rsidRDefault="000479BC" w:rsidP="000479BC">
                            <w:pPr>
                              <w:pStyle w:val="ListParagraph"/>
                              <w:numPr>
                                <w:ilvl w:val="0"/>
                                <w:numId w:val="34"/>
                              </w:numPr>
                              <w:rPr>
                                <w:b/>
                                <w:bCs/>
                              </w:rPr>
                            </w:pPr>
                            <w:r w:rsidRPr="004F02B1">
                              <w:rPr>
                                <w:b/>
                                <w:bCs/>
                              </w:rPr>
                              <w:t xml:space="preserve">Upload CTF to </w:t>
                            </w:r>
                            <w:r w:rsidR="00404B4E" w:rsidRPr="004F02B1">
                              <w:rPr>
                                <w:b/>
                                <w:bCs/>
                              </w:rPr>
                              <w:t>s2s</w:t>
                            </w:r>
                            <w:r w:rsidRPr="004F02B1">
                              <w:rPr>
                                <w:b/>
                                <w:bCs/>
                              </w:rPr>
                              <w:t xml:space="preserve"> with Destination Unknown coding (XXX XXXX).</w:t>
                            </w:r>
                          </w:p>
                          <w:p w14:paraId="733348A5" w14:textId="38A9EA84" w:rsidR="000479BC" w:rsidRPr="004F02B1" w:rsidRDefault="000479BC" w:rsidP="000479BC">
                            <w:pPr>
                              <w:pStyle w:val="ListParagraph"/>
                              <w:numPr>
                                <w:ilvl w:val="0"/>
                                <w:numId w:val="34"/>
                              </w:numPr>
                              <w:rPr>
                                <w:b/>
                                <w:bCs/>
                              </w:rPr>
                            </w:pPr>
                            <w:r w:rsidRPr="004F02B1">
                              <w:rPr>
                                <w:b/>
                                <w:bCs/>
                              </w:rPr>
                              <w:t xml:space="preserve">EWS </w:t>
                            </w:r>
                            <w:r w:rsidR="00630D48" w:rsidRPr="004F02B1">
                              <w:rPr>
                                <w:b/>
                                <w:bCs/>
                              </w:rPr>
                              <w:t>support family to apply to new school, or hand over to new LA as CME if moved out of Powys.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64B0E2" id="_x0000_s1048" style="position:absolute;margin-left:139.5pt;margin-top:355.4pt;width:168pt;height:15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" fillcolor="#ed7d31 [3205]" strokecolor="#ed7d31 [3205]" strokeweight="1pt">
                <v:stroke joinstyle="miter"/>
                <v:textbox>
                  <w:txbxContent>
                    <w:p w14:paraId="006CBBC4" w14:textId="476B9ED5" w:rsidR="000479BC" w:rsidRPr="004F02B1" w:rsidRDefault="000479BC" w:rsidP="000479BC">
                      <w:pPr>
                        <w:spacing w:after="0"/>
                        <w:rPr>
                          <w:b/>
                          <w:bCs/>
                        </w:rPr>
                      </w:pPr>
                      <w:r w:rsidRPr="004F02B1">
                        <w:rPr>
                          <w:b/>
                          <w:bCs/>
                        </w:rPr>
                        <w:t>Pupil traced</w:t>
                      </w:r>
                      <w:r w:rsidR="00C51A18" w:rsidRPr="004F02B1">
                        <w:rPr>
                          <w:b/>
                          <w:bCs/>
                        </w:rPr>
                        <w:t xml:space="preserve"> – no new school</w:t>
                      </w:r>
                      <w:r w:rsidRPr="004F02B1">
                        <w:rPr>
                          <w:b/>
                          <w:bCs/>
                        </w:rPr>
                        <w:t>:</w:t>
                      </w:r>
                    </w:p>
                    <w:p w14:paraId="666C0C2B" w14:textId="577CFD10" w:rsidR="000479BC" w:rsidRPr="004F02B1" w:rsidRDefault="000479BC" w:rsidP="000479BC">
                      <w:pPr>
                        <w:pStyle w:val="ListParagraph"/>
                        <w:numPr>
                          <w:ilvl w:val="0"/>
                          <w:numId w:val="34"/>
                        </w:numPr>
                        <w:rPr>
                          <w:b/>
                          <w:bCs/>
                        </w:rPr>
                      </w:pPr>
                      <w:r w:rsidRPr="004F02B1">
                        <w:rPr>
                          <w:b/>
                          <w:bCs/>
                        </w:rPr>
                        <w:t xml:space="preserve">Upload CTF to </w:t>
                      </w:r>
                      <w:r w:rsidR="00404B4E" w:rsidRPr="004F02B1">
                        <w:rPr>
                          <w:b/>
                          <w:bCs/>
                        </w:rPr>
                        <w:t>s2s</w:t>
                      </w:r>
                      <w:r w:rsidRPr="004F02B1">
                        <w:rPr>
                          <w:b/>
                          <w:bCs/>
                        </w:rPr>
                        <w:t xml:space="preserve"> with Destination Unknown coding (XXX XXXX).</w:t>
                      </w:r>
                    </w:p>
                    <w:p w14:paraId="733348A5" w14:textId="38A9EA84" w:rsidR="000479BC" w:rsidRPr="004F02B1" w:rsidRDefault="000479BC" w:rsidP="000479BC">
                      <w:pPr>
                        <w:pStyle w:val="ListParagraph"/>
                        <w:numPr>
                          <w:ilvl w:val="0"/>
                          <w:numId w:val="34"/>
                        </w:numPr>
                        <w:rPr>
                          <w:b/>
                          <w:bCs/>
                        </w:rPr>
                      </w:pPr>
                      <w:r w:rsidRPr="004F02B1">
                        <w:rPr>
                          <w:b/>
                          <w:bCs/>
                        </w:rPr>
                        <w:t xml:space="preserve">EWS </w:t>
                      </w:r>
                      <w:r w:rsidR="00630D48" w:rsidRPr="004F02B1">
                        <w:rPr>
                          <w:b/>
                          <w:bCs/>
                        </w:rPr>
                        <w:t>support family to apply to new school, or hand over to new LA as CME if moved out of Powys.</w:t>
                      </w:r>
                    </w:p>
                  </w:txbxContent>
                </v:textbox>
              </v:roundrect>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52448" behindDoc="0" locked="0" layoutInCell="1" allowOverlap="1" wp14:anchorId="7CB62F28" wp14:editId="19BBB2BE">
                <wp:simplePos x="0" y="0"/>
                <wp:positionH relativeFrom="column">
                  <wp:posOffset>-209550</wp:posOffset>
                </wp:positionH>
                <wp:positionV relativeFrom="paragraph">
                  <wp:posOffset>4513580</wp:posOffset>
                </wp:positionV>
                <wp:extent cx="1838325" cy="1971675"/>
                <wp:effectExtent l="0" t="0" r="28575" b="28575"/>
                <wp:wrapNone/>
                <wp:docPr id="1035320395" name="Rectangle: Rounded Corners 1"/>
                <wp:cNvGraphicFramePr/>
                <a:graphic xmlns:a="http://schemas.openxmlformats.org/drawingml/2006/main">
                  <a:graphicData uri="http://schemas.microsoft.com/office/word/2010/wordprocessingShape">
                    <wps:wsp>
                      <wps:cNvSpPr/>
                      <wps:spPr>
                        <a:xfrm>
                          <a:off x="0" y="0"/>
                          <a:ext cx="1838325" cy="197167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DF71AB" w14:textId="71A54C01" w:rsidR="00CA3102" w:rsidRPr="004F02B1" w:rsidRDefault="00CA3102" w:rsidP="00CA3102">
                            <w:pPr>
                              <w:spacing w:after="0"/>
                              <w:rPr>
                                <w:b/>
                                <w:bCs/>
                              </w:rPr>
                            </w:pPr>
                            <w:r w:rsidRPr="004F02B1">
                              <w:rPr>
                                <w:b/>
                                <w:bCs/>
                              </w:rPr>
                              <w:t>Pupil untraced:</w:t>
                            </w:r>
                          </w:p>
                          <w:p w14:paraId="71D19DBF" w14:textId="75B48715" w:rsidR="00CA3102" w:rsidRPr="004F02B1" w:rsidRDefault="00CA3102" w:rsidP="00CA3102">
                            <w:pPr>
                              <w:pStyle w:val="ListParagraph"/>
                              <w:numPr>
                                <w:ilvl w:val="0"/>
                                <w:numId w:val="34"/>
                              </w:numPr>
                              <w:rPr>
                                <w:b/>
                                <w:bCs/>
                              </w:rPr>
                            </w:pPr>
                            <w:r w:rsidRPr="004F02B1">
                              <w:rPr>
                                <w:b/>
                                <w:bCs/>
                              </w:rPr>
                              <w:t xml:space="preserve">Upload CTF to </w:t>
                            </w:r>
                            <w:r w:rsidR="00404B4E" w:rsidRPr="004F02B1">
                              <w:rPr>
                                <w:b/>
                                <w:bCs/>
                              </w:rPr>
                              <w:t>s2s</w:t>
                            </w:r>
                            <w:r w:rsidR="005C7670" w:rsidRPr="004F02B1">
                              <w:rPr>
                                <w:b/>
                                <w:bCs/>
                              </w:rPr>
                              <w:t xml:space="preserve"> with Destination Unknown coding (XXX XXXX)</w:t>
                            </w:r>
                            <w:r w:rsidR="000479BC" w:rsidRPr="004F02B1">
                              <w:rPr>
                                <w:b/>
                                <w:bCs/>
                              </w:rPr>
                              <w:t>.</w:t>
                            </w:r>
                          </w:p>
                          <w:p w14:paraId="1F0F14AC" w14:textId="3EDD6520" w:rsidR="000479BC" w:rsidRPr="004F02B1" w:rsidRDefault="000479BC" w:rsidP="00CA3102">
                            <w:pPr>
                              <w:pStyle w:val="ListParagraph"/>
                              <w:numPr>
                                <w:ilvl w:val="0"/>
                                <w:numId w:val="34"/>
                              </w:numPr>
                              <w:rPr>
                                <w:b/>
                                <w:bCs/>
                              </w:rPr>
                            </w:pPr>
                            <w:r w:rsidRPr="004F02B1">
                              <w:rPr>
                                <w:b/>
                                <w:bCs/>
                              </w:rPr>
                              <w:t xml:space="preserve">Pupil’s details posted as missing on </w:t>
                            </w:r>
                            <w:r w:rsidR="00404B4E" w:rsidRPr="004F02B1">
                              <w:rPr>
                                <w:b/>
                                <w:bCs/>
                              </w:rPr>
                              <w:t>s2s</w:t>
                            </w:r>
                            <w:r w:rsidRPr="004F02B1">
                              <w:rPr>
                                <w:b/>
                                <w:bCs/>
                              </w:rPr>
                              <w:t>.</w:t>
                            </w:r>
                          </w:p>
                          <w:p w14:paraId="11E4A130" w14:textId="7B52F9B3" w:rsidR="000479BC" w:rsidRPr="004F02B1" w:rsidRDefault="000479BC" w:rsidP="00CA3102">
                            <w:pPr>
                              <w:pStyle w:val="ListParagraph"/>
                              <w:numPr>
                                <w:ilvl w:val="0"/>
                                <w:numId w:val="34"/>
                              </w:numPr>
                              <w:rPr>
                                <w:b/>
                                <w:bCs/>
                              </w:rPr>
                            </w:pPr>
                            <w:r w:rsidRPr="004F02B1">
                              <w:rPr>
                                <w:b/>
                                <w:bCs/>
                              </w:rPr>
                              <w:t>EWS continue CME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B62F28" id="_x0000_s1049" style="position:absolute;margin-left:-16.5pt;margin-top:355.4pt;width:144.75pt;height:155.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" fillcolor="red" strokecolor="red" strokeweight="1pt">
                <v:stroke joinstyle="miter"/>
                <v:textbox>
                  <w:txbxContent>
                    <w:p w14:paraId="28DF71AB" w14:textId="71A54C01" w:rsidR="00CA3102" w:rsidRPr="004F02B1" w:rsidRDefault="00CA3102" w:rsidP="00CA3102">
                      <w:pPr>
                        <w:spacing w:after="0"/>
                        <w:rPr>
                          <w:b/>
                          <w:bCs/>
                        </w:rPr>
                      </w:pPr>
                      <w:r w:rsidRPr="004F02B1">
                        <w:rPr>
                          <w:b/>
                          <w:bCs/>
                        </w:rPr>
                        <w:t>Pupil untraced:</w:t>
                      </w:r>
                    </w:p>
                    <w:p w14:paraId="71D19DBF" w14:textId="75B48715" w:rsidR="00CA3102" w:rsidRPr="004F02B1" w:rsidRDefault="00CA3102" w:rsidP="00CA3102">
                      <w:pPr>
                        <w:pStyle w:val="ListParagraph"/>
                        <w:numPr>
                          <w:ilvl w:val="0"/>
                          <w:numId w:val="34"/>
                        </w:numPr>
                        <w:rPr>
                          <w:b/>
                          <w:bCs/>
                        </w:rPr>
                      </w:pPr>
                      <w:r w:rsidRPr="004F02B1">
                        <w:rPr>
                          <w:b/>
                          <w:bCs/>
                        </w:rPr>
                        <w:t xml:space="preserve">Upload CTF to </w:t>
                      </w:r>
                      <w:r w:rsidR="00404B4E" w:rsidRPr="004F02B1">
                        <w:rPr>
                          <w:b/>
                          <w:bCs/>
                        </w:rPr>
                        <w:t>s2s</w:t>
                      </w:r>
                      <w:r w:rsidR="005C7670" w:rsidRPr="004F02B1">
                        <w:rPr>
                          <w:b/>
                          <w:bCs/>
                        </w:rPr>
                        <w:t xml:space="preserve"> with Destination Unknown coding (XXX XXXX)</w:t>
                      </w:r>
                      <w:r w:rsidR="000479BC" w:rsidRPr="004F02B1">
                        <w:rPr>
                          <w:b/>
                          <w:bCs/>
                        </w:rPr>
                        <w:t>.</w:t>
                      </w:r>
                    </w:p>
                    <w:p w14:paraId="1F0F14AC" w14:textId="3EDD6520" w:rsidR="000479BC" w:rsidRPr="004F02B1" w:rsidRDefault="000479BC" w:rsidP="00CA3102">
                      <w:pPr>
                        <w:pStyle w:val="ListParagraph"/>
                        <w:numPr>
                          <w:ilvl w:val="0"/>
                          <w:numId w:val="34"/>
                        </w:numPr>
                        <w:rPr>
                          <w:b/>
                          <w:bCs/>
                        </w:rPr>
                      </w:pPr>
                      <w:r w:rsidRPr="004F02B1">
                        <w:rPr>
                          <w:b/>
                          <w:bCs/>
                        </w:rPr>
                        <w:t xml:space="preserve">Pupil’s details posted as missing on </w:t>
                      </w:r>
                      <w:r w:rsidR="00404B4E" w:rsidRPr="004F02B1">
                        <w:rPr>
                          <w:b/>
                          <w:bCs/>
                        </w:rPr>
                        <w:t>s2s</w:t>
                      </w:r>
                      <w:r w:rsidRPr="004F02B1">
                        <w:rPr>
                          <w:b/>
                          <w:bCs/>
                        </w:rPr>
                        <w:t>.</w:t>
                      </w:r>
                    </w:p>
                    <w:p w14:paraId="11E4A130" w14:textId="7B52F9B3" w:rsidR="000479BC" w:rsidRPr="004F02B1" w:rsidRDefault="000479BC" w:rsidP="00CA3102">
                      <w:pPr>
                        <w:pStyle w:val="ListParagraph"/>
                        <w:numPr>
                          <w:ilvl w:val="0"/>
                          <w:numId w:val="34"/>
                        </w:numPr>
                        <w:rPr>
                          <w:b/>
                          <w:bCs/>
                        </w:rPr>
                      </w:pPr>
                      <w:r w:rsidRPr="004F02B1">
                        <w:rPr>
                          <w:b/>
                          <w:bCs/>
                        </w:rPr>
                        <w:t>EWS continue CME processes.</w:t>
                      </w:r>
                    </w:p>
                  </w:txbxContent>
                </v:textbox>
              </v:roundrect>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85216" behindDoc="0" locked="0" layoutInCell="1" allowOverlap="1" wp14:anchorId="1B71E51D" wp14:editId="28DF0FC8">
                <wp:simplePos x="0" y="0"/>
                <wp:positionH relativeFrom="column">
                  <wp:posOffset>-133350</wp:posOffset>
                </wp:positionH>
                <wp:positionV relativeFrom="paragraph">
                  <wp:posOffset>2103755</wp:posOffset>
                </wp:positionV>
                <wp:extent cx="45085" cy="847725"/>
                <wp:effectExtent l="209550" t="19050" r="50165" b="104775"/>
                <wp:wrapNone/>
                <wp:docPr id="422672445" name="Connector: Elbow 6"/>
                <wp:cNvGraphicFramePr/>
                <a:graphic xmlns:a="http://schemas.openxmlformats.org/drawingml/2006/main">
                  <a:graphicData uri="http://schemas.microsoft.com/office/word/2010/wordprocessingShape">
                    <wps:wsp>
                      <wps:cNvCnPr/>
                      <wps:spPr>
                        <a:xfrm flipH="1">
                          <a:off x="0" y="0"/>
                          <a:ext cx="45085" cy="847725"/>
                        </a:xfrm>
                        <a:prstGeom prst="bentConnector3">
                          <a:avLst>
                            <a:gd name="adj1" fmla="val 514202"/>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88C7E" id="Connector: Elbow 6" o:spid="_x0000_s1026" type="#_x0000_t34" style="position:absolute;margin-left:-10.5pt;margin-top:165.65pt;width:3.55pt;height:66.75pt;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" adj="111068" strokecolor="#4472c4 [3204]" strokeweight="3pt">
                <v:stroke endarrow="block"/>
              </v:shape>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87264" behindDoc="0" locked="0" layoutInCell="1" allowOverlap="1" wp14:anchorId="3361792C" wp14:editId="3A9C4131">
                <wp:simplePos x="0" y="0"/>
                <wp:positionH relativeFrom="column">
                  <wp:posOffset>-145415</wp:posOffset>
                </wp:positionH>
                <wp:positionV relativeFrom="paragraph">
                  <wp:posOffset>3122930</wp:posOffset>
                </wp:positionV>
                <wp:extent cx="45085" cy="685800"/>
                <wp:effectExtent l="266700" t="19050" r="0" b="95250"/>
                <wp:wrapNone/>
                <wp:docPr id="715349391" name="Connector: Elbow 6"/>
                <wp:cNvGraphicFramePr/>
                <a:graphic xmlns:a="http://schemas.openxmlformats.org/drawingml/2006/main">
                  <a:graphicData uri="http://schemas.microsoft.com/office/word/2010/wordprocessingShape">
                    <wps:wsp>
                      <wps:cNvCnPr/>
                      <wps:spPr>
                        <a:xfrm>
                          <a:off x="0" y="0"/>
                          <a:ext cx="45085" cy="685800"/>
                        </a:xfrm>
                        <a:prstGeom prst="bentConnector3">
                          <a:avLst>
                            <a:gd name="adj1" fmla="val -513784"/>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5A06D" id="Connector: Elbow 6" o:spid="_x0000_s1026" type="#_x0000_t34" style="position:absolute;margin-left:-11.45pt;margin-top:245.9pt;width:3.55pt;height:54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" adj="-110977" strokecolor="#4472c4 [3204]" strokeweight="3pt">
                <v:stroke endarrow="block"/>
              </v:shape>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46304" behindDoc="0" locked="0" layoutInCell="1" allowOverlap="1" wp14:anchorId="188DD22D" wp14:editId="78687ED9">
                <wp:simplePos x="0" y="0"/>
                <wp:positionH relativeFrom="column">
                  <wp:posOffset>-142875</wp:posOffset>
                </wp:positionH>
                <wp:positionV relativeFrom="paragraph">
                  <wp:posOffset>2752725</wp:posOffset>
                </wp:positionV>
                <wp:extent cx="4143375" cy="695325"/>
                <wp:effectExtent l="0" t="0" r="28575" b="28575"/>
                <wp:wrapNone/>
                <wp:docPr id="2068014777" name="Rectangle: Rounded Corners 1"/>
                <wp:cNvGraphicFramePr/>
                <a:graphic xmlns:a="http://schemas.openxmlformats.org/drawingml/2006/main">
                  <a:graphicData uri="http://schemas.microsoft.com/office/word/2010/wordprocessingShape">
                    <wps:wsp>
                      <wps:cNvSpPr/>
                      <wps:spPr>
                        <a:xfrm>
                          <a:off x="0" y="0"/>
                          <a:ext cx="4143375" cy="695325"/>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569D7B" w14:textId="5A2BCDA8" w:rsidR="000D4158" w:rsidRPr="004F02B1" w:rsidRDefault="007D3708" w:rsidP="00CF0E72">
                            <w:pPr>
                              <w:pStyle w:val="ListParagraph"/>
                              <w:numPr>
                                <w:ilvl w:val="0"/>
                                <w:numId w:val="33"/>
                              </w:numPr>
                              <w:rPr>
                                <w:b/>
                                <w:bCs/>
                              </w:rPr>
                            </w:pPr>
                            <w:r w:rsidRPr="004F02B1">
                              <w:rPr>
                                <w:b/>
                                <w:bCs/>
                              </w:rPr>
                              <w:t>Education Welfare Service follow CME processes.</w:t>
                            </w:r>
                          </w:p>
                          <w:p w14:paraId="7B3D71EC" w14:textId="5101C70B" w:rsidR="00CF0E72" w:rsidRPr="004F02B1" w:rsidRDefault="00CF0E72" w:rsidP="00CF0E72">
                            <w:pPr>
                              <w:pStyle w:val="ListParagraph"/>
                              <w:numPr>
                                <w:ilvl w:val="0"/>
                                <w:numId w:val="33"/>
                              </w:numPr>
                              <w:rPr>
                                <w:b/>
                                <w:bCs/>
                              </w:rPr>
                            </w:pPr>
                            <w:r w:rsidRPr="004F02B1">
                              <w:rPr>
                                <w:b/>
                                <w:bCs/>
                              </w:rPr>
                              <w:t>In cases of untraced pupils, EWS will undertake home visits,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8DD22D" id="_x0000_s1050" style="position:absolute;margin-left:-11.25pt;margin-top:216.75pt;width:326.25pt;height:54.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" fillcolor="#4472c4 [3204]" strokecolor="#4472c4 [3204]" strokeweight="1pt">
                <v:stroke joinstyle="miter"/>
                <v:textbox>
                  <w:txbxContent>
                    <w:p w14:paraId="06569D7B" w14:textId="5A2BCDA8" w:rsidR="000D4158" w:rsidRPr="004F02B1" w:rsidRDefault="007D3708" w:rsidP="00CF0E72">
                      <w:pPr>
                        <w:pStyle w:val="ListParagraph"/>
                        <w:numPr>
                          <w:ilvl w:val="0"/>
                          <w:numId w:val="33"/>
                        </w:numPr>
                        <w:rPr>
                          <w:b/>
                          <w:bCs/>
                        </w:rPr>
                      </w:pPr>
                      <w:r w:rsidRPr="004F02B1">
                        <w:rPr>
                          <w:b/>
                          <w:bCs/>
                        </w:rPr>
                        <w:t>Education Welfare Service follow CME processes.</w:t>
                      </w:r>
                    </w:p>
                    <w:p w14:paraId="7B3D71EC" w14:textId="5101C70B" w:rsidR="00CF0E72" w:rsidRPr="004F02B1" w:rsidRDefault="00CF0E72" w:rsidP="00CF0E72">
                      <w:pPr>
                        <w:pStyle w:val="ListParagraph"/>
                        <w:numPr>
                          <w:ilvl w:val="0"/>
                          <w:numId w:val="33"/>
                        </w:numPr>
                        <w:rPr>
                          <w:b/>
                          <w:bCs/>
                        </w:rPr>
                      </w:pPr>
                      <w:r w:rsidRPr="004F02B1">
                        <w:rPr>
                          <w:b/>
                          <w:bCs/>
                        </w:rPr>
                        <w:t>In cases of untraced pupils, EWS will undertake home visits, etc.</w:t>
                      </w:r>
                    </w:p>
                  </w:txbxContent>
                </v:textbox>
              </v:roundrect>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78048" behindDoc="0" locked="0" layoutInCell="1" allowOverlap="1" wp14:anchorId="2F02733D" wp14:editId="6144C9A4">
                <wp:simplePos x="0" y="0"/>
                <wp:positionH relativeFrom="column">
                  <wp:posOffset>4048124</wp:posOffset>
                </wp:positionH>
                <wp:positionV relativeFrom="paragraph">
                  <wp:posOffset>2295524</wp:posOffset>
                </wp:positionV>
                <wp:extent cx="285750" cy="276225"/>
                <wp:effectExtent l="0" t="95250" r="0" b="28575"/>
                <wp:wrapNone/>
                <wp:docPr id="1019018210" name="Straight Arrow Connector 5"/>
                <wp:cNvGraphicFramePr/>
                <a:graphic xmlns:a="http://schemas.openxmlformats.org/drawingml/2006/main">
                  <a:graphicData uri="http://schemas.microsoft.com/office/word/2010/wordprocessingShape">
                    <wps:wsp>
                      <wps:cNvCnPr/>
                      <wps:spPr>
                        <a:xfrm rot="10800000">
                          <a:off x="0" y="0"/>
                          <a:ext cx="285750" cy="276225"/>
                        </a:xfrm>
                        <a:prstGeom prst="bentConnector3">
                          <a:avLst>
                            <a:gd name="adj1" fmla="val 24719"/>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018224" id="Straight Arrow Connector 5" o:spid="_x0000_s1026" type="#_x0000_t34" style="position:absolute;margin-left:318.75pt;margin-top:180.75pt;width:22.5pt;height:21.75pt;rotation:18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" adj="5339" strokecolor="#ed7d31 [3205]" strokeweight="3pt">
                <v:stroke endarrow="block"/>
              </v:shape>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48352" behindDoc="0" locked="0" layoutInCell="1" allowOverlap="1" wp14:anchorId="028D3E45" wp14:editId="10602F02">
                <wp:simplePos x="0" y="0"/>
                <wp:positionH relativeFrom="column">
                  <wp:posOffset>4410075</wp:posOffset>
                </wp:positionH>
                <wp:positionV relativeFrom="paragraph">
                  <wp:posOffset>3322320</wp:posOffset>
                </wp:positionV>
                <wp:extent cx="1866900" cy="2505075"/>
                <wp:effectExtent l="0" t="0" r="19050" b="28575"/>
                <wp:wrapNone/>
                <wp:docPr id="1618156556" name="Rectangle: Rounded Corners 1"/>
                <wp:cNvGraphicFramePr/>
                <a:graphic xmlns:a="http://schemas.openxmlformats.org/drawingml/2006/main">
                  <a:graphicData uri="http://schemas.microsoft.com/office/word/2010/wordprocessingShape">
                    <wps:wsp>
                      <wps:cNvSpPr/>
                      <wps:spPr>
                        <a:xfrm>
                          <a:off x="0" y="0"/>
                          <a:ext cx="1866900" cy="2505075"/>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5309EAC" w14:textId="54477E8D" w:rsidR="009B0358" w:rsidRPr="004F02B1" w:rsidRDefault="009B0358" w:rsidP="001A45E3">
                            <w:pPr>
                              <w:ind w:left="360" w:hanging="360"/>
                              <w:rPr>
                                <w:b/>
                                <w:bCs/>
                              </w:rPr>
                            </w:pPr>
                            <w:r w:rsidRPr="004F02B1">
                              <w:rPr>
                                <w:b/>
                                <w:bCs/>
                              </w:rPr>
                              <w:t>On roll and attending:</w:t>
                            </w:r>
                          </w:p>
                          <w:p w14:paraId="686193A4" w14:textId="77777777" w:rsidR="001A45E3" w:rsidRPr="004F02B1" w:rsidRDefault="008279D0" w:rsidP="001A45E3">
                            <w:pPr>
                              <w:pStyle w:val="ListParagraph"/>
                              <w:numPr>
                                <w:ilvl w:val="0"/>
                                <w:numId w:val="32"/>
                              </w:numPr>
                              <w:rPr>
                                <w:b/>
                                <w:bCs/>
                              </w:rPr>
                            </w:pPr>
                            <w:r w:rsidRPr="004F02B1">
                              <w:rPr>
                                <w:b/>
                                <w:bCs/>
                              </w:rPr>
                              <w:t>School creates CTF</w:t>
                            </w:r>
                            <w:r w:rsidR="001A45E3" w:rsidRPr="004F02B1">
                              <w:rPr>
                                <w:b/>
                                <w:bCs/>
                              </w:rPr>
                              <w:t>.</w:t>
                            </w:r>
                          </w:p>
                          <w:p w14:paraId="0FB71B24" w14:textId="5EFE99DD" w:rsidR="008279D0" w:rsidRPr="004F02B1" w:rsidRDefault="001A45E3" w:rsidP="001A45E3">
                            <w:pPr>
                              <w:pStyle w:val="ListParagraph"/>
                              <w:numPr>
                                <w:ilvl w:val="0"/>
                                <w:numId w:val="32"/>
                              </w:numPr>
                              <w:rPr>
                                <w:b/>
                                <w:bCs/>
                              </w:rPr>
                            </w:pPr>
                            <w:r w:rsidRPr="004F02B1">
                              <w:rPr>
                                <w:b/>
                                <w:bCs/>
                              </w:rPr>
                              <w:t xml:space="preserve">Filename to include destination school. </w:t>
                            </w:r>
                          </w:p>
                          <w:p w14:paraId="7A7DD68A" w14:textId="702E86BB" w:rsidR="001A45E3" w:rsidRPr="004F02B1" w:rsidRDefault="001A45E3" w:rsidP="001A45E3">
                            <w:pPr>
                              <w:pStyle w:val="ListParagraph"/>
                              <w:numPr>
                                <w:ilvl w:val="0"/>
                                <w:numId w:val="32"/>
                              </w:numPr>
                              <w:rPr>
                                <w:b/>
                                <w:bCs/>
                              </w:rPr>
                            </w:pPr>
                            <w:r w:rsidRPr="004F02B1">
                              <w:rPr>
                                <w:b/>
                                <w:bCs/>
                              </w:rPr>
                              <w:t xml:space="preserve">CTF sent via </w:t>
                            </w:r>
                            <w:r w:rsidR="00404B4E" w:rsidRPr="004F02B1">
                              <w:rPr>
                                <w:b/>
                                <w:bCs/>
                              </w:rPr>
                              <w:t>s2s</w:t>
                            </w:r>
                            <w:r w:rsidRPr="004F02B1">
                              <w:rPr>
                                <w:b/>
                                <w:bCs/>
                              </w:rPr>
                              <w:t xml:space="preserve"> within 15 school days.</w:t>
                            </w:r>
                          </w:p>
                          <w:p w14:paraId="05CD62D7" w14:textId="2E238ECF" w:rsidR="00BF3873" w:rsidRPr="004F02B1" w:rsidRDefault="00BF3873" w:rsidP="001A45E3">
                            <w:pPr>
                              <w:pStyle w:val="ListParagraph"/>
                              <w:numPr>
                                <w:ilvl w:val="0"/>
                                <w:numId w:val="32"/>
                              </w:numPr>
                              <w:rPr>
                                <w:b/>
                                <w:bCs/>
                              </w:rPr>
                            </w:pPr>
                            <w:r w:rsidRPr="004F02B1">
                              <w:rPr>
                                <w:b/>
                                <w:bCs/>
                              </w:rPr>
                              <w:t>SIMS/Teacher Centre updated with destination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D3E45" id="_x0000_s1051" style="position:absolute;margin-left:347.25pt;margin-top:261.6pt;width:147pt;height:197.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" fillcolor="#70ad47 [3209]" strokecolor="#70ad47 [3209]" strokeweight="1pt">
                <v:stroke joinstyle="miter"/>
                <v:textbox>
                  <w:txbxContent>
                    <w:p w14:paraId="65309EAC" w14:textId="54477E8D" w:rsidR="009B0358" w:rsidRPr="004F02B1" w:rsidRDefault="009B0358" w:rsidP="001A45E3">
                      <w:pPr>
                        <w:ind w:left="360" w:hanging="360"/>
                        <w:rPr>
                          <w:b/>
                          <w:bCs/>
                        </w:rPr>
                      </w:pPr>
                      <w:r w:rsidRPr="004F02B1">
                        <w:rPr>
                          <w:b/>
                          <w:bCs/>
                        </w:rPr>
                        <w:t>On roll and attending:</w:t>
                      </w:r>
                    </w:p>
                    <w:p w14:paraId="686193A4" w14:textId="77777777" w:rsidR="001A45E3" w:rsidRPr="004F02B1" w:rsidRDefault="008279D0" w:rsidP="001A45E3">
                      <w:pPr>
                        <w:pStyle w:val="ListParagraph"/>
                        <w:numPr>
                          <w:ilvl w:val="0"/>
                          <w:numId w:val="32"/>
                        </w:numPr>
                        <w:rPr>
                          <w:b/>
                          <w:bCs/>
                        </w:rPr>
                      </w:pPr>
                      <w:r w:rsidRPr="004F02B1">
                        <w:rPr>
                          <w:b/>
                          <w:bCs/>
                        </w:rPr>
                        <w:t>School creates CTF</w:t>
                      </w:r>
                      <w:r w:rsidR="001A45E3" w:rsidRPr="004F02B1">
                        <w:rPr>
                          <w:b/>
                          <w:bCs/>
                        </w:rPr>
                        <w:t>.</w:t>
                      </w:r>
                    </w:p>
                    <w:p w14:paraId="0FB71B24" w14:textId="5EFE99DD" w:rsidR="008279D0" w:rsidRPr="004F02B1" w:rsidRDefault="001A45E3" w:rsidP="001A45E3">
                      <w:pPr>
                        <w:pStyle w:val="ListParagraph"/>
                        <w:numPr>
                          <w:ilvl w:val="0"/>
                          <w:numId w:val="32"/>
                        </w:numPr>
                        <w:rPr>
                          <w:b/>
                          <w:bCs/>
                        </w:rPr>
                      </w:pPr>
                      <w:r w:rsidRPr="004F02B1">
                        <w:rPr>
                          <w:b/>
                          <w:bCs/>
                        </w:rPr>
                        <w:t xml:space="preserve">Filename to include destination school. </w:t>
                      </w:r>
                    </w:p>
                    <w:p w14:paraId="7A7DD68A" w14:textId="702E86BB" w:rsidR="001A45E3" w:rsidRPr="004F02B1" w:rsidRDefault="001A45E3" w:rsidP="001A45E3">
                      <w:pPr>
                        <w:pStyle w:val="ListParagraph"/>
                        <w:numPr>
                          <w:ilvl w:val="0"/>
                          <w:numId w:val="32"/>
                        </w:numPr>
                        <w:rPr>
                          <w:b/>
                          <w:bCs/>
                        </w:rPr>
                      </w:pPr>
                      <w:r w:rsidRPr="004F02B1">
                        <w:rPr>
                          <w:b/>
                          <w:bCs/>
                        </w:rPr>
                        <w:t xml:space="preserve">CTF sent via </w:t>
                      </w:r>
                      <w:r w:rsidR="00404B4E" w:rsidRPr="004F02B1">
                        <w:rPr>
                          <w:b/>
                          <w:bCs/>
                        </w:rPr>
                        <w:t>s2s</w:t>
                      </w:r>
                      <w:r w:rsidRPr="004F02B1">
                        <w:rPr>
                          <w:b/>
                          <w:bCs/>
                        </w:rPr>
                        <w:t xml:space="preserve"> within 15 school days.</w:t>
                      </w:r>
                    </w:p>
                    <w:p w14:paraId="05CD62D7" w14:textId="2E238ECF" w:rsidR="00BF3873" w:rsidRPr="004F02B1" w:rsidRDefault="00BF3873" w:rsidP="001A45E3">
                      <w:pPr>
                        <w:pStyle w:val="ListParagraph"/>
                        <w:numPr>
                          <w:ilvl w:val="0"/>
                          <w:numId w:val="32"/>
                        </w:numPr>
                        <w:rPr>
                          <w:b/>
                          <w:bCs/>
                        </w:rPr>
                      </w:pPr>
                      <w:r w:rsidRPr="004F02B1">
                        <w:rPr>
                          <w:b/>
                          <w:bCs/>
                        </w:rPr>
                        <w:t>SIMS/Teacher Centre updated with destination information.</w:t>
                      </w:r>
                    </w:p>
                  </w:txbxContent>
                </v:textbox>
              </v:roundrect>
            </w:pict>
          </mc:Fallback>
        </mc:AlternateContent>
      </w:r>
      <w:r w:rsidR="00783FA1" w:rsidRPr="00E95A9F">
        <w:rPr>
          <w:rFonts w:asciiTheme="minorBidi" w:hAnsiTheme="minorBidi"/>
          <w:noProof/>
          <w:sz w:val="24"/>
          <w:szCs w:val="24"/>
        </w:rPr>
        <mc:AlternateContent>
          <mc:Choice Requires="wps">
            <w:drawing>
              <wp:anchor distT="0" distB="0" distL="114300" distR="114300" simplePos="0" relativeHeight="251777024" behindDoc="0" locked="0" layoutInCell="1" allowOverlap="1" wp14:anchorId="2D477B54" wp14:editId="1A42F942">
                <wp:simplePos x="0" y="0"/>
                <wp:positionH relativeFrom="column">
                  <wp:posOffset>3133725</wp:posOffset>
                </wp:positionH>
                <wp:positionV relativeFrom="paragraph">
                  <wp:posOffset>1895475</wp:posOffset>
                </wp:positionV>
                <wp:extent cx="914400" cy="742950"/>
                <wp:effectExtent l="0" t="0" r="19050" b="19050"/>
                <wp:wrapNone/>
                <wp:docPr id="1038180657" name="Rectangle: Rounded Corners 1"/>
                <wp:cNvGraphicFramePr/>
                <a:graphic xmlns:a="http://schemas.openxmlformats.org/drawingml/2006/main">
                  <a:graphicData uri="http://schemas.microsoft.com/office/word/2010/wordprocessingShape">
                    <wps:wsp>
                      <wps:cNvSpPr/>
                      <wps:spPr>
                        <a:xfrm>
                          <a:off x="0" y="0"/>
                          <a:ext cx="914400" cy="742950"/>
                        </a:xfrm>
                        <a:prstGeom prst="roundRect">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EEE89D" w14:textId="0BCC29B7" w:rsidR="00EF33AC" w:rsidRPr="004F02B1" w:rsidRDefault="00EF33AC" w:rsidP="00EF33AC">
                            <w:pPr>
                              <w:jc w:val="center"/>
                              <w:rPr>
                                <w:b/>
                                <w:bCs/>
                              </w:rPr>
                            </w:pPr>
                            <w:r w:rsidRPr="004F02B1">
                              <w:rPr>
                                <w:b/>
                                <w:bCs/>
                              </w:rPr>
                              <w:t>If not on roll or attending.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77B54" id="_x0000_s1052" style="position:absolute;margin-left:246.75pt;margin-top:149.25pt;width:1in;height:5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" fillcolor="#ed7d31 [3205]" strokecolor="#ed7d31 [3205]" strokeweight="1pt">
                <v:stroke joinstyle="miter"/>
                <v:textbox>
                  <w:txbxContent>
                    <w:p w14:paraId="63EEE89D" w14:textId="0BCC29B7" w:rsidR="00EF33AC" w:rsidRPr="004F02B1" w:rsidRDefault="00EF33AC" w:rsidP="00EF33AC">
                      <w:pPr>
                        <w:jc w:val="center"/>
                        <w:rPr>
                          <w:b/>
                          <w:bCs/>
                        </w:rPr>
                      </w:pPr>
                      <w:r w:rsidRPr="004F02B1">
                        <w:rPr>
                          <w:b/>
                          <w:bCs/>
                        </w:rPr>
                        <w:t>If not on roll or attending.</w:t>
                      </w:r>
                    </w:p>
                  </w:txbxContent>
                </v:textbox>
              </v:roundrect>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80096" behindDoc="0" locked="0" layoutInCell="1" allowOverlap="1" wp14:anchorId="75E0F53E" wp14:editId="30163C72">
                <wp:simplePos x="0" y="0"/>
                <wp:positionH relativeFrom="column">
                  <wp:posOffset>2790825</wp:posOffset>
                </wp:positionH>
                <wp:positionV relativeFrom="paragraph">
                  <wp:posOffset>2294255</wp:posOffset>
                </wp:positionV>
                <wp:extent cx="333375" cy="0"/>
                <wp:effectExtent l="0" t="95250" r="0" b="95250"/>
                <wp:wrapNone/>
                <wp:docPr id="643155324" name="Straight Arrow Connector 5"/>
                <wp:cNvGraphicFramePr/>
                <a:graphic xmlns:a="http://schemas.openxmlformats.org/drawingml/2006/main">
                  <a:graphicData uri="http://schemas.microsoft.com/office/word/2010/wordprocessingShape">
                    <wps:wsp>
                      <wps:cNvCnPr/>
                      <wps:spPr>
                        <a:xfrm flipH="1">
                          <a:off x="0" y="0"/>
                          <a:ext cx="333375" cy="0"/>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C0BA92" id="Straight Arrow Connector 5" o:spid="_x0000_s1026" type="#_x0000_t32" style="position:absolute;margin-left:219.75pt;margin-top:180.65pt;width:26.25pt;height:0;flip:x;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" strokecolor="#ed7d31 [3205]" strokeweight="3pt">
                <v:stroke endarrow="block" joinstyle="miter"/>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44256" behindDoc="0" locked="0" layoutInCell="1" allowOverlap="1" wp14:anchorId="6D1B76DE" wp14:editId="4008CF1D">
                <wp:simplePos x="0" y="0"/>
                <wp:positionH relativeFrom="column">
                  <wp:posOffset>-90805</wp:posOffset>
                </wp:positionH>
                <wp:positionV relativeFrom="paragraph">
                  <wp:posOffset>1818005</wp:posOffset>
                </wp:positionV>
                <wp:extent cx="2886075" cy="819150"/>
                <wp:effectExtent l="0" t="0" r="28575" b="19050"/>
                <wp:wrapNone/>
                <wp:docPr id="1388615997" name="Rectangle: Rounded Corners 1"/>
                <wp:cNvGraphicFramePr/>
                <a:graphic xmlns:a="http://schemas.openxmlformats.org/drawingml/2006/main">
                  <a:graphicData uri="http://schemas.microsoft.com/office/word/2010/wordprocessingShape">
                    <wps:wsp>
                      <wps:cNvSpPr/>
                      <wps:spPr>
                        <a:xfrm>
                          <a:off x="0" y="0"/>
                          <a:ext cx="2886075" cy="8191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25F454" w14:textId="45E61BBF" w:rsidR="005C56E9" w:rsidRPr="004F02B1" w:rsidRDefault="005C56E9" w:rsidP="005C56E9">
                            <w:pPr>
                              <w:jc w:val="center"/>
                              <w:rPr>
                                <w:b/>
                                <w:bCs/>
                              </w:rPr>
                            </w:pPr>
                            <w:r w:rsidRPr="004F02B1">
                              <w:rPr>
                                <w:b/>
                                <w:bCs/>
                              </w:rPr>
                              <w:t>Referral to Education Welfare Service via CME referral form (Appendi</w:t>
                            </w:r>
                            <w:r w:rsidR="00365407" w:rsidRPr="004F02B1">
                              <w:rPr>
                                <w:b/>
                                <w:bCs/>
                              </w:rPr>
                              <w:t>x</w:t>
                            </w:r>
                            <w:r w:rsidRPr="004F02B1">
                              <w:rPr>
                                <w:b/>
                                <w:bCs/>
                              </w:rPr>
                              <w:t xml:space="preserve"> 1</w:t>
                            </w:r>
                            <w:r w:rsidR="00365407" w:rsidRPr="004F02B1">
                              <w:rPr>
                                <w:b/>
                                <w:bCs/>
                              </w:rPr>
                              <w:t>)</w:t>
                            </w:r>
                            <w:r w:rsidRPr="004F02B1">
                              <w:rPr>
                                <w:b/>
                                <w:bCs/>
                              </w:rPr>
                              <w:t>.</w:t>
                            </w:r>
                          </w:p>
                          <w:p w14:paraId="77AFCCEE" w14:textId="28A51421" w:rsidR="005C56E9" w:rsidRPr="004F02B1" w:rsidRDefault="005C56E9" w:rsidP="005C56E9">
                            <w:pPr>
                              <w:jc w:val="center"/>
                              <w:rPr>
                                <w:b/>
                                <w:bCs/>
                              </w:rPr>
                            </w:pPr>
                            <w:r w:rsidRPr="004F02B1">
                              <w:rPr>
                                <w:b/>
                                <w:bCs/>
                              </w:rPr>
                              <w:t>School to retain pupil on roll until informed otherwise.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1B76DE" id="_x0000_s1053" style="position:absolute;margin-left:-7.15pt;margin-top:143.15pt;width:227.25pt;height:6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" fillcolor="#4472c4 [3204]" strokecolor="#4472c4 [3204]" strokeweight="1pt">
                <v:stroke joinstyle="miter"/>
                <v:textbox>
                  <w:txbxContent>
                    <w:p w14:paraId="2725F454" w14:textId="45E61BBF" w:rsidR="005C56E9" w:rsidRPr="004F02B1" w:rsidRDefault="005C56E9" w:rsidP="005C56E9">
                      <w:pPr>
                        <w:jc w:val="center"/>
                        <w:rPr>
                          <w:b/>
                          <w:bCs/>
                        </w:rPr>
                      </w:pPr>
                      <w:r w:rsidRPr="004F02B1">
                        <w:rPr>
                          <w:b/>
                          <w:bCs/>
                        </w:rPr>
                        <w:t>Referral to Education Welfare Service via CME referral form (Appendi</w:t>
                      </w:r>
                      <w:r w:rsidR="00365407" w:rsidRPr="004F02B1">
                        <w:rPr>
                          <w:b/>
                          <w:bCs/>
                        </w:rPr>
                        <w:t>x</w:t>
                      </w:r>
                      <w:r w:rsidRPr="004F02B1">
                        <w:rPr>
                          <w:b/>
                          <w:bCs/>
                        </w:rPr>
                        <w:t xml:space="preserve"> 1</w:t>
                      </w:r>
                      <w:r w:rsidR="00365407" w:rsidRPr="004F02B1">
                        <w:rPr>
                          <w:b/>
                          <w:bCs/>
                        </w:rPr>
                        <w:t>)</w:t>
                      </w:r>
                      <w:r w:rsidRPr="004F02B1">
                        <w:rPr>
                          <w:b/>
                          <w:bCs/>
                        </w:rPr>
                        <w:t>.</w:t>
                      </w:r>
                    </w:p>
                    <w:p w14:paraId="77AFCCEE" w14:textId="28A51421" w:rsidR="005C56E9" w:rsidRPr="004F02B1" w:rsidRDefault="005C56E9" w:rsidP="005C56E9">
                      <w:pPr>
                        <w:jc w:val="center"/>
                        <w:rPr>
                          <w:b/>
                          <w:bCs/>
                        </w:rPr>
                      </w:pPr>
                      <w:r w:rsidRPr="004F02B1">
                        <w:rPr>
                          <w:b/>
                          <w:bCs/>
                        </w:rPr>
                        <w:t>School to retain pupil on roll until informed otherwise.</w:t>
                      </w:r>
                    </w:p>
                  </w:txbxContent>
                </v:textbox>
              </v:roundrect>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82144" behindDoc="0" locked="0" layoutInCell="1" allowOverlap="1" wp14:anchorId="32394F27" wp14:editId="5DC06BFA">
                <wp:simplePos x="0" y="0"/>
                <wp:positionH relativeFrom="column">
                  <wp:posOffset>2476500</wp:posOffset>
                </wp:positionH>
                <wp:positionV relativeFrom="paragraph">
                  <wp:posOffset>1541780</wp:posOffset>
                </wp:positionV>
                <wp:extent cx="0" cy="276225"/>
                <wp:effectExtent l="95250" t="0" r="57150" b="47625"/>
                <wp:wrapNone/>
                <wp:docPr id="1288307441"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50C50B" id="Straight Arrow Connector 3" o:spid="_x0000_s1026" type="#_x0000_t32" style="position:absolute;margin-left:195pt;margin-top:121.4pt;width:0;height:21.7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" strokecolor="#ed7d31 [3205]" strokeweight="3pt">
                <v:stroke endarrow="block" joinstyle="miter"/>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84192" behindDoc="0" locked="0" layoutInCell="1" allowOverlap="1" wp14:anchorId="775666FD" wp14:editId="57F3150C">
                <wp:simplePos x="0" y="0"/>
                <wp:positionH relativeFrom="column">
                  <wp:posOffset>609600</wp:posOffset>
                </wp:positionH>
                <wp:positionV relativeFrom="paragraph">
                  <wp:posOffset>1541780</wp:posOffset>
                </wp:positionV>
                <wp:extent cx="0" cy="276225"/>
                <wp:effectExtent l="95250" t="0" r="57150" b="47625"/>
                <wp:wrapNone/>
                <wp:docPr id="380816017"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C6F576" id="Straight Arrow Connector 3" o:spid="_x0000_s1026" type="#_x0000_t32" style="position:absolute;margin-left:48pt;margin-top:121.4pt;width:0;height:21.7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" strokecolor="red" strokeweight="3pt">
                <v:stroke endarrow="block" joinstyle="miter"/>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40160" behindDoc="0" locked="0" layoutInCell="1" allowOverlap="1" wp14:anchorId="4A22E930" wp14:editId="35D8E5B6">
                <wp:simplePos x="0" y="0"/>
                <wp:positionH relativeFrom="column">
                  <wp:posOffset>1724025</wp:posOffset>
                </wp:positionH>
                <wp:positionV relativeFrom="paragraph">
                  <wp:posOffset>1057275</wp:posOffset>
                </wp:positionV>
                <wp:extent cx="1771650" cy="485775"/>
                <wp:effectExtent l="0" t="0" r="19050" b="28575"/>
                <wp:wrapNone/>
                <wp:docPr id="810259344" name="Rectangle: Rounded Corners 1"/>
                <wp:cNvGraphicFramePr/>
                <a:graphic xmlns:a="http://schemas.openxmlformats.org/drawingml/2006/main">
                  <a:graphicData uri="http://schemas.microsoft.com/office/word/2010/wordprocessingShape">
                    <wps:wsp>
                      <wps:cNvSpPr/>
                      <wps:spPr>
                        <a:xfrm>
                          <a:off x="0" y="0"/>
                          <a:ext cx="1771650" cy="48577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79E393B1" w14:textId="7F4591FC" w:rsidR="005C56E9" w:rsidRPr="004F02B1" w:rsidRDefault="005C56E9" w:rsidP="005C56E9">
                            <w:pPr>
                              <w:jc w:val="center"/>
                              <w:rPr>
                                <w:b/>
                                <w:bCs/>
                              </w:rPr>
                            </w:pPr>
                            <w:r w:rsidRPr="004F02B1">
                              <w:rPr>
                                <w:b/>
                                <w:bCs/>
                              </w:rPr>
                              <w:t>Pupil traced. Family has moved – no new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22E930" id="_x0000_s1054" style="position:absolute;margin-left:135.75pt;margin-top:83.25pt;width:139.5pt;height:3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" fillcolor="#ed7d31 [3205]" strokecolor="#ed7d31 [3205]" strokeweight="1pt">
                <v:stroke joinstyle="miter"/>
                <v:textbox>
                  <w:txbxContent>
                    <w:p w14:paraId="79E393B1" w14:textId="7F4591FC" w:rsidR="005C56E9" w:rsidRPr="004F02B1" w:rsidRDefault="005C56E9" w:rsidP="005C56E9">
                      <w:pPr>
                        <w:jc w:val="center"/>
                        <w:rPr>
                          <w:b/>
                          <w:bCs/>
                        </w:rPr>
                      </w:pPr>
                      <w:r w:rsidRPr="004F02B1">
                        <w:rPr>
                          <w:b/>
                          <w:bCs/>
                        </w:rPr>
                        <w:t>Pupil traced. Family has moved – no new school.</w:t>
                      </w:r>
                    </w:p>
                  </w:txbxContent>
                </v:textbox>
              </v:roundrect>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42208" behindDoc="0" locked="0" layoutInCell="1" allowOverlap="1" wp14:anchorId="6C117E57" wp14:editId="4EA81B16">
                <wp:simplePos x="0" y="0"/>
                <wp:positionH relativeFrom="column">
                  <wp:posOffset>-200025</wp:posOffset>
                </wp:positionH>
                <wp:positionV relativeFrom="paragraph">
                  <wp:posOffset>1057275</wp:posOffset>
                </wp:positionV>
                <wp:extent cx="1647825" cy="485775"/>
                <wp:effectExtent l="0" t="0" r="28575" b="28575"/>
                <wp:wrapNone/>
                <wp:docPr id="615941186" name="Rectangle: Rounded Corners 1"/>
                <wp:cNvGraphicFramePr/>
                <a:graphic xmlns:a="http://schemas.openxmlformats.org/drawingml/2006/main">
                  <a:graphicData uri="http://schemas.microsoft.com/office/word/2010/wordprocessingShape">
                    <wps:wsp>
                      <wps:cNvSpPr/>
                      <wps:spPr>
                        <a:xfrm>
                          <a:off x="0" y="0"/>
                          <a:ext cx="1647825" cy="48577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1FF634" w14:textId="479B178F" w:rsidR="005C56E9" w:rsidRPr="004F02B1" w:rsidRDefault="005C56E9" w:rsidP="005C56E9">
                            <w:pPr>
                              <w:jc w:val="center"/>
                              <w:rPr>
                                <w:b/>
                                <w:bCs/>
                              </w:rPr>
                            </w:pPr>
                            <w:r w:rsidRPr="004F02B1">
                              <w:rPr>
                                <w:b/>
                                <w:bCs/>
                              </w:rPr>
                              <w:t xml:space="preserve">Pupil not traced.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17E57" id="_x0000_s1055" style="position:absolute;margin-left:-15.75pt;margin-top:83.25pt;width:129.75pt;height:38.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" fillcolor="red" strokecolor="red" strokeweight="1pt">
                <v:stroke joinstyle="miter"/>
                <v:textbox>
                  <w:txbxContent>
                    <w:p w14:paraId="531FF634" w14:textId="479B178F" w:rsidR="005C56E9" w:rsidRPr="004F02B1" w:rsidRDefault="005C56E9" w:rsidP="005C56E9">
                      <w:pPr>
                        <w:jc w:val="center"/>
                        <w:rPr>
                          <w:b/>
                          <w:bCs/>
                        </w:rPr>
                      </w:pPr>
                      <w:r w:rsidRPr="004F02B1">
                        <w:rPr>
                          <w:b/>
                          <w:bCs/>
                        </w:rPr>
                        <w:t xml:space="preserve">Pupil not traced. </w:t>
                      </w:r>
                    </w:p>
                  </w:txbxContent>
                </v:textbox>
              </v:roundrect>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70880" behindDoc="0" locked="0" layoutInCell="1" allowOverlap="1" wp14:anchorId="69514659" wp14:editId="3ECBDC18">
                <wp:simplePos x="0" y="0"/>
                <wp:positionH relativeFrom="column">
                  <wp:posOffset>3686175</wp:posOffset>
                </wp:positionH>
                <wp:positionV relativeFrom="paragraph">
                  <wp:posOffset>676275</wp:posOffset>
                </wp:positionV>
                <wp:extent cx="638175" cy="723900"/>
                <wp:effectExtent l="0" t="19050" r="28575" b="95250"/>
                <wp:wrapNone/>
                <wp:docPr id="616846043" name="Straight Arrow Connector 3"/>
                <wp:cNvGraphicFramePr/>
                <a:graphic xmlns:a="http://schemas.openxmlformats.org/drawingml/2006/main">
                  <a:graphicData uri="http://schemas.microsoft.com/office/word/2010/wordprocessingShape">
                    <wps:wsp>
                      <wps:cNvCnPr/>
                      <wps:spPr>
                        <a:xfrm>
                          <a:off x="0" y="0"/>
                          <a:ext cx="638175" cy="723900"/>
                        </a:xfrm>
                        <a:prstGeom prst="bentConnector3">
                          <a:avLst>
                            <a:gd name="adj1" fmla="val 46782"/>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B341D" id="Straight Arrow Connector 3" o:spid="_x0000_s1026" type="#_x0000_t34" style="position:absolute;margin-left:290.25pt;margin-top:53.25pt;width:50.25pt;height:5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" adj="10105" strokecolor="#70ad47 [3209]" strokeweight="3pt">
                <v:stroke endarrow="block"/>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64736" behindDoc="0" locked="0" layoutInCell="1" allowOverlap="1" wp14:anchorId="1721BE98" wp14:editId="40482836">
                <wp:simplePos x="0" y="0"/>
                <wp:positionH relativeFrom="column">
                  <wp:posOffset>3705225</wp:posOffset>
                </wp:positionH>
                <wp:positionV relativeFrom="paragraph">
                  <wp:posOffset>446405</wp:posOffset>
                </wp:positionV>
                <wp:extent cx="628650" cy="0"/>
                <wp:effectExtent l="0" t="95250" r="0" b="95250"/>
                <wp:wrapNone/>
                <wp:docPr id="244928138" name="Straight Arrow Connector 4"/>
                <wp:cNvGraphicFramePr/>
                <a:graphic xmlns:a="http://schemas.openxmlformats.org/drawingml/2006/main">
                  <a:graphicData uri="http://schemas.microsoft.com/office/word/2010/wordprocessingShape">
                    <wps:wsp>
                      <wps:cNvCnPr/>
                      <wps:spPr>
                        <a:xfrm flipH="1">
                          <a:off x="0" y="0"/>
                          <a:ext cx="628650"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4DF7E2" id="Straight Arrow Connector 4" o:spid="_x0000_s1026" type="#_x0000_t32" style="position:absolute;margin-left:291.75pt;margin-top:35.15pt;width:49.5pt;height:0;flip:x;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" strokecolor="#4472c4 [3204]" strokeweight="3pt">
                <v:stroke endarrow="block" joinstyle="miter"/>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66784" behindDoc="0" locked="0" layoutInCell="1" allowOverlap="1" wp14:anchorId="75FC08BF" wp14:editId="3AF514D8">
                <wp:simplePos x="0" y="0"/>
                <wp:positionH relativeFrom="column">
                  <wp:posOffset>609600</wp:posOffset>
                </wp:positionH>
                <wp:positionV relativeFrom="paragraph">
                  <wp:posOffset>779780</wp:posOffset>
                </wp:positionV>
                <wp:extent cx="0" cy="276225"/>
                <wp:effectExtent l="95250" t="0" r="57150" b="47625"/>
                <wp:wrapNone/>
                <wp:docPr id="1868714739"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D37FC2" id="Straight Arrow Connector 3" o:spid="_x0000_s1026" type="#_x0000_t32" style="position:absolute;margin-left:48pt;margin-top:61.4pt;width:0;height:21.7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" strokecolor="red" strokeweight="3pt">
                <v:stroke endarrow="block" joinstyle="miter"/>
              </v:shape>
            </w:pict>
          </mc:Fallback>
        </mc:AlternateContent>
      </w:r>
      <w:r w:rsidR="008446CD" w:rsidRPr="00E95A9F">
        <w:rPr>
          <w:rFonts w:asciiTheme="minorBidi" w:hAnsiTheme="minorBidi"/>
          <w:noProof/>
          <w:sz w:val="24"/>
          <w:szCs w:val="24"/>
        </w:rPr>
        <mc:AlternateContent>
          <mc:Choice Requires="wps">
            <w:drawing>
              <wp:anchor distT="0" distB="0" distL="114300" distR="114300" simplePos="0" relativeHeight="251768832" behindDoc="0" locked="0" layoutInCell="1" allowOverlap="1" wp14:anchorId="13FF1C53" wp14:editId="0807D27B">
                <wp:simplePos x="0" y="0"/>
                <wp:positionH relativeFrom="column">
                  <wp:posOffset>2438400</wp:posOffset>
                </wp:positionH>
                <wp:positionV relativeFrom="paragraph">
                  <wp:posOffset>779780</wp:posOffset>
                </wp:positionV>
                <wp:extent cx="0" cy="276225"/>
                <wp:effectExtent l="95250" t="0" r="57150" b="47625"/>
                <wp:wrapNone/>
                <wp:docPr id="1756900326"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8AEE0E" id="Straight Arrow Connector 3" o:spid="_x0000_s1026" type="#_x0000_t32" style="position:absolute;margin-left:192pt;margin-top:61.4pt;width:0;height:21.7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" strokecolor="#ed7d31 [3205]" strokeweight="3pt">
                <v:stroke endarrow="block" joinstyle="miter"/>
              </v:shape>
            </w:pict>
          </mc:Fallback>
        </mc:AlternateContent>
      </w:r>
      <w:r w:rsidR="008B5DCA" w:rsidRPr="00E95A9F">
        <w:rPr>
          <w:rFonts w:asciiTheme="minorBidi" w:hAnsiTheme="minorBidi"/>
          <w:noProof/>
          <w:sz w:val="24"/>
          <w:szCs w:val="24"/>
        </w:rPr>
        <mc:AlternateContent>
          <mc:Choice Requires="wps">
            <w:drawing>
              <wp:anchor distT="0" distB="0" distL="114300" distR="114300" simplePos="0" relativeHeight="251774976" behindDoc="0" locked="0" layoutInCell="1" allowOverlap="1" wp14:anchorId="1D3EA05F" wp14:editId="0512AFDC">
                <wp:simplePos x="0" y="0"/>
                <wp:positionH relativeFrom="column">
                  <wp:posOffset>5353050</wp:posOffset>
                </wp:positionH>
                <wp:positionV relativeFrom="paragraph">
                  <wp:posOffset>3046730</wp:posOffset>
                </wp:positionV>
                <wp:extent cx="0" cy="276225"/>
                <wp:effectExtent l="95250" t="0" r="57150" b="47625"/>
                <wp:wrapNone/>
                <wp:docPr id="1188747888"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1BC3B2" id="Straight Arrow Connector 3" o:spid="_x0000_s1026" type="#_x0000_t32" style="position:absolute;margin-left:421.5pt;margin-top:239.9pt;width:0;height:21.7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" strokecolor="#70ad47 [3209]" strokeweight="3pt">
                <v:stroke endarrow="block" joinstyle="miter"/>
              </v:shape>
            </w:pict>
          </mc:Fallback>
        </mc:AlternateContent>
      </w:r>
      <w:r w:rsidR="008B5DCA" w:rsidRPr="00E95A9F">
        <w:rPr>
          <w:rFonts w:asciiTheme="minorBidi" w:hAnsiTheme="minorBidi"/>
          <w:noProof/>
          <w:sz w:val="24"/>
          <w:szCs w:val="24"/>
        </w:rPr>
        <mc:AlternateContent>
          <mc:Choice Requires="wps">
            <w:drawing>
              <wp:anchor distT="0" distB="0" distL="114300" distR="114300" simplePos="0" relativeHeight="251849728" behindDoc="1" locked="0" layoutInCell="1" allowOverlap="1" wp14:anchorId="0EA48A19" wp14:editId="300BE3AE">
                <wp:simplePos x="0" y="0"/>
                <wp:positionH relativeFrom="column">
                  <wp:posOffset>4010024</wp:posOffset>
                </wp:positionH>
                <wp:positionV relativeFrom="paragraph">
                  <wp:posOffset>1609724</wp:posOffset>
                </wp:positionV>
                <wp:extent cx="333375" cy="2124075"/>
                <wp:effectExtent l="0" t="95250" r="0" b="28575"/>
                <wp:wrapNone/>
                <wp:docPr id="369506048" name="Connector: Elbow 7"/>
                <wp:cNvGraphicFramePr/>
                <a:graphic xmlns:a="http://schemas.openxmlformats.org/drawingml/2006/main">
                  <a:graphicData uri="http://schemas.microsoft.com/office/word/2010/wordprocessingShape">
                    <wps:wsp>
                      <wps:cNvCnPr/>
                      <wps:spPr>
                        <a:xfrm flipV="1">
                          <a:off x="0" y="0"/>
                          <a:ext cx="333375" cy="2124075"/>
                        </a:xfrm>
                        <a:prstGeom prst="bentConnector3">
                          <a:avLst>
                            <a:gd name="adj1" fmla="val 42708"/>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2CF671" id="Connector: Elbow 7" o:spid="_x0000_s1026" type="#_x0000_t34" style="position:absolute;margin-left:315.75pt;margin-top:126.75pt;width:26.25pt;height:167.25pt;flip:y;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" adj="9225" strokecolor="#70ad47 [3209]" strokeweight="3pt">
                <v:stroke endarrow="block"/>
              </v:shape>
            </w:pict>
          </mc:Fallback>
        </mc:AlternateContent>
      </w:r>
      <w:r w:rsidR="008B5DCA" w:rsidRPr="00E95A9F">
        <w:rPr>
          <w:rFonts w:asciiTheme="minorBidi" w:hAnsiTheme="minorBidi"/>
          <w:noProof/>
          <w:sz w:val="24"/>
          <w:szCs w:val="24"/>
        </w:rPr>
        <mc:AlternateContent>
          <mc:Choice Requires="wps">
            <w:drawing>
              <wp:anchor distT="0" distB="0" distL="114300" distR="114300" simplePos="0" relativeHeight="251738112" behindDoc="0" locked="0" layoutInCell="1" allowOverlap="1" wp14:anchorId="52784FD5" wp14:editId="32C6E141">
                <wp:simplePos x="0" y="0"/>
                <wp:positionH relativeFrom="column">
                  <wp:posOffset>4343400</wp:posOffset>
                </wp:positionH>
                <wp:positionV relativeFrom="paragraph">
                  <wp:posOffset>2294255</wp:posOffset>
                </wp:positionV>
                <wp:extent cx="1952625" cy="742950"/>
                <wp:effectExtent l="0" t="0" r="28575" b="19050"/>
                <wp:wrapNone/>
                <wp:docPr id="1268454369" name="Rectangle: Rounded Corners 1"/>
                <wp:cNvGraphicFramePr/>
                <a:graphic xmlns:a="http://schemas.openxmlformats.org/drawingml/2006/main">
                  <a:graphicData uri="http://schemas.microsoft.com/office/word/2010/wordprocessingShape">
                    <wps:wsp>
                      <wps:cNvSpPr/>
                      <wps:spPr>
                        <a:xfrm>
                          <a:off x="0" y="0"/>
                          <a:ext cx="1952625" cy="7429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287E41" w14:textId="6DF85B8B" w:rsidR="0028375E" w:rsidRPr="004F02B1" w:rsidRDefault="0028375E" w:rsidP="0028375E">
                            <w:pPr>
                              <w:jc w:val="center"/>
                              <w:rPr>
                                <w:b/>
                                <w:bCs/>
                              </w:rPr>
                            </w:pPr>
                            <w:r w:rsidRPr="004F02B1">
                              <w:rPr>
                                <w:b/>
                                <w:bCs/>
                              </w:rPr>
                              <w:t>School to confirm with new school that on roll and attending</w:t>
                            </w:r>
                            <w:r w:rsidR="005C56E9" w:rsidRPr="004F02B1">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84FD5" id="_x0000_s1056" style="position:absolute;margin-left:342pt;margin-top:180.65pt;width:153.75pt;height:5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" fillcolor="#4472c4 [3204]" strokecolor="#4472c4 [3204]" strokeweight="1pt">
                <v:stroke joinstyle="miter"/>
                <v:textbox>
                  <w:txbxContent>
                    <w:p w14:paraId="01287E41" w14:textId="6DF85B8B" w:rsidR="0028375E" w:rsidRPr="004F02B1" w:rsidRDefault="0028375E" w:rsidP="0028375E">
                      <w:pPr>
                        <w:jc w:val="center"/>
                        <w:rPr>
                          <w:b/>
                          <w:bCs/>
                        </w:rPr>
                      </w:pPr>
                      <w:r w:rsidRPr="004F02B1">
                        <w:rPr>
                          <w:b/>
                          <w:bCs/>
                        </w:rPr>
                        <w:t>School to confirm with new school that on roll and attending</w:t>
                      </w:r>
                      <w:r w:rsidR="005C56E9" w:rsidRPr="004F02B1">
                        <w:rPr>
                          <w:b/>
                          <w:bCs/>
                        </w:rPr>
                        <w:t>.</w:t>
                      </w:r>
                    </w:p>
                  </w:txbxContent>
                </v:textbox>
              </v:roundrect>
            </w:pict>
          </mc:Fallback>
        </mc:AlternateContent>
      </w:r>
      <w:r w:rsidR="008B5DCA" w:rsidRPr="00E95A9F">
        <w:rPr>
          <w:rFonts w:asciiTheme="minorBidi" w:hAnsiTheme="minorBidi"/>
          <w:noProof/>
          <w:sz w:val="24"/>
          <w:szCs w:val="24"/>
        </w:rPr>
        <mc:AlternateContent>
          <mc:Choice Requires="wps">
            <w:drawing>
              <wp:anchor distT="0" distB="0" distL="114300" distR="114300" simplePos="0" relativeHeight="251772928" behindDoc="0" locked="0" layoutInCell="1" allowOverlap="1" wp14:anchorId="35CA8433" wp14:editId="596C5348">
                <wp:simplePos x="0" y="0"/>
                <wp:positionH relativeFrom="column">
                  <wp:posOffset>5334000</wp:posOffset>
                </wp:positionH>
                <wp:positionV relativeFrom="paragraph">
                  <wp:posOffset>2018030</wp:posOffset>
                </wp:positionV>
                <wp:extent cx="0" cy="276225"/>
                <wp:effectExtent l="95250" t="0" r="57150" b="47625"/>
                <wp:wrapNone/>
                <wp:docPr id="437703796" name="Straight Arrow Connector 3"/>
                <wp:cNvGraphicFramePr/>
                <a:graphic xmlns:a="http://schemas.openxmlformats.org/drawingml/2006/main">
                  <a:graphicData uri="http://schemas.microsoft.com/office/word/2010/wordprocessingShape">
                    <wps:wsp>
                      <wps:cNvCnPr/>
                      <wps:spPr>
                        <a:xfrm>
                          <a:off x="0" y="0"/>
                          <a:ext cx="0" cy="276225"/>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F9C819" id="Straight Arrow Connector 3" o:spid="_x0000_s1026" type="#_x0000_t32" style="position:absolute;margin-left:420pt;margin-top:158.9pt;width:0;height:21.7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" strokecolor="#70ad47 [3209]" strokeweight="3pt">
                <v:stroke endarrow="block" joinstyle="miter"/>
              </v:shape>
            </w:pict>
          </mc:Fallback>
        </mc:AlternateContent>
      </w:r>
      <w:r w:rsidR="00D41AB7" w:rsidRPr="00E95A9F">
        <w:rPr>
          <w:rFonts w:asciiTheme="minorBidi" w:hAnsiTheme="minorBidi"/>
          <w:noProof/>
          <w:sz w:val="24"/>
          <w:szCs w:val="24"/>
        </w:rPr>
        <mc:AlternateContent>
          <mc:Choice Requires="wps">
            <w:drawing>
              <wp:anchor distT="0" distB="0" distL="114300" distR="114300" simplePos="0" relativeHeight="251736064" behindDoc="0" locked="0" layoutInCell="1" allowOverlap="1" wp14:anchorId="32B9794F" wp14:editId="38C23DD4">
                <wp:simplePos x="0" y="0"/>
                <wp:positionH relativeFrom="column">
                  <wp:posOffset>4333875</wp:posOffset>
                </wp:positionH>
                <wp:positionV relativeFrom="paragraph">
                  <wp:posOffset>1265555</wp:posOffset>
                </wp:positionV>
                <wp:extent cx="1952625" cy="742950"/>
                <wp:effectExtent l="0" t="0" r="28575" b="19050"/>
                <wp:wrapNone/>
                <wp:docPr id="1143553918" name="Rectangle: Rounded Corners 1"/>
                <wp:cNvGraphicFramePr/>
                <a:graphic xmlns:a="http://schemas.openxmlformats.org/drawingml/2006/main">
                  <a:graphicData uri="http://schemas.microsoft.com/office/word/2010/wordprocessingShape">
                    <wps:wsp>
                      <wps:cNvSpPr/>
                      <wps:spPr>
                        <a:xfrm>
                          <a:off x="0" y="0"/>
                          <a:ext cx="1952625" cy="742950"/>
                        </a:xfrm>
                        <a:prstGeom prst="roundRect">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F17B0D" w14:textId="5B88B4FE" w:rsidR="0099306C" w:rsidRPr="004F02B1" w:rsidRDefault="0099306C" w:rsidP="0099306C">
                            <w:pPr>
                              <w:jc w:val="center"/>
                              <w:rPr>
                                <w:b/>
                                <w:bCs/>
                              </w:rPr>
                            </w:pPr>
                            <w:r w:rsidRPr="004F02B1">
                              <w:rPr>
                                <w:b/>
                                <w:bCs/>
                              </w:rPr>
                              <w:t>Pupil traced</w:t>
                            </w:r>
                            <w:r w:rsidR="0028375E" w:rsidRPr="004F02B1">
                              <w:rPr>
                                <w:b/>
                                <w:bCs/>
                              </w:rPr>
                              <w:t>. Family has moved and/or pupil has changed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B9794F" id="_x0000_s1057" style="position:absolute;margin-left:341.25pt;margin-top:99.65pt;width:153.75pt;height:5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" fillcolor="#ed7d31 [3205]" strokecolor="#ed7d31 [3205]" strokeweight="1pt">
                <v:stroke joinstyle="miter"/>
                <v:textbox>
                  <w:txbxContent>
                    <w:p w14:paraId="00F17B0D" w14:textId="5B88B4FE" w:rsidR="0099306C" w:rsidRPr="004F02B1" w:rsidRDefault="0099306C" w:rsidP="0099306C">
                      <w:pPr>
                        <w:jc w:val="center"/>
                        <w:rPr>
                          <w:b/>
                          <w:bCs/>
                        </w:rPr>
                      </w:pPr>
                      <w:r w:rsidRPr="004F02B1">
                        <w:rPr>
                          <w:b/>
                          <w:bCs/>
                        </w:rPr>
                        <w:t>Pupil traced</w:t>
                      </w:r>
                      <w:r w:rsidR="0028375E" w:rsidRPr="004F02B1">
                        <w:rPr>
                          <w:b/>
                          <w:bCs/>
                        </w:rPr>
                        <w:t>. Family has moved and/or pupil has changed schools.</w:t>
                      </w:r>
                    </w:p>
                  </w:txbxContent>
                </v:textbox>
              </v:roundrect>
            </w:pict>
          </mc:Fallback>
        </mc:AlternateContent>
      </w:r>
      <w:r w:rsidR="004F02B1" w:rsidRPr="00E95A9F">
        <w:rPr>
          <w:rFonts w:asciiTheme="minorBidi" w:hAnsiTheme="minorBidi"/>
          <w:noProof/>
          <w:sz w:val="24"/>
          <w:szCs w:val="24"/>
        </w:rPr>
        <mc:AlternateContent>
          <mc:Choice Requires="wps">
            <w:drawing>
              <wp:anchor distT="0" distB="0" distL="114300" distR="114300" simplePos="0" relativeHeight="251731968" behindDoc="0" locked="0" layoutInCell="1" allowOverlap="1" wp14:anchorId="61B4D0CA" wp14:editId="11561618">
                <wp:simplePos x="0" y="0"/>
                <wp:positionH relativeFrom="column">
                  <wp:posOffset>4324350</wp:posOffset>
                </wp:positionH>
                <wp:positionV relativeFrom="paragraph">
                  <wp:posOffset>188595</wp:posOffset>
                </wp:positionV>
                <wp:extent cx="1952625" cy="742950"/>
                <wp:effectExtent l="0" t="0" r="28575" b="19050"/>
                <wp:wrapNone/>
                <wp:docPr id="531175035" name="Rectangle: Rounded Corners 1"/>
                <wp:cNvGraphicFramePr/>
                <a:graphic xmlns:a="http://schemas.openxmlformats.org/drawingml/2006/main">
                  <a:graphicData uri="http://schemas.microsoft.com/office/word/2010/wordprocessingShape">
                    <wps:wsp>
                      <wps:cNvSpPr/>
                      <wps:spPr>
                        <a:xfrm>
                          <a:off x="0" y="0"/>
                          <a:ext cx="1952625" cy="7429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8D9AE2" w14:textId="47DFD94C" w:rsidR="005A2E98" w:rsidRPr="004F02B1" w:rsidRDefault="005A2E98" w:rsidP="005A2E98">
                            <w:pPr>
                              <w:jc w:val="center"/>
                              <w:rPr>
                                <w:b/>
                                <w:bCs/>
                              </w:rPr>
                            </w:pPr>
                            <w:r w:rsidRPr="004F02B1">
                              <w:rPr>
                                <w:b/>
                                <w:bCs/>
                              </w:rPr>
                              <w:t xml:space="preserve">School to </w:t>
                            </w:r>
                            <w:r w:rsidR="007D7450" w:rsidRPr="004F02B1">
                              <w:rPr>
                                <w:b/>
                                <w:bCs/>
                              </w:rPr>
                              <w:t>follow Attendance processes</w:t>
                            </w:r>
                            <w:r w:rsidR="003E0E6A" w:rsidRPr="004F02B1">
                              <w:rPr>
                                <w:b/>
                                <w:bCs/>
                              </w:rPr>
                              <w:t xml:space="preserve"> if pupil continues to be absent.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B4D0CA" id="_x0000_s1058" style="position:absolute;margin-left:340.5pt;margin-top:14.85pt;width:153.75pt;height:5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" fillcolor="#4472c4 [3204]" strokecolor="#4472c4 [3204]" strokeweight="1pt">
                <v:stroke joinstyle="miter"/>
                <v:textbox>
                  <w:txbxContent>
                    <w:p w14:paraId="618D9AE2" w14:textId="47DFD94C" w:rsidR="005A2E98" w:rsidRPr="004F02B1" w:rsidRDefault="005A2E98" w:rsidP="005A2E98">
                      <w:pPr>
                        <w:jc w:val="center"/>
                        <w:rPr>
                          <w:b/>
                          <w:bCs/>
                        </w:rPr>
                      </w:pPr>
                      <w:r w:rsidRPr="004F02B1">
                        <w:rPr>
                          <w:b/>
                          <w:bCs/>
                        </w:rPr>
                        <w:t xml:space="preserve">School to </w:t>
                      </w:r>
                      <w:r w:rsidR="007D7450" w:rsidRPr="004F02B1">
                        <w:rPr>
                          <w:b/>
                          <w:bCs/>
                        </w:rPr>
                        <w:t>follow Attendance processes</w:t>
                      </w:r>
                      <w:r w:rsidR="003E0E6A" w:rsidRPr="004F02B1">
                        <w:rPr>
                          <w:b/>
                          <w:bCs/>
                        </w:rPr>
                        <w:t xml:space="preserve"> if pupil continues to be absent.</w:t>
                      </w:r>
                    </w:p>
                  </w:txbxContent>
                </v:textbox>
              </v:roundrect>
            </w:pict>
          </mc:Fallback>
        </mc:AlternateContent>
      </w:r>
      <w:r w:rsidR="00ED28F5" w:rsidRPr="00E95A9F">
        <w:rPr>
          <w:rFonts w:asciiTheme="minorBidi" w:hAnsiTheme="minorBidi"/>
          <w:sz w:val="24"/>
          <w:szCs w:val="24"/>
        </w:rPr>
        <w:br w:type="page"/>
      </w:r>
    </w:p>
    <w:bookmarkStart w:id="15" w:name="_Toc210646389"/>
    <w:p w14:paraId="6335BF53" w14:textId="5294457B" w:rsidR="00C44B73" w:rsidRPr="00E95A9F" w:rsidRDefault="00CB0E74" w:rsidP="0097437A">
      <w:pPr>
        <w:pStyle w:val="Heading1"/>
        <w:rPr>
          <w:rFonts w:asciiTheme="minorBidi" w:hAnsiTheme="minorBidi" w:cstheme="minorBidi"/>
          <w:b/>
          <w:bCs/>
          <w:color w:val="auto"/>
          <w:sz w:val="24"/>
          <w:szCs w:val="24"/>
        </w:rPr>
      </w:pPr>
      <w:r w:rsidRPr="00E95A9F">
        <w:rPr>
          <w:rFonts w:asciiTheme="minorBidi" w:hAnsiTheme="minorBidi" w:cstheme="minorBidi"/>
          <w:noProof/>
          <w:color w:val="385623" w:themeColor="accent6" w:themeShade="80"/>
          <w:sz w:val="24"/>
          <w:szCs w:val="24"/>
        </w:rPr>
        <w:lastRenderedPageBreak/>
        <mc:AlternateContent>
          <mc:Choice Requires="wps">
            <w:drawing>
              <wp:anchor distT="0" distB="0" distL="114300" distR="114300" simplePos="0" relativeHeight="251855872" behindDoc="0" locked="0" layoutInCell="1" allowOverlap="1" wp14:anchorId="59B15EA8" wp14:editId="4AC5B28D">
                <wp:simplePos x="0" y="0"/>
                <wp:positionH relativeFrom="column">
                  <wp:posOffset>4572000</wp:posOffset>
                </wp:positionH>
                <wp:positionV relativeFrom="paragraph">
                  <wp:posOffset>441325</wp:posOffset>
                </wp:positionV>
                <wp:extent cx="1409700" cy="2209800"/>
                <wp:effectExtent l="0" t="0" r="19050" b="19050"/>
                <wp:wrapNone/>
                <wp:docPr id="2100468952" name="Rectangle: Rounded Corners 1"/>
                <wp:cNvGraphicFramePr/>
                <a:graphic xmlns:a="http://schemas.openxmlformats.org/drawingml/2006/main">
                  <a:graphicData uri="http://schemas.microsoft.com/office/word/2010/wordprocessingShape">
                    <wps:wsp>
                      <wps:cNvSpPr/>
                      <wps:spPr>
                        <a:xfrm>
                          <a:off x="0" y="0"/>
                          <a:ext cx="1409700" cy="220980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872782" w14:textId="688220DF" w:rsidR="00CB0E74" w:rsidRPr="00CB0E74" w:rsidRDefault="00CB0E74" w:rsidP="00CB0E74">
                            <w:pPr>
                              <w:jc w:val="center"/>
                              <w:rPr>
                                <w:b/>
                                <w:bCs/>
                              </w:rPr>
                            </w:pPr>
                            <w:r w:rsidRPr="00CB0E74">
                              <w:rPr>
                                <w:b/>
                                <w:bCs/>
                              </w:rPr>
                              <w:t xml:space="preserve">EWS receives </w:t>
                            </w:r>
                            <w:r>
                              <w:rPr>
                                <w:b/>
                                <w:bCs/>
                              </w:rPr>
                              <w:t>an enquiry or notification from another local authority in regards to a child believed to be missing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15EA8" id="_x0000_s1059" style="position:absolute;margin-left:5in;margin-top:34.75pt;width:111pt;height:17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" fillcolor="#4472c4 [3204]" strokecolor="#4472c4 [3204]" strokeweight="1pt">
                <v:stroke joinstyle="miter"/>
                <v:textbox>
                  <w:txbxContent>
                    <w:p w14:paraId="77872782" w14:textId="688220DF" w:rsidR="00CB0E74" w:rsidRPr="00CB0E74" w:rsidRDefault="00CB0E74" w:rsidP="00CB0E74">
                      <w:pPr>
                        <w:jc w:val="center"/>
                        <w:rPr>
                          <w:b/>
                          <w:bCs/>
                        </w:rPr>
                      </w:pPr>
                      <w:r w:rsidRPr="00CB0E74">
                        <w:rPr>
                          <w:b/>
                          <w:bCs/>
                        </w:rPr>
                        <w:t xml:space="preserve">EWS receives </w:t>
                      </w:r>
                      <w:r>
                        <w:rPr>
                          <w:b/>
                          <w:bCs/>
                        </w:rPr>
                        <w:t xml:space="preserve">an enquiry or notification from another local authority </w:t>
                      </w:r>
                      <w:r>
                        <w:rPr>
                          <w:b/>
                          <w:bCs/>
                        </w:rPr>
                        <w:t>in regards to a child believed to be missing education.</w:t>
                      </w:r>
                    </w:p>
                  </w:txbxContent>
                </v:textbox>
              </v:roundrect>
            </w:pict>
          </mc:Fallback>
        </mc:AlternateContent>
      </w:r>
      <w:r w:rsidRPr="00E95A9F">
        <w:rPr>
          <w:rFonts w:asciiTheme="minorBidi" w:hAnsiTheme="minorBidi" w:cstheme="minorBidi"/>
          <w:noProof/>
          <w:color w:val="385623" w:themeColor="accent6" w:themeShade="80"/>
          <w:sz w:val="24"/>
          <w:szCs w:val="24"/>
        </w:rPr>
        <mc:AlternateContent>
          <mc:Choice Requires="wps">
            <w:drawing>
              <wp:anchor distT="0" distB="0" distL="114300" distR="114300" simplePos="0" relativeHeight="251853824" behindDoc="0" locked="0" layoutInCell="1" allowOverlap="1" wp14:anchorId="123CDC76" wp14:editId="6A07DD67">
                <wp:simplePos x="0" y="0"/>
                <wp:positionH relativeFrom="column">
                  <wp:posOffset>2981325</wp:posOffset>
                </wp:positionH>
                <wp:positionV relativeFrom="paragraph">
                  <wp:posOffset>428625</wp:posOffset>
                </wp:positionV>
                <wp:extent cx="1409700" cy="2209800"/>
                <wp:effectExtent l="0" t="0" r="19050" b="19050"/>
                <wp:wrapNone/>
                <wp:docPr id="1875562319" name="Rectangle: Rounded Corners 1"/>
                <wp:cNvGraphicFramePr/>
                <a:graphic xmlns:a="http://schemas.openxmlformats.org/drawingml/2006/main">
                  <a:graphicData uri="http://schemas.microsoft.com/office/word/2010/wordprocessingShape">
                    <wps:wsp>
                      <wps:cNvSpPr/>
                      <wps:spPr>
                        <a:xfrm>
                          <a:off x="0" y="0"/>
                          <a:ext cx="1409700" cy="220980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B65136" w14:textId="6D3B6AFC" w:rsidR="00CB0E74" w:rsidRPr="00CB0E74" w:rsidRDefault="00CB0E74" w:rsidP="00CB0E74">
                            <w:pPr>
                              <w:jc w:val="center"/>
                              <w:rPr>
                                <w:b/>
                                <w:bCs/>
                              </w:rPr>
                            </w:pPr>
                            <w:r w:rsidRPr="00CB0E74">
                              <w:rPr>
                                <w:b/>
                                <w:bCs/>
                              </w:rPr>
                              <w:t xml:space="preserve">EWS receives </w:t>
                            </w:r>
                            <w:r>
                              <w:rPr>
                                <w:b/>
                                <w:bCs/>
                              </w:rPr>
                              <w:t>information from a member of the public</w:t>
                            </w:r>
                            <w:r w:rsidRPr="00CB0E74">
                              <w:rPr>
                                <w:b/>
                                <w:bCs/>
                              </w:rPr>
                              <w:t xml:space="preserve"> concerned that a child may be missing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CDC76" id="_x0000_s1060" style="position:absolute;margin-left:234.75pt;margin-top:33.75pt;width:111pt;height:174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" fillcolor="#4472c4 [3204]" strokecolor="#4472c4 [3204]" strokeweight="1pt">
                <v:stroke joinstyle="miter"/>
                <v:textbox>
                  <w:txbxContent>
                    <w:p w14:paraId="5EB65136" w14:textId="6D3B6AFC" w:rsidR="00CB0E74" w:rsidRPr="00CB0E74" w:rsidRDefault="00CB0E74" w:rsidP="00CB0E74">
                      <w:pPr>
                        <w:jc w:val="center"/>
                        <w:rPr>
                          <w:b/>
                          <w:bCs/>
                        </w:rPr>
                      </w:pPr>
                      <w:r w:rsidRPr="00CB0E74">
                        <w:rPr>
                          <w:b/>
                          <w:bCs/>
                        </w:rPr>
                        <w:t xml:space="preserve">EWS receives </w:t>
                      </w:r>
                      <w:r>
                        <w:rPr>
                          <w:b/>
                          <w:bCs/>
                        </w:rPr>
                        <w:t>information from a member of the public</w:t>
                      </w:r>
                      <w:r w:rsidRPr="00CB0E74">
                        <w:rPr>
                          <w:b/>
                          <w:bCs/>
                        </w:rPr>
                        <w:t xml:space="preserve"> concerned that a child may be missing education.</w:t>
                      </w:r>
                    </w:p>
                  </w:txbxContent>
                </v:textbox>
              </v:roundrect>
            </w:pict>
          </mc:Fallback>
        </mc:AlternateContent>
      </w:r>
      <w:r w:rsidRPr="00E95A9F">
        <w:rPr>
          <w:rFonts w:asciiTheme="minorBidi" w:hAnsiTheme="minorBidi" w:cstheme="minorBidi"/>
          <w:noProof/>
          <w:color w:val="385623" w:themeColor="accent6" w:themeShade="80"/>
          <w:sz w:val="24"/>
          <w:szCs w:val="24"/>
        </w:rPr>
        <mc:AlternateContent>
          <mc:Choice Requires="wps">
            <w:drawing>
              <wp:anchor distT="0" distB="0" distL="114300" distR="114300" simplePos="0" relativeHeight="251851776" behindDoc="0" locked="0" layoutInCell="1" allowOverlap="1" wp14:anchorId="31175765" wp14:editId="4655F0E8">
                <wp:simplePos x="0" y="0"/>
                <wp:positionH relativeFrom="column">
                  <wp:posOffset>1419225</wp:posOffset>
                </wp:positionH>
                <wp:positionV relativeFrom="paragraph">
                  <wp:posOffset>428625</wp:posOffset>
                </wp:positionV>
                <wp:extent cx="1409700" cy="2209800"/>
                <wp:effectExtent l="0" t="0" r="19050" b="19050"/>
                <wp:wrapNone/>
                <wp:docPr id="1840761374" name="Rectangle: Rounded Corners 1"/>
                <wp:cNvGraphicFramePr/>
                <a:graphic xmlns:a="http://schemas.openxmlformats.org/drawingml/2006/main">
                  <a:graphicData uri="http://schemas.microsoft.com/office/word/2010/wordprocessingShape">
                    <wps:wsp>
                      <wps:cNvSpPr/>
                      <wps:spPr>
                        <a:xfrm>
                          <a:off x="0" y="0"/>
                          <a:ext cx="1409700" cy="220980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7B861D" w14:textId="7F6B97D2" w:rsidR="003678EC" w:rsidRPr="00CB0E74" w:rsidRDefault="003678EC" w:rsidP="003678EC">
                            <w:pPr>
                              <w:jc w:val="center"/>
                              <w:rPr>
                                <w:b/>
                                <w:bCs/>
                              </w:rPr>
                            </w:pPr>
                            <w:r w:rsidRPr="00CB0E74">
                              <w:rPr>
                                <w:b/>
                                <w:bCs/>
                              </w:rPr>
                              <w:t xml:space="preserve">EWS receives referral from a professional </w:t>
                            </w:r>
                            <w:r w:rsidR="00884ECA" w:rsidRPr="00CB0E74">
                              <w:rPr>
                                <w:b/>
                                <w:bCs/>
                              </w:rPr>
                              <w:t>concerned that a child may be missing education.</w:t>
                            </w:r>
                          </w:p>
                          <w:p w14:paraId="1EADA896" w14:textId="56F795FA" w:rsidR="007C4CA6" w:rsidRPr="00CB0E74" w:rsidRDefault="007C4CA6" w:rsidP="003678EC">
                            <w:pPr>
                              <w:jc w:val="center"/>
                              <w:rPr>
                                <w:b/>
                                <w:bCs/>
                              </w:rPr>
                            </w:pPr>
                            <w:r w:rsidRPr="00CB0E74">
                              <w:rPr>
                                <w:b/>
                                <w:bCs/>
                              </w:rPr>
                              <w:t>See 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175765" id="_x0000_s1061" style="position:absolute;margin-left:111.75pt;margin-top:33.75pt;width:111pt;height:174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" fillcolor="#4472c4 [3204]" strokecolor="#4472c4 [3204]" strokeweight="1pt">
                <v:stroke joinstyle="miter"/>
                <v:textbox>
                  <w:txbxContent>
                    <w:p w14:paraId="7F7B861D" w14:textId="7F6B97D2" w:rsidR="003678EC" w:rsidRPr="00CB0E74" w:rsidRDefault="003678EC" w:rsidP="003678EC">
                      <w:pPr>
                        <w:jc w:val="center"/>
                        <w:rPr>
                          <w:b/>
                          <w:bCs/>
                        </w:rPr>
                      </w:pPr>
                      <w:r w:rsidRPr="00CB0E74">
                        <w:rPr>
                          <w:b/>
                          <w:bCs/>
                        </w:rPr>
                        <w:t xml:space="preserve">EWS receives referral from a professional </w:t>
                      </w:r>
                      <w:r w:rsidR="00884ECA" w:rsidRPr="00CB0E74">
                        <w:rPr>
                          <w:b/>
                          <w:bCs/>
                        </w:rPr>
                        <w:t>concerned that a child may be missing education.</w:t>
                      </w:r>
                    </w:p>
                    <w:p w14:paraId="1EADA896" w14:textId="56F795FA" w:rsidR="007C4CA6" w:rsidRPr="00CB0E74" w:rsidRDefault="007C4CA6" w:rsidP="003678EC">
                      <w:pPr>
                        <w:jc w:val="center"/>
                        <w:rPr>
                          <w:b/>
                          <w:bCs/>
                        </w:rPr>
                      </w:pPr>
                      <w:r w:rsidRPr="00CB0E74">
                        <w:rPr>
                          <w:b/>
                          <w:bCs/>
                        </w:rPr>
                        <w:t>See Appendix 2.</w:t>
                      </w:r>
                    </w:p>
                  </w:txbxContent>
                </v:textbox>
              </v:roundrect>
            </w:pict>
          </mc:Fallback>
        </mc:AlternateContent>
      </w:r>
      <w:r w:rsidRPr="00E95A9F">
        <w:rPr>
          <w:rFonts w:asciiTheme="minorBidi" w:hAnsiTheme="minorBidi" w:cstheme="minorBidi"/>
          <w:noProof/>
          <w:color w:val="385623" w:themeColor="accent6" w:themeShade="80"/>
          <w:sz w:val="24"/>
          <w:szCs w:val="24"/>
        </w:rPr>
        <mc:AlternateContent>
          <mc:Choice Requires="wps">
            <w:drawing>
              <wp:anchor distT="0" distB="0" distL="114300" distR="114300" simplePos="0" relativeHeight="251794432" behindDoc="0" locked="0" layoutInCell="1" allowOverlap="1" wp14:anchorId="25A10037" wp14:editId="4D155475">
                <wp:simplePos x="0" y="0"/>
                <wp:positionH relativeFrom="column">
                  <wp:posOffset>-161925</wp:posOffset>
                </wp:positionH>
                <wp:positionV relativeFrom="paragraph">
                  <wp:posOffset>428625</wp:posOffset>
                </wp:positionV>
                <wp:extent cx="1409700" cy="2190750"/>
                <wp:effectExtent l="0" t="0" r="19050" b="19050"/>
                <wp:wrapNone/>
                <wp:docPr id="1524401360" name="Rectangle: Rounded Corners 1"/>
                <wp:cNvGraphicFramePr/>
                <a:graphic xmlns:a="http://schemas.openxmlformats.org/drawingml/2006/main">
                  <a:graphicData uri="http://schemas.microsoft.com/office/word/2010/wordprocessingShape">
                    <wps:wsp>
                      <wps:cNvSpPr/>
                      <wps:spPr>
                        <a:xfrm>
                          <a:off x="0" y="0"/>
                          <a:ext cx="1409700" cy="21907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4F9CBFD" w14:textId="7F6BB8C1" w:rsidR="002D61B5" w:rsidRPr="00CB0E74" w:rsidRDefault="002D61B5" w:rsidP="002D61B5">
                            <w:pPr>
                              <w:jc w:val="center"/>
                              <w:rPr>
                                <w:b/>
                                <w:bCs/>
                              </w:rPr>
                            </w:pPr>
                            <w:r w:rsidRPr="00CB0E74">
                              <w:rPr>
                                <w:b/>
                                <w:bCs/>
                              </w:rPr>
                              <w:t>EWS receives referral from school – pupil whereabouts unknown/not able to be traced.</w:t>
                            </w:r>
                          </w:p>
                          <w:p w14:paraId="6820F3D6" w14:textId="24136D10" w:rsidR="00501960" w:rsidRPr="00CB0E74" w:rsidRDefault="00501960" w:rsidP="002D61B5">
                            <w:pPr>
                              <w:jc w:val="center"/>
                              <w:rPr>
                                <w:b/>
                                <w:bCs/>
                              </w:rPr>
                            </w:pPr>
                            <w:r w:rsidRPr="00CB0E74">
                              <w:rPr>
                                <w:b/>
                                <w:bCs/>
                              </w:rPr>
                              <w:t xml:space="preserve">Referral to include completed </w:t>
                            </w:r>
                            <w:r w:rsidR="00884ECA" w:rsidRPr="00CB0E74">
                              <w:rPr>
                                <w:b/>
                                <w:bCs/>
                              </w:rPr>
                              <w:t>school referral form (Appendix 1)</w:t>
                            </w:r>
                            <w:r w:rsidRPr="00CB0E74">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A10037" id="_x0000_s1062" style="position:absolute;margin-left:-12.75pt;margin-top:33.75pt;width:111pt;height:17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" fillcolor="#4472c4 [3204]" strokecolor="#4472c4 [3204]" strokeweight="1pt">
                <v:stroke joinstyle="miter"/>
                <v:textbox>
                  <w:txbxContent>
                    <w:p w14:paraId="14F9CBFD" w14:textId="7F6BB8C1" w:rsidR="002D61B5" w:rsidRPr="00CB0E74" w:rsidRDefault="002D61B5" w:rsidP="002D61B5">
                      <w:pPr>
                        <w:jc w:val="center"/>
                        <w:rPr>
                          <w:b/>
                          <w:bCs/>
                        </w:rPr>
                      </w:pPr>
                      <w:r w:rsidRPr="00CB0E74">
                        <w:rPr>
                          <w:b/>
                          <w:bCs/>
                        </w:rPr>
                        <w:t>EWS receives referral from school – pupil whereabouts unknown/not able to be traced.</w:t>
                      </w:r>
                    </w:p>
                    <w:p w14:paraId="6820F3D6" w14:textId="24136D10" w:rsidR="00501960" w:rsidRPr="00CB0E74" w:rsidRDefault="00501960" w:rsidP="002D61B5">
                      <w:pPr>
                        <w:jc w:val="center"/>
                        <w:rPr>
                          <w:b/>
                          <w:bCs/>
                        </w:rPr>
                      </w:pPr>
                      <w:r w:rsidRPr="00CB0E74">
                        <w:rPr>
                          <w:b/>
                          <w:bCs/>
                        </w:rPr>
                        <w:t xml:space="preserve">Referral to include completed </w:t>
                      </w:r>
                      <w:r w:rsidR="00884ECA" w:rsidRPr="00CB0E74">
                        <w:rPr>
                          <w:b/>
                          <w:bCs/>
                        </w:rPr>
                        <w:t>school referral form (Appendix 1)</w:t>
                      </w:r>
                      <w:r w:rsidRPr="00CB0E74">
                        <w:rPr>
                          <w:b/>
                          <w:bCs/>
                        </w:rPr>
                        <w:t>.</w:t>
                      </w:r>
                    </w:p>
                  </w:txbxContent>
                </v:textbox>
              </v:roundrect>
            </w:pict>
          </mc:Fallback>
        </mc:AlternateContent>
      </w:r>
      <w:bookmarkStart w:id="16" w:name="_Hlk142670180"/>
      <w:r w:rsidR="00FE11E4" w:rsidRPr="00E95A9F">
        <w:rPr>
          <w:rFonts w:asciiTheme="minorBidi" w:hAnsiTheme="minorBidi" w:cstheme="minorBidi"/>
          <w:b/>
          <w:bCs/>
          <w:color w:val="385623" w:themeColor="accent6" w:themeShade="80"/>
          <w:sz w:val="24"/>
          <w:szCs w:val="24"/>
        </w:rPr>
        <w:t xml:space="preserve">Flowchart C – </w:t>
      </w:r>
      <w:r w:rsidR="0032401D" w:rsidRPr="00E95A9F">
        <w:rPr>
          <w:rFonts w:asciiTheme="minorBidi" w:hAnsiTheme="minorBidi" w:cstheme="minorBidi"/>
          <w:b/>
          <w:bCs/>
          <w:color w:val="385623" w:themeColor="accent6" w:themeShade="80"/>
          <w:sz w:val="24"/>
          <w:szCs w:val="24"/>
        </w:rPr>
        <w:t>EWS</w:t>
      </w:r>
      <w:r w:rsidR="00FE11E4" w:rsidRPr="00E95A9F">
        <w:rPr>
          <w:rFonts w:asciiTheme="minorBidi" w:hAnsiTheme="minorBidi" w:cstheme="minorBidi"/>
          <w:b/>
          <w:bCs/>
          <w:color w:val="385623" w:themeColor="accent6" w:themeShade="80"/>
          <w:sz w:val="24"/>
          <w:szCs w:val="24"/>
        </w:rPr>
        <w:t xml:space="preserve"> processes on </w:t>
      </w:r>
      <w:r w:rsidR="003678EC" w:rsidRPr="00E95A9F">
        <w:rPr>
          <w:rFonts w:asciiTheme="minorBidi" w:hAnsiTheme="minorBidi" w:cstheme="minorBidi"/>
          <w:b/>
          <w:bCs/>
          <w:color w:val="385623" w:themeColor="accent6" w:themeShade="80"/>
          <w:sz w:val="24"/>
          <w:szCs w:val="24"/>
        </w:rPr>
        <w:t>receipt of a Child Missing Education Referral</w:t>
      </w:r>
      <w:bookmarkEnd w:id="15"/>
      <w:bookmarkEnd w:id="16"/>
    </w:p>
    <w:p w14:paraId="151BEF1B" w14:textId="5DAE91DE" w:rsidR="003628A9" w:rsidRPr="00E95A9F" w:rsidRDefault="00B241E9">
      <w:pPr>
        <w:rPr>
          <w:rFonts w:asciiTheme="minorBidi" w:hAnsiTheme="minorBidi"/>
          <w:sz w:val="24"/>
          <w:szCs w:val="24"/>
        </w:rPr>
      </w:pPr>
      <w:r w:rsidRPr="00E95A9F">
        <w:rPr>
          <w:rFonts w:asciiTheme="minorBidi" w:hAnsiTheme="minorBidi"/>
          <w:noProof/>
          <w:sz w:val="24"/>
          <w:szCs w:val="24"/>
        </w:rPr>
        <mc:AlternateContent>
          <mc:Choice Requires="wps">
            <w:drawing>
              <wp:anchor distT="0" distB="0" distL="114300" distR="114300" simplePos="0" relativeHeight="251871232" behindDoc="0" locked="0" layoutInCell="1" allowOverlap="1" wp14:anchorId="28CC07A9" wp14:editId="582120AD">
                <wp:simplePos x="0" y="0"/>
                <wp:positionH relativeFrom="column">
                  <wp:posOffset>1905000</wp:posOffset>
                </wp:positionH>
                <wp:positionV relativeFrom="paragraph">
                  <wp:posOffset>5292090</wp:posOffset>
                </wp:positionV>
                <wp:extent cx="0" cy="1905000"/>
                <wp:effectExtent l="95250" t="0" r="76200" b="38100"/>
                <wp:wrapNone/>
                <wp:docPr id="1306745487" name="Straight Arrow Connector 42"/>
                <wp:cNvGraphicFramePr/>
                <a:graphic xmlns:a="http://schemas.openxmlformats.org/drawingml/2006/main">
                  <a:graphicData uri="http://schemas.microsoft.com/office/word/2010/wordprocessingShape">
                    <wps:wsp>
                      <wps:cNvCnPr/>
                      <wps:spPr>
                        <a:xfrm>
                          <a:off x="0" y="0"/>
                          <a:ext cx="0" cy="190500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B6F095" id="Straight Arrow Connector 42" o:spid="_x0000_s1026" type="#_x0000_t32" style="position:absolute;margin-left:150pt;margin-top:416.7pt;width:0;height:150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" strokecolor="#70ad47 [3209]" strokeweight="3pt">
                <v:stroke endarrow="block" joinstyle="miter"/>
              </v:shape>
            </w:pict>
          </mc:Fallback>
        </mc:AlternateContent>
      </w:r>
      <w:r w:rsidRPr="00E95A9F">
        <w:rPr>
          <w:rFonts w:asciiTheme="minorBidi" w:hAnsiTheme="minorBidi"/>
          <w:noProof/>
          <w:sz w:val="24"/>
          <w:szCs w:val="24"/>
        </w:rPr>
        <mc:AlternateContent>
          <mc:Choice Requires="wps">
            <w:drawing>
              <wp:anchor distT="0" distB="0" distL="114300" distR="114300" simplePos="0" relativeHeight="251876352" behindDoc="0" locked="0" layoutInCell="1" allowOverlap="1" wp14:anchorId="20E683F9" wp14:editId="65480C99">
                <wp:simplePos x="0" y="0"/>
                <wp:positionH relativeFrom="column">
                  <wp:posOffset>3360420</wp:posOffset>
                </wp:positionH>
                <wp:positionV relativeFrom="paragraph">
                  <wp:posOffset>7303135</wp:posOffset>
                </wp:positionV>
                <wp:extent cx="927735" cy="619125"/>
                <wp:effectExtent l="20955" t="36195" r="121920" b="7620"/>
                <wp:wrapNone/>
                <wp:docPr id="1919017686" name="Straight Arrow Connector 47"/>
                <wp:cNvGraphicFramePr/>
                <a:graphic xmlns:a="http://schemas.openxmlformats.org/drawingml/2006/main">
                  <a:graphicData uri="http://schemas.microsoft.com/office/word/2010/wordprocessingShape">
                    <wps:wsp>
                      <wps:cNvCnPr/>
                      <wps:spPr>
                        <a:xfrm rot="5400000" flipH="1" flipV="1">
                          <a:off x="0" y="0"/>
                          <a:ext cx="927735" cy="619125"/>
                        </a:xfrm>
                        <a:prstGeom prst="bentConnector3">
                          <a:avLst>
                            <a:gd name="adj1" fmla="val 1613"/>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2D8CA" id="Straight Arrow Connector 47" o:spid="_x0000_s1026" type="#_x0000_t34" style="position:absolute;margin-left:264.6pt;margin-top:575.05pt;width:73.05pt;height:48.75pt;rotation:90;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" adj="348" strokecolor="#70ad47 [3209]" strokeweight="3pt">
                <v:stroke endarrow="block"/>
              </v:shape>
            </w:pict>
          </mc:Fallback>
        </mc:AlternateContent>
      </w:r>
      <w:r w:rsidR="002B5C93" w:rsidRPr="00E95A9F">
        <w:rPr>
          <w:rFonts w:asciiTheme="minorBidi" w:hAnsiTheme="minorBidi"/>
          <w:noProof/>
          <w:sz w:val="24"/>
          <w:szCs w:val="24"/>
        </w:rPr>
        <mc:AlternateContent>
          <mc:Choice Requires="wps">
            <w:drawing>
              <wp:anchor distT="0" distB="0" distL="114300" distR="114300" simplePos="0" relativeHeight="251870208" behindDoc="0" locked="0" layoutInCell="1" allowOverlap="1" wp14:anchorId="34A4B519" wp14:editId="3E6723FE">
                <wp:simplePos x="0" y="0"/>
                <wp:positionH relativeFrom="column">
                  <wp:posOffset>1019175</wp:posOffset>
                </wp:positionH>
                <wp:positionV relativeFrom="paragraph">
                  <wp:posOffset>6911340</wp:posOffset>
                </wp:positionV>
                <wp:extent cx="342900" cy="625158"/>
                <wp:effectExtent l="0" t="19050" r="19050" b="99060"/>
                <wp:wrapNone/>
                <wp:docPr id="1053559900" name="Straight Arrow Connector 38"/>
                <wp:cNvGraphicFramePr/>
                <a:graphic xmlns:a="http://schemas.openxmlformats.org/drawingml/2006/main">
                  <a:graphicData uri="http://schemas.microsoft.com/office/word/2010/wordprocessingShape">
                    <wps:wsp>
                      <wps:cNvCnPr/>
                      <wps:spPr>
                        <a:xfrm>
                          <a:off x="0" y="0"/>
                          <a:ext cx="342900" cy="625158"/>
                        </a:xfrm>
                        <a:prstGeom prst="bentConnector3">
                          <a:avLst>
                            <a:gd name="adj1" fmla="val 50000"/>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139A93" id="Straight Arrow Connector 38" o:spid="_x0000_s1026" type="#_x0000_t34" style="position:absolute;margin-left:80.25pt;margin-top:544.2pt;width:27pt;height:49.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" strokecolor="#70ad47 [3209]" strokeweight="3pt">
                <v:stroke endarrow="block"/>
              </v:shape>
            </w:pict>
          </mc:Fallback>
        </mc:AlternateContent>
      </w:r>
      <w:r w:rsidR="002B5C93" w:rsidRPr="00E95A9F">
        <w:rPr>
          <w:rFonts w:asciiTheme="minorBidi" w:hAnsiTheme="minorBidi"/>
          <w:noProof/>
          <w:sz w:val="24"/>
          <w:szCs w:val="24"/>
        </w:rPr>
        <mc:AlternateContent>
          <mc:Choice Requires="wps">
            <w:drawing>
              <wp:anchor distT="0" distB="0" distL="114300" distR="114300" simplePos="0" relativeHeight="251869184" behindDoc="0" locked="0" layoutInCell="1" allowOverlap="1" wp14:anchorId="7E6BB5B9" wp14:editId="185BECDA">
                <wp:simplePos x="0" y="0"/>
                <wp:positionH relativeFrom="column">
                  <wp:posOffset>223840</wp:posOffset>
                </wp:positionH>
                <wp:positionV relativeFrom="paragraph">
                  <wp:posOffset>5792153</wp:posOffset>
                </wp:positionV>
                <wp:extent cx="1927858" cy="908685"/>
                <wp:effectExtent l="13970" t="5080" r="106045" b="48895"/>
                <wp:wrapNone/>
                <wp:docPr id="368883872" name="Straight Arrow Connector 36"/>
                <wp:cNvGraphicFramePr/>
                <a:graphic xmlns:a="http://schemas.openxmlformats.org/drawingml/2006/main">
                  <a:graphicData uri="http://schemas.microsoft.com/office/word/2010/wordprocessingShape">
                    <wps:wsp>
                      <wps:cNvCnPr/>
                      <wps:spPr>
                        <a:xfrm rot="16200000" flipH="1">
                          <a:off x="0" y="0"/>
                          <a:ext cx="1927858" cy="908685"/>
                        </a:xfrm>
                        <a:prstGeom prst="bentConnector3">
                          <a:avLst>
                            <a:gd name="adj1" fmla="val 9786"/>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6C7C4" id="Straight Arrow Connector 36" o:spid="_x0000_s1026" type="#_x0000_t34" style="position:absolute;margin-left:17.65pt;margin-top:456.1pt;width:151.8pt;height:71.55pt;rotation:90;flip:x;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" adj="2114" strokecolor="#ed7d31 [3205]" strokeweight="3pt">
                <v:stroke endarrow="block"/>
              </v:shape>
            </w:pict>
          </mc:Fallback>
        </mc:AlternateContent>
      </w:r>
      <w:r w:rsidR="004D79E8" w:rsidRPr="00E95A9F">
        <w:rPr>
          <w:rFonts w:asciiTheme="minorBidi" w:hAnsiTheme="minorBidi"/>
          <w:noProof/>
          <w:sz w:val="24"/>
          <w:szCs w:val="24"/>
        </w:rPr>
        <mc:AlternateContent>
          <mc:Choice Requires="wps">
            <w:drawing>
              <wp:anchor distT="0" distB="0" distL="114300" distR="114300" simplePos="0" relativeHeight="251816960" behindDoc="0" locked="0" layoutInCell="1" allowOverlap="1" wp14:anchorId="52D49F2D" wp14:editId="3CA40F76">
                <wp:simplePos x="0" y="0"/>
                <wp:positionH relativeFrom="column">
                  <wp:posOffset>4391024</wp:posOffset>
                </wp:positionH>
                <wp:positionV relativeFrom="paragraph">
                  <wp:posOffset>7416165</wp:posOffset>
                </wp:positionV>
                <wp:extent cx="1762125" cy="514350"/>
                <wp:effectExtent l="0" t="0" r="28575" b="19050"/>
                <wp:wrapNone/>
                <wp:docPr id="728129813" name="Rectangle: Rounded Corners 1"/>
                <wp:cNvGraphicFramePr/>
                <a:graphic xmlns:a="http://schemas.openxmlformats.org/drawingml/2006/main">
                  <a:graphicData uri="http://schemas.microsoft.com/office/word/2010/wordprocessingShape">
                    <wps:wsp>
                      <wps:cNvSpPr/>
                      <wps:spPr>
                        <a:xfrm>
                          <a:off x="0" y="0"/>
                          <a:ext cx="1762125" cy="514350"/>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BE1BAA" w14:textId="389851C4" w:rsidR="00321B59" w:rsidRPr="00515789" w:rsidRDefault="00321B59" w:rsidP="00321B59">
                            <w:pPr>
                              <w:jc w:val="center"/>
                              <w:rPr>
                                <w:b/>
                                <w:bCs/>
                              </w:rPr>
                            </w:pPr>
                            <w:r w:rsidRPr="00515789">
                              <w:rPr>
                                <w:b/>
                                <w:bCs/>
                              </w:rPr>
                              <w:t xml:space="preserve">Previous school completes CTF processes.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D49F2D" id="_x0000_s1063" style="position:absolute;margin-left:345.75pt;margin-top:583.95pt;width:138.75pt;height:4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" fillcolor="#4472c4 [3204]" strokecolor="#4472c4 [3204]" strokeweight="1pt">
                <v:stroke joinstyle="miter"/>
                <v:textbox>
                  <w:txbxContent>
                    <w:p w14:paraId="51BE1BAA" w14:textId="389851C4" w:rsidR="00321B59" w:rsidRPr="00515789" w:rsidRDefault="00321B59" w:rsidP="00321B59">
                      <w:pPr>
                        <w:jc w:val="center"/>
                        <w:rPr>
                          <w:b/>
                          <w:bCs/>
                        </w:rPr>
                      </w:pPr>
                      <w:r w:rsidRPr="00515789">
                        <w:rPr>
                          <w:b/>
                          <w:bCs/>
                        </w:rPr>
                        <w:t xml:space="preserve">Previous school completes CTF processes. </w:t>
                      </w:r>
                    </w:p>
                  </w:txbxContent>
                </v:textbox>
              </v:roundrect>
            </w:pict>
          </mc:Fallback>
        </mc:AlternateContent>
      </w:r>
      <w:r w:rsidR="00DA01FF" w:rsidRPr="00E95A9F">
        <w:rPr>
          <w:rFonts w:asciiTheme="minorBidi" w:hAnsiTheme="minorBidi"/>
          <w:noProof/>
          <w:sz w:val="24"/>
          <w:szCs w:val="24"/>
        </w:rPr>
        <mc:AlternateContent>
          <mc:Choice Requires="wps">
            <w:drawing>
              <wp:anchor distT="0" distB="0" distL="114300" distR="114300" simplePos="0" relativeHeight="251874304" behindDoc="0" locked="0" layoutInCell="1" allowOverlap="1" wp14:anchorId="0E3087FD" wp14:editId="0D49A6E8">
                <wp:simplePos x="0" y="0"/>
                <wp:positionH relativeFrom="column">
                  <wp:posOffset>2517459</wp:posOffset>
                </wp:positionH>
                <wp:positionV relativeFrom="paragraph">
                  <wp:posOffset>6272213</wp:posOffset>
                </wp:positionV>
                <wp:extent cx="2240914" cy="287019"/>
                <wp:effectExtent l="0" t="0" r="32068" b="108267"/>
                <wp:wrapNone/>
                <wp:docPr id="1217127409" name="Straight Arrow Connector 45"/>
                <wp:cNvGraphicFramePr/>
                <a:graphic xmlns:a="http://schemas.openxmlformats.org/drawingml/2006/main">
                  <a:graphicData uri="http://schemas.microsoft.com/office/word/2010/wordprocessingShape">
                    <wps:wsp>
                      <wps:cNvCnPr/>
                      <wps:spPr>
                        <a:xfrm rot="5400000">
                          <a:off x="0" y="0"/>
                          <a:ext cx="2240914" cy="287019"/>
                        </a:xfrm>
                        <a:prstGeom prst="bentConnector3">
                          <a:avLst>
                            <a:gd name="adj1" fmla="val 100156"/>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27119" id="Straight Arrow Connector 45" o:spid="_x0000_s1026" type="#_x0000_t34" style="position:absolute;margin-left:198.25pt;margin-top:493.9pt;width:176.45pt;height:22.6pt;rotation:90;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" adj="21634" strokecolor="#ed7d31 [3205]" strokeweight="3pt">
                <v:stroke endarrow="block"/>
              </v:shape>
            </w:pict>
          </mc:Fallback>
        </mc:AlternateContent>
      </w:r>
      <w:r w:rsidR="00DA01FF" w:rsidRPr="00E95A9F">
        <w:rPr>
          <w:rFonts w:asciiTheme="minorBidi" w:hAnsiTheme="minorBidi"/>
          <w:noProof/>
          <w:sz w:val="24"/>
          <w:szCs w:val="24"/>
        </w:rPr>
        <mc:AlternateContent>
          <mc:Choice Requires="wps">
            <w:drawing>
              <wp:anchor distT="0" distB="0" distL="114300" distR="114300" simplePos="0" relativeHeight="251879424" behindDoc="0" locked="0" layoutInCell="1" allowOverlap="1" wp14:anchorId="05B3E3D1" wp14:editId="3737C199">
                <wp:simplePos x="0" y="0"/>
                <wp:positionH relativeFrom="column">
                  <wp:posOffset>3324225</wp:posOffset>
                </wp:positionH>
                <wp:positionV relativeFrom="paragraph">
                  <wp:posOffset>5292090</wp:posOffset>
                </wp:positionV>
                <wp:extent cx="0" cy="304800"/>
                <wp:effectExtent l="95250" t="0" r="57150" b="38100"/>
                <wp:wrapNone/>
                <wp:docPr id="1959427802" name="Straight Arrow Connector 50"/>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03A936" id="Straight Arrow Connector 50" o:spid="_x0000_s1026" type="#_x0000_t32" style="position:absolute;margin-left:261.75pt;margin-top:416.7pt;width:0;height:24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" strokecolor="#ed7d31 [3205]" strokeweight="3pt">
                <v:stroke endarrow="block" joinstyle="miter"/>
              </v:shape>
            </w:pict>
          </mc:Fallback>
        </mc:AlternateContent>
      </w:r>
      <w:r w:rsidR="00DA01FF" w:rsidRPr="00E95A9F">
        <w:rPr>
          <w:rFonts w:asciiTheme="minorBidi" w:hAnsiTheme="minorBidi"/>
          <w:noProof/>
          <w:sz w:val="24"/>
          <w:szCs w:val="24"/>
        </w:rPr>
        <mc:AlternateContent>
          <mc:Choice Requires="wps">
            <w:drawing>
              <wp:anchor distT="0" distB="0" distL="114300" distR="114300" simplePos="0" relativeHeight="251822080" behindDoc="0" locked="0" layoutInCell="1" allowOverlap="1" wp14:anchorId="145E9D7B" wp14:editId="5A71CB5E">
                <wp:simplePos x="0" y="0"/>
                <wp:positionH relativeFrom="column">
                  <wp:posOffset>2124075</wp:posOffset>
                </wp:positionH>
                <wp:positionV relativeFrom="paragraph">
                  <wp:posOffset>5596890</wp:posOffset>
                </wp:positionV>
                <wp:extent cx="1485900" cy="1333500"/>
                <wp:effectExtent l="0" t="0" r="19050" b="19050"/>
                <wp:wrapNone/>
                <wp:docPr id="253440422" name="Rectangle: Rounded Corners 1"/>
                <wp:cNvGraphicFramePr/>
                <a:graphic xmlns:a="http://schemas.openxmlformats.org/drawingml/2006/main">
                  <a:graphicData uri="http://schemas.microsoft.com/office/word/2010/wordprocessingShape">
                    <wps:wsp>
                      <wps:cNvSpPr/>
                      <wps:spPr>
                        <a:xfrm>
                          <a:off x="0" y="0"/>
                          <a:ext cx="1485900" cy="1333500"/>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694124CE" w14:textId="1F6773C5" w:rsidR="00942E44" w:rsidRPr="00C13FD4" w:rsidRDefault="00942E44" w:rsidP="00942E44">
                            <w:pPr>
                              <w:jc w:val="center"/>
                              <w:rPr>
                                <w:b/>
                                <w:bCs/>
                              </w:rPr>
                            </w:pPr>
                            <w:r w:rsidRPr="00C13FD4">
                              <w:rPr>
                                <w:b/>
                                <w:bCs/>
                              </w:rPr>
                              <w:t xml:space="preserve">If in Powys, EWS to work with family to apply for a school place or </w:t>
                            </w:r>
                            <w:r w:rsidR="00F06782" w:rsidRPr="00C13FD4">
                              <w:rPr>
                                <w:b/>
                                <w:bCs/>
                              </w:rPr>
                              <w:t>move to EHE.</w:t>
                            </w:r>
                            <w:r w:rsidRPr="00C13FD4">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5E9D7B" id="_x0000_s1064" style="position:absolute;margin-left:167.25pt;margin-top:440.7pt;width:117pt;height:10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" fillcolor="#ed7d31 [3205]" strokecolor="#ed7d31 [3205]" strokeweight="1pt">
                <v:stroke joinstyle="miter"/>
                <v:textbox>
                  <w:txbxContent>
                    <w:p w14:paraId="694124CE" w14:textId="1F6773C5" w:rsidR="00942E44" w:rsidRPr="00C13FD4" w:rsidRDefault="00942E44" w:rsidP="00942E44">
                      <w:pPr>
                        <w:jc w:val="center"/>
                        <w:rPr>
                          <w:b/>
                          <w:bCs/>
                        </w:rPr>
                      </w:pPr>
                      <w:r w:rsidRPr="00C13FD4">
                        <w:rPr>
                          <w:b/>
                          <w:bCs/>
                        </w:rPr>
                        <w:t xml:space="preserve">If in Powys, EWS to work with family to apply for a school place or </w:t>
                      </w:r>
                      <w:r w:rsidR="00F06782" w:rsidRPr="00C13FD4">
                        <w:rPr>
                          <w:b/>
                          <w:bCs/>
                        </w:rPr>
                        <w:t>move to EHE.</w:t>
                      </w:r>
                      <w:r w:rsidRPr="00C13FD4">
                        <w:rPr>
                          <w:b/>
                          <w:bCs/>
                        </w:rPr>
                        <w:t xml:space="preserve"> </w:t>
                      </w:r>
                    </w:p>
                  </w:txbxContent>
                </v:textbox>
              </v:roundrect>
            </w:pict>
          </mc:Fallback>
        </mc:AlternateContent>
      </w:r>
      <w:r w:rsidR="00DA01FF" w:rsidRPr="00E95A9F">
        <w:rPr>
          <w:rFonts w:asciiTheme="minorBidi" w:hAnsiTheme="minorBidi"/>
          <w:noProof/>
          <w:sz w:val="24"/>
          <w:szCs w:val="24"/>
        </w:rPr>
        <mc:AlternateContent>
          <mc:Choice Requires="wps">
            <w:drawing>
              <wp:anchor distT="0" distB="0" distL="114300" distR="114300" simplePos="0" relativeHeight="251878400" behindDoc="0" locked="0" layoutInCell="1" allowOverlap="1" wp14:anchorId="4D2CCE39" wp14:editId="07668314">
                <wp:simplePos x="0" y="0"/>
                <wp:positionH relativeFrom="column">
                  <wp:posOffset>1114425</wp:posOffset>
                </wp:positionH>
                <wp:positionV relativeFrom="paragraph">
                  <wp:posOffset>6358890</wp:posOffset>
                </wp:positionV>
                <wp:extent cx="1009650" cy="0"/>
                <wp:effectExtent l="0" t="95250" r="0" b="95250"/>
                <wp:wrapNone/>
                <wp:docPr id="605132655" name="Straight Arrow Connector 49"/>
                <wp:cNvGraphicFramePr/>
                <a:graphic xmlns:a="http://schemas.openxmlformats.org/drawingml/2006/main">
                  <a:graphicData uri="http://schemas.microsoft.com/office/word/2010/wordprocessingShape">
                    <wps:wsp>
                      <wps:cNvCnPr/>
                      <wps:spPr>
                        <a:xfrm flipH="1">
                          <a:off x="0" y="0"/>
                          <a:ext cx="1009650" cy="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88A3AE" id="Straight Arrow Connector 49" o:spid="_x0000_s1026" type="#_x0000_t32" style="position:absolute;margin-left:87.75pt;margin-top:500.7pt;width:79.5pt;height:0;flip:x;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" strokecolor="#70ad47 [3209]" strokeweight="3pt">
                <v:stroke endarrow="block" joinstyle="miter"/>
              </v:shape>
            </w:pict>
          </mc:Fallback>
        </mc:AlternateContent>
      </w:r>
      <w:r w:rsidR="00D36929" w:rsidRPr="00E95A9F">
        <w:rPr>
          <w:rFonts w:asciiTheme="minorBidi" w:hAnsiTheme="minorBidi"/>
          <w:noProof/>
          <w:sz w:val="24"/>
          <w:szCs w:val="24"/>
        </w:rPr>
        <mc:AlternateContent>
          <mc:Choice Requires="wps">
            <w:drawing>
              <wp:anchor distT="0" distB="0" distL="114300" distR="114300" simplePos="0" relativeHeight="251877376" behindDoc="0" locked="0" layoutInCell="1" allowOverlap="1" wp14:anchorId="55762BB4" wp14:editId="4E66B3E8">
                <wp:simplePos x="0" y="0"/>
                <wp:positionH relativeFrom="column">
                  <wp:posOffset>4972050</wp:posOffset>
                </wp:positionH>
                <wp:positionV relativeFrom="paragraph">
                  <wp:posOffset>7120890</wp:posOffset>
                </wp:positionV>
                <wp:extent cx="0" cy="295275"/>
                <wp:effectExtent l="95250" t="0" r="57150" b="47625"/>
                <wp:wrapNone/>
                <wp:docPr id="163374446" name="Straight Arrow Connector 48"/>
                <wp:cNvGraphicFramePr/>
                <a:graphic xmlns:a="http://schemas.openxmlformats.org/drawingml/2006/main">
                  <a:graphicData uri="http://schemas.microsoft.com/office/word/2010/wordprocessingShape">
                    <wps:wsp>
                      <wps:cNvCnPr/>
                      <wps:spPr>
                        <a:xfrm>
                          <a:off x="0" y="0"/>
                          <a:ext cx="0" cy="2952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2E2149" id="Straight Arrow Connector 48" o:spid="_x0000_s1026" type="#_x0000_t32" style="position:absolute;margin-left:391.5pt;margin-top:560.7pt;width:0;height:23.2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" strokecolor="#4472c4 [3204]" strokeweight="3pt">
                <v:stroke endarrow="block" joinstyle="miter"/>
              </v:shape>
            </w:pict>
          </mc:Fallback>
        </mc:AlternateContent>
      </w:r>
      <w:r w:rsidR="00D36929" w:rsidRPr="00E95A9F">
        <w:rPr>
          <w:rFonts w:asciiTheme="minorBidi" w:hAnsiTheme="minorBidi"/>
          <w:noProof/>
          <w:sz w:val="24"/>
          <w:szCs w:val="24"/>
        </w:rPr>
        <mc:AlternateContent>
          <mc:Choice Requires="wps">
            <w:drawing>
              <wp:anchor distT="0" distB="0" distL="114300" distR="114300" simplePos="0" relativeHeight="251875328" behindDoc="0" locked="0" layoutInCell="1" allowOverlap="1" wp14:anchorId="477E2413" wp14:editId="02BF4BD8">
                <wp:simplePos x="0" y="0"/>
                <wp:positionH relativeFrom="column">
                  <wp:posOffset>3609975</wp:posOffset>
                </wp:positionH>
                <wp:positionV relativeFrom="paragraph">
                  <wp:posOffset>6539865</wp:posOffset>
                </wp:positionV>
                <wp:extent cx="342900" cy="0"/>
                <wp:effectExtent l="0" t="95250" r="0" b="95250"/>
                <wp:wrapNone/>
                <wp:docPr id="95149744" name="Straight Arrow Connector 46"/>
                <wp:cNvGraphicFramePr/>
                <a:graphic xmlns:a="http://schemas.openxmlformats.org/drawingml/2006/main">
                  <a:graphicData uri="http://schemas.microsoft.com/office/word/2010/wordprocessingShape">
                    <wps:wsp>
                      <wps:cNvCnPr/>
                      <wps:spPr>
                        <a:xfrm>
                          <a:off x="0" y="0"/>
                          <a:ext cx="342900" cy="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31C849" id="Straight Arrow Connector 46" o:spid="_x0000_s1026" type="#_x0000_t32" style="position:absolute;margin-left:284.25pt;margin-top:514.95pt;width:27pt;height:0;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" strokecolor="#70ad47 [3209]" strokeweight="3pt">
                <v:stroke endarrow="block" joinstyle="miter"/>
              </v:shape>
            </w:pict>
          </mc:Fallback>
        </mc:AlternateContent>
      </w:r>
      <w:r w:rsidR="009E3A0E" w:rsidRPr="00E95A9F">
        <w:rPr>
          <w:rFonts w:asciiTheme="minorBidi" w:hAnsiTheme="minorBidi"/>
          <w:noProof/>
          <w:sz w:val="24"/>
          <w:szCs w:val="24"/>
        </w:rPr>
        <mc:AlternateContent>
          <mc:Choice Requires="wps">
            <w:drawing>
              <wp:anchor distT="0" distB="0" distL="114300" distR="114300" simplePos="0" relativeHeight="251812864" behindDoc="0" locked="0" layoutInCell="1" allowOverlap="1" wp14:anchorId="37FAEE2C" wp14:editId="6F63A48C">
                <wp:simplePos x="0" y="0"/>
                <wp:positionH relativeFrom="column">
                  <wp:posOffset>3952874</wp:posOffset>
                </wp:positionH>
                <wp:positionV relativeFrom="paragraph">
                  <wp:posOffset>6358890</wp:posOffset>
                </wp:positionV>
                <wp:extent cx="2181225" cy="762000"/>
                <wp:effectExtent l="0" t="0" r="28575" b="19050"/>
                <wp:wrapNone/>
                <wp:docPr id="1302791228" name="Rectangle: Rounded Corners 1"/>
                <wp:cNvGraphicFramePr/>
                <a:graphic xmlns:a="http://schemas.openxmlformats.org/drawingml/2006/main">
                  <a:graphicData uri="http://schemas.microsoft.com/office/word/2010/wordprocessingShape">
                    <wps:wsp>
                      <wps:cNvSpPr/>
                      <wps:spPr>
                        <a:xfrm>
                          <a:off x="0" y="0"/>
                          <a:ext cx="2181225" cy="76200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567F494C" w14:textId="43591EDC" w:rsidR="00711683" w:rsidRPr="00515789" w:rsidRDefault="005A3321" w:rsidP="00711683">
                            <w:pPr>
                              <w:jc w:val="center"/>
                              <w:rPr>
                                <w:b/>
                                <w:bCs/>
                              </w:rPr>
                            </w:pPr>
                            <w:r w:rsidRPr="00515789">
                              <w:rPr>
                                <w:b/>
                                <w:bCs/>
                              </w:rPr>
                              <w:t>Confirm destination with previous school</w:t>
                            </w:r>
                            <w:r w:rsidR="00F41362">
                              <w:rPr>
                                <w:b/>
                                <w:bCs/>
                              </w:rPr>
                              <w:t xml:space="preserve"> (where previously on roll in Powys</w:t>
                            </w:r>
                            <w:r w:rsidR="00712E2A">
                              <w:rPr>
                                <w:b/>
                                <w:bCs/>
                              </w:rPr>
                              <w:t>)</w:t>
                            </w:r>
                            <w:r w:rsidRPr="00515789">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FAEE2C" id="_x0000_s1065" style="position:absolute;margin-left:311.25pt;margin-top:500.7pt;width:171.75pt;height:60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" fillcolor="#70ad47 [3209]" strokecolor="#70ad47 [3209]" strokeweight="1pt">
                <v:stroke joinstyle="miter"/>
                <v:textbox>
                  <w:txbxContent>
                    <w:p w14:paraId="567F494C" w14:textId="43591EDC" w:rsidR="00711683" w:rsidRPr="00515789" w:rsidRDefault="005A3321" w:rsidP="00711683">
                      <w:pPr>
                        <w:jc w:val="center"/>
                        <w:rPr>
                          <w:b/>
                          <w:bCs/>
                        </w:rPr>
                      </w:pPr>
                      <w:r w:rsidRPr="00515789">
                        <w:rPr>
                          <w:b/>
                          <w:bCs/>
                        </w:rPr>
                        <w:t>Confirm destination with previous school</w:t>
                      </w:r>
                      <w:r w:rsidR="00F41362">
                        <w:rPr>
                          <w:b/>
                          <w:bCs/>
                        </w:rPr>
                        <w:t xml:space="preserve"> (where previously on roll in Powys</w:t>
                      </w:r>
                      <w:r w:rsidR="00712E2A">
                        <w:rPr>
                          <w:b/>
                          <w:bCs/>
                        </w:rPr>
                        <w:t>)</w:t>
                      </w:r>
                      <w:r w:rsidRPr="00515789">
                        <w:rPr>
                          <w:b/>
                          <w:bCs/>
                        </w:rPr>
                        <w:t xml:space="preserve">. </w:t>
                      </w:r>
                    </w:p>
                  </w:txbxContent>
                </v:textbox>
              </v:roundrect>
            </w:pict>
          </mc:Fallback>
        </mc:AlternateContent>
      </w:r>
      <w:r w:rsidR="00712E2A" w:rsidRPr="00E95A9F">
        <w:rPr>
          <w:rFonts w:asciiTheme="minorBidi" w:hAnsiTheme="minorBidi"/>
          <w:noProof/>
          <w:sz w:val="24"/>
          <w:szCs w:val="24"/>
        </w:rPr>
        <mc:AlternateContent>
          <mc:Choice Requires="wps">
            <w:drawing>
              <wp:anchor distT="0" distB="0" distL="114300" distR="114300" simplePos="0" relativeHeight="251873280" behindDoc="0" locked="0" layoutInCell="1" allowOverlap="1" wp14:anchorId="4ED82454" wp14:editId="0D1ED5FB">
                <wp:simplePos x="0" y="0"/>
                <wp:positionH relativeFrom="column">
                  <wp:posOffset>5476875</wp:posOffset>
                </wp:positionH>
                <wp:positionV relativeFrom="paragraph">
                  <wp:posOffset>4787265</wp:posOffset>
                </wp:positionV>
                <wp:extent cx="0" cy="152400"/>
                <wp:effectExtent l="57150" t="0" r="76200" b="38100"/>
                <wp:wrapNone/>
                <wp:docPr id="18686260" name="Straight Arrow Connector 44"/>
                <wp:cNvGraphicFramePr/>
                <a:graphic xmlns:a="http://schemas.openxmlformats.org/drawingml/2006/main">
                  <a:graphicData uri="http://schemas.microsoft.com/office/word/2010/wordprocessingShape">
                    <wps:wsp>
                      <wps:cNvCnPr/>
                      <wps:spPr>
                        <a:xfrm>
                          <a:off x="0" y="0"/>
                          <a:ext cx="0" cy="1524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1BCF0F" id="Straight Arrow Connector 44" o:spid="_x0000_s1026" type="#_x0000_t32" style="position:absolute;margin-left:431.25pt;margin-top:376.95pt;width:0;height:12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" strokecolor="red" strokeweight="3pt">
                <v:stroke endarrow="block" joinstyle="miter"/>
              </v:shape>
            </w:pict>
          </mc:Fallback>
        </mc:AlternateContent>
      </w:r>
      <w:r w:rsidR="00F41362" w:rsidRPr="00E95A9F">
        <w:rPr>
          <w:rFonts w:asciiTheme="minorBidi" w:hAnsiTheme="minorBidi"/>
          <w:noProof/>
          <w:sz w:val="24"/>
          <w:szCs w:val="24"/>
        </w:rPr>
        <mc:AlternateContent>
          <mc:Choice Requires="wps">
            <w:drawing>
              <wp:anchor distT="0" distB="0" distL="114300" distR="114300" simplePos="0" relativeHeight="251819008" behindDoc="0" locked="0" layoutInCell="1" allowOverlap="1" wp14:anchorId="0BF3C516" wp14:editId="50DA3DAC">
                <wp:simplePos x="0" y="0"/>
                <wp:positionH relativeFrom="column">
                  <wp:posOffset>4714875</wp:posOffset>
                </wp:positionH>
                <wp:positionV relativeFrom="paragraph">
                  <wp:posOffset>4942840</wp:posOffset>
                </wp:positionV>
                <wp:extent cx="1571625" cy="1238250"/>
                <wp:effectExtent l="0" t="0" r="28575" b="19050"/>
                <wp:wrapNone/>
                <wp:docPr id="460222454" name="Rectangle: Rounded Corners 1"/>
                <wp:cNvGraphicFramePr/>
                <a:graphic xmlns:a="http://schemas.openxmlformats.org/drawingml/2006/main">
                  <a:graphicData uri="http://schemas.microsoft.com/office/word/2010/wordprocessingShape">
                    <wps:wsp>
                      <wps:cNvSpPr/>
                      <wps:spPr>
                        <a:xfrm>
                          <a:off x="0" y="0"/>
                          <a:ext cx="1571625" cy="1238250"/>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5274E4" w14:textId="7553904E" w:rsidR="00D105A8" w:rsidRPr="001A161E" w:rsidRDefault="00D105A8" w:rsidP="00D105A8">
                            <w:pPr>
                              <w:jc w:val="center"/>
                              <w:rPr>
                                <w:b/>
                                <w:bCs/>
                              </w:rPr>
                            </w:pPr>
                            <w:r w:rsidRPr="001A161E">
                              <w:rPr>
                                <w:b/>
                                <w:bCs/>
                              </w:rPr>
                              <w:t xml:space="preserve">Log on </w:t>
                            </w:r>
                            <w:r w:rsidR="00404B4E" w:rsidRPr="001A161E">
                              <w:rPr>
                                <w:b/>
                                <w:bCs/>
                              </w:rPr>
                              <w:t>s2s</w:t>
                            </w:r>
                            <w:r w:rsidRPr="001A161E">
                              <w:rPr>
                                <w:b/>
                                <w:bCs/>
                              </w:rPr>
                              <w:t xml:space="preserve"> </w:t>
                            </w:r>
                            <w:r w:rsidR="00CB0E74">
                              <w:rPr>
                                <w:b/>
                                <w:bCs/>
                              </w:rPr>
                              <w:t xml:space="preserve">Lost Pupil Database </w:t>
                            </w:r>
                            <w:r w:rsidRPr="001A161E">
                              <w:rPr>
                                <w:b/>
                                <w:bCs/>
                              </w:rPr>
                              <w:t>as CME.</w:t>
                            </w:r>
                          </w:p>
                          <w:p w14:paraId="77A89A7C" w14:textId="297707FF" w:rsidR="00D105A8" w:rsidRPr="001A161E" w:rsidRDefault="00D105A8" w:rsidP="00D105A8">
                            <w:pPr>
                              <w:jc w:val="center"/>
                              <w:rPr>
                                <w:b/>
                                <w:bCs/>
                              </w:rPr>
                            </w:pPr>
                            <w:r w:rsidRPr="001A161E">
                              <w:rPr>
                                <w:b/>
                                <w:bCs/>
                              </w:rPr>
                              <w:t xml:space="preserve">Continue to make efforts to locate pupil as per CME checklist.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F3C516" id="_x0000_s1066" style="position:absolute;margin-left:371.25pt;margin-top:389.2pt;width:123.75pt;height:9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" fillcolor="red" strokecolor="red" strokeweight="1pt">
                <v:stroke joinstyle="miter"/>
                <v:textbox>
                  <w:txbxContent>
                    <w:p w14:paraId="4F5274E4" w14:textId="7553904E" w:rsidR="00D105A8" w:rsidRPr="001A161E" w:rsidRDefault="00D105A8" w:rsidP="00D105A8">
                      <w:pPr>
                        <w:jc w:val="center"/>
                        <w:rPr>
                          <w:b/>
                          <w:bCs/>
                        </w:rPr>
                      </w:pPr>
                      <w:r w:rsidRPr="001A161E">
                        <w:rPr>
                          <w:b/>
                          <w:bCs/>
                        </w:rPr>
                        <w:t xml:space="preserve">Log on </w:t>
                      </w:r>
                      <w:r w:rsidR="00404B4E" w:rsidRPr="001A161E">
                        <w:rPr>
                          <w:b/>
                          <w:bCs/>
                        </w:rPr>
                        <w:t>s2s</w:t>
                      </w:r>
                      <w:r w:rsidRPr="001A161E">
                        <w:rPr>
                          <w:b/>
                          <w:bCs/>
                        </w:rPr>
                        <w:t xml:space="preserve"> </w:t>
                      </w:r>
                      <w:r w:rsidR="00CB0E74">
                        <w:rPr>
                          <w:b/>
                          <w:bCs/>
                        </w:rPr>
                        <w:t xml:space="preserve">Lost Pupil Database </w:t>
                      </w:r>
                      <w:r w:rsidRPr="001A161E">
                        <w:rPr>
                          <w:b/>
                          <w:bCs/>
                        </w:rPr>
                        <w:t>as CME.</w:t>
                      </w:r>
                    </w:p>
                    <w:p w14:paraId="77A89A7C" w14:textId="297707FF" w:rsidR="00D105A8" w:rsidRPr="001A161E" w:rsidRDefault="00D105A8" w:rsidP="00D105A8">
                      <w:pPr>
                        <w:jc w:val="center"/>
                        <w:rPr>
                          <w:b/>
                          <w:bCs/>
                        </w:rPr>
                      </w:pPr>
                      <w:r w:rsidRPr="001A161E">
                        <w:rPr>
                          <w:b/>
                          <w:bCs/>
                        </w:rPr>
                        <w:t xml:space="preserve">Continue to make efforts to locate pupil as per CME checklist. </w:t>
                      </w:r>
                    </w:p>
                  </w:txbxContent>
                </v:textbox>
              </v:roundrect>
            </w:pict>
          </mc:Fallback>
        </mc:AlternateContent>
      </w:r>
      <w:r w:rsidR="003D2338" w:rsidRPr="00E95A9F">
        <w:rPr>
          <w:rFonts w:asciiTheme="minorBidi" w:hAnsiTheme="minorBidi"/>
          <w:noProof/>
          <w:sz w:val="24"/>
          <w:szCs w:val="24"/>
        </w:rPr>
        <mc:AlternateContent>
          <mc:Choice Requires="wps">
            <w:drawing>
              <wp:anchor distT="0" distB="0" distL="114300" distR="114300" simplePos="0" relativeHeight="251868160" behindDoc="0" locked="0" layoutInCell="1" allowOverlap="1" wp14:anchorId="76D88621" wp14:editId="073A78C2">
                <wp:simplePos x="0" y="0"/>
                <wp:positionH relativeFrom="column">
                  <wp:posOffset>314325</wp:posOffset>
                </wp:positionH>
                <wp:positionV relativeFrom="paragraph">
                  <wp:posOffset>6978015</wp:posOffset>
                </wp:positionV>
                <wp:extent cx="0" cy="228600"/>
                <wp:effectExtent l="95250" t="0" r="57150" b="38100"/>
                <wp:wrapNone/>
                <wp:docPr id="201766860" name="Straight Arrow Connector 35"/>
                <wp:cNvGraphicFramePr/>
                <a:graphic xmlns:a="http://schemas.openxmlformats.org/drawingml/2006/main">
                  <a:graphicData uri="http://schemas.microsoft.com/office/word/2010/wordprocessingShape">
                    <wps:wsp>
                      <wps:cNvCnPr/>
                      <wps:spPr>
                        <a:xfrm>
                          <a:off x="0" y="0"/>
                          <a:ext cx="0" cy="22860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8FCD20" id="Straight Arrow Connector 35" o:spid="_x0000_s1026" type="#_x0000_t32" style="position:absolute;margin-left:24.75pt;margin-top:549.45pt;width:0;height:18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" strokecolor="#70ad47 [3209]" strokeweight="3pt">
                <v:stroke endarrow="block" joinstyle="miter"/>
              </v:shape>
            </w:pict>
          </mc:Fallback>
        </mc:AlternateContent>
      </w:r>
      <w:r w:rsidR="003D2338" w:rsidRPr="00E95A9F">
        <w:rPr>
          <w:rFonts w:asciiTheme="minorBidi" w:hAnsiTheme="minorBidi"/>
          <w:noProof/>
          <w:sz w:val="24"/>
          <w:szCs w:val="24"/>
        </w:rPr>
        <mc:AlternateContent>
          <mc:Choice Requires="wps">
            <w:drawing>
              <wp:anchor distT="0" distB="0" distL="114300" distR="114300" simplePos="0" relativeHeight="251806720" behindDoc="0" locked="0" layoutInCell="1" allowOverlap="1" wp14:anchorId="0102551A" wp14:editId="1E7119AD">
                <wp:simplePos x="0" y="0"/>
                <wp:positionH relativeFrom="column">
                  <wp:posOffset>-457200</wp:posOffset>
                </wp:positionH>
                <wp:positionV relativeFrom="paragraph">
                  <wp:posOffset>5558789</wp:posOffset>
                </wp:positionV>
                <wp:extent cx="1571625" cy="1419225"/>
                <wp:effectExtent l="0" t="0" r="28575" b="28575"/>
                <wp:wrapNone/>
                <wp:docPr id="1361480393" name="Rectangle: Rounded Corners 1"/>
                <wp:cNvGraphicFramePr/>
                <a:graphic xmlns:a="http://schemas.openxmlformats.org/drawingml/2006/main">
                  <a:graphicData uri="http://schemas.microsoft.com/office/word/2010/wordprocessingShape">
                    <wps:wsp>
                      <wps:cNvSpPr/>
                      <wps:spPr>
                        <a:xfrm>
                          <a:off x="0" y="0"/>
                          <a:ext cx="1571625" cy="1419225"/>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38C70FC" w14:textId="6165ACC4" w:rsidR="009B3FD6" w:rsidRPr="00C13FD4" w:rsidRDefault="009B3FD6" w:rsidP="009B3FD6">
                            <w:pPr>
                              <w:jc w:val="center"/>
                              <w:rPr>
                                <w:b/>
                                <w:bCs/>
                              </w:rPr>
                            </w:pPr>
                            <w:r w:rsidRPr="00C13FD4">
                              <w:rPr>
                                <w:b/>
                                <w:bCs/>
                              </w:rPr>
                              <w:t>Confirm EHE with school</w:t>
                            </w:r>
                            <w:r w:rsidR="003D2338">
                              <w:rPr>
                                <w:b/>
                                <w:bCs/>
                              </w:rPr>
                              <w:t xml:space="preserve"> (where previously on roll in Powys)</w:t>
                            </w:r>
                            <w:r w:rsidRPr="00C13FD4">
                              <w:rPr>
                                <w:b/>
                                <w:bCs/>
                              </w:rPr>
                              <w:t xml:space="preserve">. </w:t>
                            </w:r>
                          </w:p>
                          <w:p w14:paraId="391D5DDE" w14:textId="73891C2D" w:rsidR="009B3FD6" w:rsidRPr="00C13FD4" w:rsidRDefault="009B3FD6" w:rsidP="009B3FD6">
                            <w:pPr>
                              <w:jc w:val="center"/>
                              <w:rPr>
                                <w:b/>
                                <w:bCs/>
                              </w:rPr>
                            </w:pPr>
                            <w:r w:rsidRPr="00C13FD4">
                              <w:rPr>
                                <w:b/>
                                <w:bCs/>
                              </w:rPr>
                              <w:t>School complete EHE notification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2551A" id="_x0000_s1067" style="position:absolute;margin-left:-36pt;margin-top:437.7pt;width:123.75pt;height:111.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" fillcolor="#70ad47 [3209]" strokecolor="#70ad47 [3209]" strokeweight="1pt">
                <v:stroke joinstyle="miter"/>
                <v:textbox>
                  <w:txbxContent>
                    <w:p w14:paraId="638C70FC" w14:textId="6165ACC4" w:rsidR="009B3FD6" w:rsidRPr="00C13FD4" w:rsidRDefault="009B3FD6" w:rsidP="009B3FD6">
                      <w:pPr>
                        <w:jc w:val="center"/>
                        <w:rPr>
                          <w:b/>
                          <w:bCs/>
                        </w:rPr>
                      </w:pPr>
                      <w:r w:rsidRPr="00C13FD4">
                        <w:rPr>
                          <w:b/>
                          <w:bCs/>
                        </w:rPr>
                        <w:t>Confirm EHE with school</w:t>
                      </w:r>
                      <w:r w:rsidR="003D2338">
                        <w:rPr>
                          <w:b/>
                          <w:bCs/>
                        </w:rPr>
                        <w:t xml:space="preserve"> (where previously on roll in Powys)</w:t>
                      </w:r>
                      <w:r w:rsidRPr="00C13FD4">
                        <w:rPr>
                          <w:b/>
                          <w:bCs/>
                        </w:rPr>
                        <w:t xml:space="preserve">. </w:t>
                      </w:r>
                    </w:p>
                    <w:p w14:paraId="391D5DDE" w14:textId="73891C2D" w:rsidR="009B3FD6" w:rsidRPr="00C13FD4" w:rsidRDefault="009B3FD6" w:rsidP="009B3FD6">
                      <w:pPr>
                        <w:jc w:val="center"/>
                        <w:rPr>
                          <w:b/>
                          <w:bCs/>
                        </w:rPr>
                      </w:pPr>
                      <w:r w:rsidRPr="00C13FD4">
                        <w:rPr>
                          <w:b/>
                          <w:bCs/>
                        </w:rPr>
                        <w:t>School complete EHE notification form.</w:t>
                      </w:r>
                    </w:p>
                  </w:txbxContent>
                </v:textbox>
              </v:roundrect>
            </w:pict>
          </mc:Fallback>
        </mc:AlternateContent>
      </w:r>
      <w:r w:rsidR="004D0C71" w:rsidRPr="00E95A9F">
        <w:rPr>
          <w:rFonts w:asciiTheme="minorBidi" w:hAnsiTheme="minorBidi"/>
          <w:noProof/>
          <w:sz w:val="24"/>
          <w:szCs w:val="24"/>
        </w:rPr>
        <mc:AlternateContent>
          <mc:Choice Requires="wps">
            <w:drawing>
              <wp:anchor distT="0" distB="0" distL="114300" distR="114300" simplePos="0" relativeHeight="251867136" behindDoc="0" locked="0" layoutInCell="1" allowOverlap="1" wp14:anchorId="5F5A0368" wp14:editId="219C60CE">
                <wp:simplePos x="0" y="0"/>
                <wp:positionH relativeFrom="column">
                  <wp:posOffset>314325</wp:posOffset>
                </wp:positionH>
                <wp:positionV relativeFrom="paragraph">
                  <wp:posOffset>5292090</wp:posOffset>
                </wp:positionV>
                <wp:extent cx="0" cy="266700"/>
                <wp:effectExtent l="95250" t="0" r="57150" b="38100"/>
                <wp:wrapNone/>
                <wp:docPr id="126769319" name="Straight Arrow Connector 33"/>
                <wp:cNvGraphicFramePr/>
                <a:graphic xmlns:a="http://schemas.openxmlformats.org/drawingml/2006/main">
                  <a:graphicData uri="http://schemas.microsoft.com/office/word/2010/wordprocessingShape">
                    <wps:wsp>
                      <wps:cNvCnPr/>
                      <wps:spPr>
                        <a:xfrm>
                          <a:off x="0" y="0"/>
                          <a:ext cx="0" cy="26670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61931D" id="Straight Arrow Connector 33" o:spid="_x0000_s1026" type="#_x0000_t32" style="position:absolute;margin-left:24.75pt;margin-top:416.7pt;width:0;height:21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" strokecolor="#70ad47 [3209]"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64064" behindDoc="0" locked="0" layoutInCell="1" allowOverlap="1" wp14:anchorId="6DC13883" wp14:editId="420DC731">
                <wp:simplePos x="0" y="0"/>
                <wp:positionH relativeFrom="column">
                  <wp:posOffset>5476875</wp:posOffset>
                </wp:positionH>
                <wp:positionV relativeFrom="paragraph">
                  <wp:posOffset>3825240</wp:posOffset>
                </wp:positionV>
                <wp:extent cx="0" cy="304800"/>
                <wp:effectExtent l="95250" t="0" r="57150" b="38100"/>
                <wp:wrapNone/>
                <wp:docPr id="187150217" name="Straight Arrow Connector 30"/>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EF13FA" id="Straight Arrow Connector 30" o:spid="_x0000_s1026" type="#_x0000_t32" style="position:absolute;margin-left:431.25pt;margin-top:301.2pt;width:0;height:24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" strokecolor="red"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63040" behindDoc="0" locked="0" layoutInCell="1" allowOverlap="1" wp14:anchorId="5BE45D5E" wp14:editId="26614614">
                <wp:simplePos x="0" y="0"/>
                <wp:positionH relativeFrom="column">
                  <wp:posOffset>3848100</wp:posOffset>
                </wp:positionH>
                <wp:positionV relativeFrom="paragraph">
                  <wp:posOffset>3825240</wp:posOffset>
                </wp:positionV>
                <wp:extent cx="0" cy="304800"/>
                <wp:effectExtent l="95250" t="0" r="57150" b="38100"/>
                <wp:wrapNone/>
                <wp:docPr id="12021757" name="Straight Arrow Connector 29"/>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DE624E" id="Straight Arrow Connector 29" o:spid="_x0000_s1026" type="#_x0000_t32" style="position:absolute;margin-left:303pt;margin-top:301.2pt;width:0;height:24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" strokecolor="#ed7d31 [3205]"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62016" behindDoc="0" locked="0" layoutInCell="1" allowOverlap="1" wp14:anchorId="4A25F357" wp14:editId="3F9BD354">
                <wp:simplePos x="0" y="0"/>
                <wp:positionH relativeFrom="column">
                  <wp:posOffset>2124075</wp:posOffset>
                </wp:positionH>
                <wp:positionV relativeFrom="paragraph">
                  <wp:posOffset>3825240</wp:posOffset>
                </wp:positionV>
                <wp:extent cx="0" cy="304800"/>
                <wp:effectExtent l="95250" t="0" r="57150" b="38100"/>
                <wp:wrapNone/>
                <wp:docPr id="107011363" name="Straight Arrow Connector 28"/>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C9089" id="Straight Arrow Connector 28" o:spid="_x0000_s1026" type="#_x0000_t32" style="position:absolute;margin-left:167.25pt;margin-top:301.2pt;width:0;height:24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" strokecolor="#70ad47 [3209]"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60992" behindDoc="0" locked="0" layoutInCell="1" allowOverlap="1" wp14:anchorId="1C602464" wp14:editId="58070D77">
                <wp:simplePos x="0" y="0"/>
                <wp:positionH relativeFrom="column">
                  <wp:posOffset>314325</wp:posOffset>
                </wp:positionH>
                <wp:positionV relativeFrom="paragraph">
                  <wp:posOffset>3825240</wp:posOffset>
                </wp:positionV>
                <wp:extent cx="0" cy="304800"/>
                <wp:effectExtent l="95250" t="0" r="57150" b="38100"/>
                <wp:wrapNone/>
                <wp:docPr id="458269731" name="Straight Arrow Connector 27"/>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83E1BD" id="Straight Arrow Connector 27" o:spid="_x0000_s1026" type="#_x0000_t32" style="position:absolute;margin-left:24.75pt;margin-top:301.2pt;width:0;height:24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" strokecolor="#70ad47 [3209]"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59968" behindDoc="0" locked="0" layoutInCell="1" allowOverlap="1" wp14:anchorId="439AB45C" wp14:editId="7D564FB8">
                <wp:simplePos x="0" y="0"/>
                <wp:positionH relativeFrom="column">
                  <wp:posOffset>5219700</wp:posOffset>
                </wp:positionH>
                <wp:positionV relativeFrom="paragraph">
                  <wp:posOffset>2167890</wp:posOffset>
                </wp:positionV>
                <wp:extent cx="0" cy="409575"/>
                <wp:effectExtent l="95250" t="0" r="76200" b="47625"/>
                <wp:wrapNone/>
                <wp:docPr id="848524606" name="Straight Arrow Connector 26"/>
                <wp:cNvGraphicFramePr/>
                <a:graphic xmlns:a="http://schemas.openxmlformats.org/drawingml/2006/main">
                  <a:graphicData uri="http://schemas.microsoft.com/office/word/2010/wordprocessingShape">
                    <wps:wsp>
                      <wps:cNvCnPr/>
                      <wps:spPr>
                        <a:xfrm>
                          <a:off x="0" y="0"/>
                          <a:ext cx="0" cy="4095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18F4D" id="Straight Arrow Connector 26" o:spid="_x0000_s1026" type="#_x0000_t32" style="position:absolute;margin-left:411pt;margin-top:170.7pt;width:0;height:32.2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" strokecolor="#4472c4 [3204]"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58944" behindDoc="0" locked="0" layoutInCell="1" allowOverlap="1" wp14:anchorId="271468B2" wp14:editId="6C57BF64">
                <wp:simplePos x="0" y="0"/>
                <wp:positionH relativeFrom="column">
                  <wp:posOffset>3705225</wp:posOffset>
                </wp:positionH>
                <wp:positionV relativeFrom="paragraph">
                  <wp:posOffset>2158365</wp:posOffset>
                </wp:positionV>
                <wp:extent cx="0" cy="419100"/>
                <wp:effectExtent l="95250" t="0" r="76200" b="38100"/>
                <wp:wrapNone/>
                <wp:docPr id="1448729351" name="Straight Arrow Connector 25"/>
                <wp:cNvGraphicFramePr/>
                <a:graphic xmlns:a="http://schemas.openxmlformats.org/drawingml/2006/main">
                  <a:graphicData uri="http://schemas.microsoft.com/office/word/2010/wordprocessingShape">
                    <wps:wsp>
                      <wps:cNvCnPr/>
                      <wps:spPr>
                        <a:xfrm>
                          <a:off x="0" y="0"/>
                          <a:ext cx="0" cy="41910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84A888" id="Straight Arrow Connector 25" o:spid="_x0000_s1026" type="#_x0000_t32" style="position:absolute;margin-left:291.75pt;margin-top:169.95pt;width:0;height:33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" strokecolor="#4472c4 [3204]"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57920" behindDoc="0" locked="0" layoutInCell="1" allowOverlap="1" wp14:anchorId="37670A4D" wp14:editId="3DF147AE">
                <wp:simplePos x="0" y="0"/>
                <wp:positionH relativeFrom="column">
                  <wp:posOffset>2124075</wp:posOffset>
                </wp:positionH>
                <wp:positionV relativeFrom="paragraph">
                  <wp:posOffset>2158365</wp:posOffset>
                </wp:positionV>
                <wp:extent cx="0" cy="419100"/>
                <wp:effectExtent l="95250" t="0" r="76200" b="38100"/>
                <wp:wrapNone/>
                <wp:docPr id="907080244" name="Straight Arrow Connector 24"/>
                <wp:cNvGraphicFramePr/>
                <a:graphic xmlns:a="http://schemas.openxmlformats.org/drawingml/2006/main">
                  <a:graphicData uri="http://schemas.microsoft.com/office/word/2010/wordprocessingShape">
                    <wps:wsp>
                      <wps:cNvCnPr/>
                      <wps:spPr>
                        <a:xfrm>
                          <a:off x="0" y="0"/>
                          <a:ext cx="0" cy="41910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B5B952" id="Straight Arrow Connector 24" o:spid="_x0000_s1026" type="#_x0000_t32" style="position:absolute;margin-left:167.25pt;margin-top:169.95pt;width:0;height:33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" strokecolor="#4472c4 [3204]" strokeweight="3pt">
                <v:stroke endarrow="block" joinstyle="miter"/>
              </v:shape>
            </w:pict>
          </mc:Fallback>
        </mc:AlternateContent>
      </w:r>
      <w:r w:rsidR="00CB0E74" w:rsidRPr="00E95A9F">
        <w:rPr>
          <w:rFonts w:asciiTheme="minorBidi" w:hAnsiTheme="minorBidi"/>
          <w:noProof/>
          <w:sz w:val="24"/>
          <w:szCs w:val="24"/>
        </w:rPr>
        <mc:AlternateContent>
          <mc:Choice Requires="wps">
            <w:drawing>
              <wp:anchor distT="0" distB="0" distL="114300" distR="114300" simplePos="0" relativeHeight="251856896" behindDoc="0" locked="0" layoutInCell="1" allowOverlap="1" wp14:anchorId="55F41975" wp14:editId="45508B00">
                <wp:simplePos x="0" y="0"/>
                <wp:positionH relativeFrom="column">
                  <wp:posOffset>571500</wp:posOffset>
                </wp:positionH>
                <wp:positionV relativeFrom="paragraph">
                  <wp:posOffset>2139315</wp:posOffset>
                </wp:positionV>
                <wp:extent cx="0" cy="438150"/>
                <wp:effectExtent l="57150" t="0" r="76200" b="38100"/>
                <wp:wrapNone/>
                <wp:docPr id="1096903655" name="Straight Arrow Connector 23"/>
                <wp:cNvGraphicFramePr/>
                <a:graphic xmlns:a="http://schemas.openxmlformats.org/drawingml/2006/main">
                  <a:graphicData uri="http://schemas.microsoft.com/office/word/2010/wordprocessingShape">
                    <wps:wsp>
                      <wps:cNvCnPr/>
                      <wps:spPr>
                        <a:xfrm>
                          <a:off x="0" y="0"/>
                          <a:ext cx="0" cy="43815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C477D3" id="Straight Arrow Connector 23" o:spid="_x0000_s1026" type="#_x0000_t32" style="position:absolute;margin-left:45pt;margin-top:168.45pt;width:0;height:34.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" strokecolor="#4472c4 [3204]" strokeweight="3pt">
                <v:stroke endarrow="block" joinstyle="miter"/>
              </v:shape>
            </w:pict>
          </mc:Fallback>
        </mc:AlternateContent>
      </w:r>
      <w:r w:rsidR="008D0221" w:rsidRPr="00E95A9F">
        <w:rPr>
          <w:rFonts w:asciiTheme="minorBidi" w:hAnsiTheme="minorBidi"/>
          <w:noProof/>
          <w:sz w:val="24"/>
          <w:szCs w:val="24"/>
        </w:rPr>
        <mc:AlternateContent>
          <mc:Choice Requires="wps">
            <w:drawing>
              <wp:anchor distT="0" distB="0" distL="114300" distR="114300" simplePos="0" relativeHeight="251796480" behindDoc="0" locked="0" layoutInCell="1" allowOverlap="1" wp14:anchorId="0561604E" wp14:editId="1D5FA7E9">
                <wp:simplePos x="0" y="0"/>
                <wp:positionH relativeFrom="column">
                  <wp:posOffset>-285750</wp:posOffset>
                </wp:positionH>
                <wp:positionV relativeFrom="paragraph">
                  <wp:posOffset>2576195</wp:posOffset>
                </wp:positionV>
                <wp:extent cx="6267450" cy="1247775"/>
                <wp:effectExtent l="0" t="0" r="19050" b="28575"/>
                <wp:wrapNone/>
                <wp:docPr id="1653535371" name="Rectangle: Rounded Corners 1"/>
                <wp:cNvGraphicFramePr/>
                <a:graphic xmlns:a="http://schemas.openxmlformats.org/drawingml/2006/main">
                  <a:graphicData uri="http://schemas.microsoft.com/office/word/2010/wordprocessingShape">
                    <wps:wsp>
                      <wps:cNvSpPr/>
                      <wps:spPr>
                        <a:xfrm>
                          <a:off x="0" y="0"/>
                          <a:ext cx="6267450" cy="1247775"/>
                        </a:xfrm>
                        <a:prstGeom prst="round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9E9CAD" w14:textId="6B6A7ABB" w:rsidR="002D61B5" w:rsidRPr="00CB0E74" w:rsidRDefault="002D61B5" w:rsidP="00B241E9">
                            <w:pPr>
                              <w:spacing w:after="0"/>
                              <w:jc w:val="center"/>
                              <w:rPr>
                                <w:b/>
                                <w:bCs/>
                              </w:rPr>
                            </w:pPr>
                            <w:r w:rsidRPr="00CB0E74">
                              <w:rPr>
                                <w:b/>
                                <w:bCs/>
                              </w:rPr>
                              <w:t>EWS undertakes enquiries</w:t>
                            </w:r>
                            <w:r w:rsidR="009E6098" w:rsidRPr="00CB0E74">
                              <w:rPr>
                                <w:b/>
                                <w:bCs/>
                              </w:rPr>
                              <w:t xml:space="preserve"> to include:</w:t>
                            </w:r>
                          </w:p>
                          <w:p w14:paraId="181C98C0" w14:textId="3E8ADFEB" w:rsidR="00CB0E74" w:rsidRPr="00CB0E74" w:rsidRDefault="00CB0E74" w:rsidP="00CB0E74">
                            <w:pPr>
                              <w:pStyle w:val="ListParagraph"/>
                              <w:numPr>
                                <w:ilvl w:val="0"/>
                                <w:numId w:val="35"/>
                              </w:numPr>
                              <w:rPr>
                                <w:b/>
                                <w:bCs/>
                              </w:rPr>
                            </w:pPr>
                            <w:r w:rsidRPr="00CB0E74">
                              <w:rPr>
                                <w:b/>
                                <w:bCs/>
                              </w:rPr>
                              <w:t xml:space="preserve">Contact with other departments/agencies (see </w:t>
                            </w:r>
                            <w:r w:rsidR="00CC2805">
                              <w:rPr>
                                <w:b/>
                                <w:bCs/>
                              </w:rPr>
                              <w:t xml:space="preserve">Appendix 3 - </w:t>
                            </w:r>
                            <w:r w:rsidRPr="00CB0E74">
                              <w:rPr>
                                <w:b/>
                                <w:bCs/>
                              </w:rPr>
                              <w:t>CME tracker and Appendix 1)</w:t>
                            </w:r>
                          </w:p>
                          <w:p w14:paraId="15006B13" w14:textId="437FCAED" w:rsidR="009E6098" w:rsidRPr="00CB0E74" w:rsidRDefault="009E6098" w:rsidP="009E6098">
                            <w:pPr>
                              <w:pStyle w:val="ListParagraph"/>
                              <w:numPr>
                                <w:ilvl w:val="0"/>
                                <w:numId w:val="35"/>
                              </w:numPr>
                              <w:rPr>
                                <w:b/>
                                <w:bCs/>
                              </w:rPr>
                            </w:pPr>
                            <w:r w:rsidRPr="00CB0E74">
                              <w:rPr>
                                <w:b/>
                                <w:bCs/>
                              </w:rPr>
                              <w:t>Telephone/SMS/emails – all relevant contacts</w:t>
                            </w:r>
                          </w:p>
                          <w:p w14:paraId="5F57E1A5" w14:textId="035FF106" w:rsidR="009E6098" w:rsidRPr="00CB0E74" w:rsidRDefault="009E6098" w:rsidP="009E6098">
                            <w:pPr>
                              <w:pStyle w:val="ListParagraph"/>
                              <w:numPr>
                                <w:ilvl w:val="0"/>
                                <w:numId w:val="35"/>
                              </w:numPr>
                              <w:rPr>
                                <w:b/>
                                <w:bCs/>
                              </w:rPr>
                            </w:pPr>
                            <w:r w:rsidRPr="00CB0E74">
                              <w:rPr>
                                <w:b/>
                                <w:bCs/>
                              </w:rPr>
                              <w:t>Home visit</w:t>
                            </w:r>
                          </w:p>
                          <w:p w14:paraId="4001F633" w14:textId="7DCDC53C" w:rsidR="009E6098" w:rsidRPr="00CB0E74" w:rsidRDefault="009E6098" w:rsidP="009E6098">
                            <w:pPr>
                              <w:pStyle w:val="ListParagraph"/>
                              <w:numPr>
                                <w:ilvl w:val="0"/>
                                <w:numId w:val="35"/>
                              </w:numPr>
                              <w:rPr>
                                <w:b/>
                                <w:bCs/>
                              </w:rPr>
                            </w:pPr>
                            <w:r w:rsidRPr="00CB0E74">
                              <w:rPr>
                                <w:b/>
                                <w:bCs/>
                              </w:rPr>
                              <w:t>Enquiries with neighbours</w:t>
                            </w:r>
                          </w:p>
                          <w:p w14:paraId="047E3706" w14:textId="77777777" w:rsidR="009E6098" w:rsidRPr="00CB0E74" w:rsidRDefault="009E6098" w:rsidP="002D61B5">
                            <w:pPr>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1604E" id="_x0000_s1068" style="position:absolute;margin-left:-22.5pt;margin-top:202.85pt;width:493.5pt;height:98.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" fillcolor="#4472c4 [3204]" strokecolor="#4472c4 [3204]" strokeweight="1pt">
                <v:stroke joinstyle="miter"/>
                <v:textbox>
                  <w:txbxContent>
                    <w:p w14:paraId="489E9CAD" w14:textId="6B6A7ABB" w:rsidR="002D61B5" w:rsidRPr="00CB0E74" w:rsidRDefault="002D61B5" w:rsidP="00B241E9">
                      <w:pPr>
                        <w:spacing w:after="0"/>
                        <w:jc w:val="center"/>
                        <w:rPr>
                          <w:b/>
                          <w:bCs/>
                        </w:rPr>
                      </w:pPr>
                      <w:r w:rsidRPr="00CB0E74">
                        <w:rPr>
                          <w:b/>
                          <w:bCs/>
                        </w:rPr>
                        <w:t>EWS undertakes enquiries</w:t>
                      </w:r>
                      <w:r w:rsidR="009E6098" w:rsidRPr="00CB0E74">
                        <w:rPr>
                          <w:b/>
                          <w:bCs/>
                        </w:rPr>
                        <w:t xml:space="preserve"> to include:</w:t>
                      </w:r>
                    </w:p>
                    <w:p w14:paraId="181C98C0" w14:textId="3E8ADFEB" w:rsidR="00CB0E74" w:rsidRPr="00CB0E74" w:rsidRDefault="00CB0E74" w:rsidP="00CB0E74">
                      <w:pPr>
                        <w:pStyle w:val="ListParagraph"/>
                        <w:numPr>
                          <w:ilvl w:val="0"/>
                          <w:numId w:val="35"/>
                        </w:numPr>
                        <w:rPr>
                          <w:b/>
                          <w:bCs/>
                        </w:rPr>
                      </w:pPr>
                      <w:r w:rsidRPr="00CB0E74">
                        <w:rPr>
                          <w:b/>
                          <w:bCs/>
                        </w:rPr>
                        <w:t xml:space="preserve">Contact with other departments/agencies (see </w:t>
                      </w:r>
                      <w:r w:rsidR="00CC2805">
                        <w:rPr>
                          <w:b/>
                          <w:bCs/>
                        </w:rPr>
                        <w:t xml:space="preserve">Appendix 3 - </w:t>
                      </w:r>
                      <w:r w:rsidRPr="00CB0E74">
                        <w:rPr>
                          <w:b/>
                          <w:bCs/>
                        </w:rPr>
                        <w:t>CME tracker and Appendix 1)</w:t>
                      </w:r>
                    </w:p>
                    <w:p w14:paraId="15006B13" w14:textId="437FCAED" w:rsidR="009E6098" w:rsidRPr="00CB0E74" w:rsidRDefault="009E6098" w:rsidP="009E6098">
                      <w:pPr>
                        <w:pStyle w:val="ListParagraph"/>
                        <w:numPr>
                          <w:ilvl w:val="0"/>
                          <w:numId w:val="35"/>
                        </w:numPr>
                        <w:rPr>
                          <w:b/>
                          <w:bCs/>
                        </w:rPr>
                      </w:pPr>
                      <w:r w:rsidRPr="00CB0E74">
                        <w:rPr>
                          <w:b/>
                          <w:bCs/>
                        </w:rPr>
                        <w:t>Telephone/SMS/emails – all relevant contacts</w:t>
                      </w:r>
                    </w:p>
                    <w:p w14:paraId="5F57E1A5" w14:textId="035FF106" w:rsidR="009E6098" w:rsidRPr="00CB0E74" w:rsidRDefault="009E6098" w:rsidP="009E6098">
                      <w:pPr>
                        <w:pStyle w:val="ListParagraph"/>
                        <w:numPr>
                          <w:ilvl w:val="0"/>
                          <w:numId w:val="35"/>
                        </w:numPr>
                        <w:rPr>
                          <w:b/>
                          <w:bCs/>
                        </w:rPr>
                      </w:pPr>
                      <w:r w:rsidRPr="00CB0E74">
                        <w:rPr>
                          <w:b/>
                          <w:bCs/>
                        </w:rPr>
                        <w:t>Home visit</w:t>
                      </w:r>
                    </w:p>
                    <w:p w14:paraId="4001F633" w14:textId="7DCDC53C" w:rsidR="009E6098" w:rsidRPr="00CB0E74" w:rsidRDefault="009E6098" w:rsidP="009E6098">
                      <w:pPr>
                        <w:pStyle w:val="ListParagraph"/>
                        <w:numPr>
                          <w:ilvl w:val="0"/>
                          <w:numId w:val="35"/>
                        </w:numPr>
                        <w:rPr>
                          <w:b/>
                          <w:bCs/>
                        </w:rPr>
                      </w:pPr>
                      <w:r w:rsidRPr="00CB0E74">
                        <w:rPr>
                          <w:b/>
                          <w:bCs/>
                        </w:rPr>
                        <w:t>Enquiries with neighbours</w:t>
                      </w:r>
                    </w:p>
                    <w:p w14:paraId="047E3706" w14:textId="77777777" w:rsidR="009E6098" w:rsidRPr="00CB0E74" w:rsidRDefault="009E6098" w:rsidP="002D61B5">
                      <w:pPr>
                        <w:jc w:val="center"/>
                        <w:rPr>
                          <w:b/>
                          <w:bCs/>
                        </w:rPr>
                      </w:pPr>
                    </w:p>
                  </w:txbxContent>
                </v:textbox>
              </v:roundrect>
            </w:pict>
          </mc:Fallback>
        </mc:AlternateContent>
      </w:r>
      <w:r w:rsidR="00C13FD4" w:rsidRPr="00E95A9F">
        <w:rPr>
          <w:rFonts w:asciiTheme="minorBidi" w:hAnsiTheme="minorBidi"/>
          <w:noProof/>
          <w:sz w:val="24"/>
          <w:szCs w:val="24"/>
        </w:rPr>
        <mc:AlternateContent>
          <mc:Choice Requires="wps">
            <w:drawing>
              <wp:anchor distT="0" distB="0" distL="114300" distR="114300" simplePos="0" relativeHeight="251804672" behindDoc="0" locked="0" layoutInCell="1" allowOverlap="1" wp14:anchorId="4301383D" wp14:editId="3410E5E3">
                <wp:simplePos x="0" y="0"/>
                <wp:positionH relativeFrom="column">
                  <wp:posOffset>4829175</wp:posOffset>
                </wp:positionH>
                <wp:positionV relativeFrom="paragraph">
                  <wp:posOffset>4129405</wp:posOffset>
                </wp:positionV>
                <wp:extent cx="1323975" cy="657225"/>
                <wp:effectExtent l="0" t="0" r="28575" b="28575"/>
                <wp:wrapNone/>
                <wp:docPr id="619507396" name="Rectangle: Rounded Corners 1"/>
                <wp:cNvGraphicFramePr/>
                <a:graphic xmlns:a="http://schemas.openxmlformats.org/drawingml/2006/main">
                  <a:graphicData uri="http://schemas.microsoft.com/office/word/2010/wordprocessingShape">
                    <wps:wsp>
                      <wps:cNvSpPr/>
                      <wps:spPr>
                        <a:xfrm>
                          <a:off x="0" y="0"/>
                          <a:ext cx="1323975" cy="657225"/>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8E3EB3" w14:textId="624C18B1" w:rsidR="00B8067A" w:rsidRPr="001A161E" w:rsidRDefault="00B8067A" w:rsidP="00B8067A">
                            <w:pPr>
                              <w:jc w:val="center"/>
                              <w:rPr>
                                <w:b/>
                                <w:bCs/>
                              </w:rPr>
                            </w:pPr>
                            <w:r w:rsidRPr="001A161E">
                              <w:rPr>
                                <w:b/>
                                <w:bCs/>
                              </w:rPr>
                              <w:t>Unable to locate pupil/family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1383D" id="_x0000_s1069" style="position:absolute;margin-left:380.25pt;margin-top:325.15pt;width:104.25pt;height:51.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" fillcolor="red" strokecolor="red" strokeweight="1pt">
                <v:stroke joinstyle="miter"/>
                <v:textbox>
                  <w:txbxContent>
                    <w:p w14:paraId="168E3EB3" w14:textId="624C18B1" w:rsidR="00B8067A" w:rsidRPr="001A161E" w:rsidRDefault="00B8067A" w:rsidP="00B8067A">
                      <w:pPr>
                        <w:jc w:val="center"/>
                        <w:rPr>
                          <w:b/>
                          <w:bCs/>
                        </w:rPr>
                      </w:pPr>
                      <w:r w:rsidRPr="001A161E">
                        <w:rPr>
                          <w:b/>
                          <w:bCs/>
                        </w:rPr>
                        <w:t>Unable to locate pupil/family</w:t>
                      </w:r>
                    </w:p>
                  </w:txbxContent>
                </v:textbox>
              </v:roundrect>
            </w:pict>
          </mc:Fallback>
        </mc:AlternateContent>
      </w:r>
      <w:r w:rsidR="00C13FD4" w:rsidRPr="00E95A9F">
        <w:rPr>
          <w:rFonts w:asciiTheme="minorBidi" w:hAnsiTheme="minorBidi"/>
          <w:noProof/>
          <w:sz w:val="24"/>
          <w:szCs w:val="24"/>
        </w:rPr>
        <mc:AlternateContent>
          <mc:Choice Requires="wps">
            <w:drawing>
              <wp:anchor distT="0" distB="0" distL="114300" distR="114300" simplePos="0" relativeHeight="251802624" behindDoc="0" locked="0" layoutInCell="1" allowOverlap="1" wp14:anchorId="332CD3B0" wp14:editId="00CD4EB0">
                <wp:simplePos x="0" y="0"/>
                <wp:positionH relativeFrom="column">
                  <wp:posOffset>3048000</wp:posOffset>
                </wp:positionH>
                <wp:positionV relativeFrom="paragraph">
                  <wp:posOffset>4133215</wp:posOffset>
                </wp:positionV>
                <wp:extent cx="1571625" cy="1162050"/>
                <wp:effectExtent l="0" t="0" r="28575" b="19050"/>
                <wp:wrapNone/>
                <wp:docPr id="1195324422" name="Rectangle: Rounded Corners 1"/>
                <wp:cNvGraphicFramePr/>
                <a:graphic xmlns:a="http://schemas.openxmlformats.org/drawingml/2006/main">
                  <a:graphicData uri="http://schemas.microsoft.com/office/word/2010/wordprocessingShape">
                    <wps:wsp>
                      <wps:cNvSpPr/>
                      <wps:spPr>
                        <a:xfrm>
                          <a:off x="0" y="0"/>
                          <a:ext cx="1571625" cy="1162050"/>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29CC109A" w14:textId="00E7AE22" w:rsidR="00B8067A" w:rsidRPr="00C13FD4" w:rsidRDefault="00B8067A" w:rsidP="00B8067A">
                            <w:pPr>
                              <w:jc w:val="center"/>
                              <w:rPr>
                                <w:b/>
                                <w:bCs/>
                              </w:rPr>
                            </w:pPr>
                            <w:r w:rsidRPr="00C13FD4">
                              <w:rPr>
                                <w:b/>
                                <w:bCs/>
                              </w:rPr>
                              <w:t>Pupil located – not Elective Home Education, not applied to/enrolled at a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CD3B0" id="_x0000_s1070" style="position:absolute;margin-left:240pt;margin-top:325.45pt;width:123.75pt;height:91.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" fillcolor="#ed7d31 [3205]" strokecolor="#ed7d31 [3205]" strokeweight="1pt">
                <v:stroke joinstyle="miter"/>
                <v:textbox>
                  <w:txbxContent>
                    <w:p w14:paraId="29CC109A" w14:textId="00E7AE22" w:rsidR="00B8067A" w:rsidRPr="00C13FD4" w:rsidRDefault="00B8067A" w:rsidP="00B8067A">
                      <w:pPr>
                        <w:jc w:val="center"/>
                        <w:rPr>
                          <w:b/>
                          <w:bCs/>
                        </w:rPr>
                      </w:pPr>
                      <w:r w:rsidRPr="00C13FD4">
                        <w:rPr>
                          <w:b/>
                          <w:bCs/>
                        </w:rPr>
                        <w:t>Pupil located – not Elective Home Education, not applied to/enrolled at a school</w:t>
                      </w:r>
                    </w:p>
                  </w:txbxContent>
                </v:textbox>
              </v:roundrect>
            </w:pict>
          </mc:Fallback>
        </mc:AlternateContent>
      </w:r>
      <w:r w:rsidR="00502769" w:rsidRPr="00E95A9F">
        <w:rPr>
          <w:rFonts w:asciiTheme="minorBidi" w:hAnsiTheme="minorBidi"/>
          <w:noProof/>
          <w:sz w:val="24"/>
          <w:szCs w:val="24"/>
        </w:rPr>
        <mc:AlternateContent>
          <mc:Choice Requires="wps">
            <w:drawing>
              <wp:anchor distT="0" distB="0" distL="114300" distR="114300" simplePos="0" relativeHeight="251800576" behindDoc="0" locked="0" layoutInCell="1" allowOverlap="1" wp14:anchorId="2AE87E38" wp14:editId="455AD148">
                <wp:simplePos x="0" y="0"/>
                <wp:positionH relativeFrom="column">
                  <wp:posOffset>1314450</wp:posOffset>
                </wp:positionH>
                <wp:positionV relativeFrom="paragraph">
                  <wp:posOffset>4123690</wp:posOffset>
                </wp:positionV>
                <wp:extent cx="1571625" cy="1162050"/>
                <wp:effectExtent l="0" t="0" r="28575" b="19050"/>
                <wp:wrapNone/>
                <wp:docPr id="347124590" name="Rectangle: Rounded Corners 1"/>
                <wp:cNvGraphicFramePr/>
                <a:graphic xmlns:a="http://schemas.openxmlformats.org/drawingml/2006/main">
                  <a:graphicData uri="http://schemas.microsoft.com/office/word/2010/wordprocessingShape">
                    <wps:wsp>
                      <wps:cNvSpPr/>
                      <wps:spPr>
                        <a:xfrm>
                          <a:off x="0" y="0"/>
                          <a:ext cx="1571625" cy="11620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19989893" w14:textId="0A4129A7" w:rsidR="007B6EEA" w:rsidRPr="00C13FD4" w:rsidRDefault="007B6EEA" w:rsidP="007B6EEA">
                            <w:pPr>
                              <w:jc w:val="center"/>
                              <w:rPr>
                                <w:b/>
                                <w:bCs/>
                              </w:rPr>
                            </w:pPr>
                            <w:r w:rsidRPr="00C13FD4">
                              <w:rPr>
                                <w:b/>
                                <w:bCs/>
                              </w:rPr>
                              <w:t xml:space="preserve">Pupil located – </w:t>
                            </w:r>
                            <w:r w:rsidR="00B8067A" w:rsidRPr="00C13FD4">
                              <w:rPr>
                                <w:b/>
                                <w:bCs/>
                              </w:rPr>
                              <w:t>not Elective Home Education</w:t>
                            </w:r>
                            <w:r w:rsidR="00B03489" w:rsidRPr="00C13FD4">
                              <w:rPr>
                                <w:b/>
                                <w:bCs/>
                              </w:rPr>
                              <w:t>. Have</w:t>
                            </w:r>
                            <w:r w:rsidR="00B8067A" w:rsidRPr="00C13FD4">
                              <w:rPr>
                                <w:b/>
                                <w:bCs/>
                              </w:rPr>
                              <w:t xml:space="preserve"> applied to/enrolled at a school</w:t>
                            </w:r>
                            <w:r w:rsidR="00B03489" w:rsidRPr="00C13FD4">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87E38" id="_x0000_s1071" style="position:absolute;margin-left:103.5pt;margin-top:324.7pt;width:123.75pt;height:91.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" fillcolor="#70ad47 [3209]" strokecolor="#70ad47 [3209]" strokeweight="1pt">
                <v:stroke joinstyle="miter"/>
                <v:textbox>
                  <w:txbxContent>
                    <w:p w14:paraId="19989893" w14:textId="0A4129A7" w:rsidR="007B6EEA" w:rsidRPr="00C13FD4" w:rsidRDefault="007B6EEA" w:rsidP="007B6EEA">
                      <w:pPr>
                        <w:jc w:val="center"/>
                        <w:rPr>
                          <w:b/>
                          <w:bCs/>
                        </w:rPr>
                      </w:pPr>
                      <w:r w:rsidRPr="00C13FD4">
                        <w:rPr>
                          <w:b/>
                          <w:bCs/>
                        </w:rPr>
                        <w:t xml:space="preserve">Pupil located – </w:t>
                      </w:r>
                      <w:r w:rsidR="00B8067A" w:rsidRPr="00C13FD4">
                        <w:rPr>
                          <w:b/>
                          <w:bCs/>
                        </w:rPr>
                        <w:t>not Elective Home Education</w:t>
                      </w:r>
                      <w:r w:rsidR="00B03489" w:rsidRPr="00C13FD4">
                        <w:rPr>
                          <w:b/>
                          <w:bCs/>
                        </w:rPr>
                        <w:t>. Have</w:t>
                      </w:r>
                      <w:r w:rsidR="00B8067A" w:rsidRPr="00C13FD4">
                        <w:rPr>
                          <w:b/>
                          <w:bCs/>
                        </w:rPr>
                        <w:t xml:space="preserve"> applied to/enrolled at a school</w:t>
                      </w:r>
                      <w:r w:rsidR="00B03489" w:rsidRPr="00C13FD4">
                        <w:rPr>
                          <w:b/>
                          <w:bCs/>
                        </w:rPr>
                        <w:t>.</w:t>
                      </w:r>
                    </w:p>
                  </w:txbxContent>
                </v:textbox>
              </v:roundrect>
            </w:pict>
          </mc:Fallback>
        </mc:AlternateContent>
      </w:r>
      <w:r w:rsidR="00515789" w:rsidRPr="00E95A9F">
        <w:rPr>
          <w:rFonts w:asciiTheme="minorBidi" w:hAnsiTheme="minorBidi"/>
          <w:noProof/>
          <w:sz w:val="24"/>
          <w:szCs w:val="24"/>
        </w:rPr>
        <mc:AlternateContent>
          <mc:Choice Requires="wps">
            <w:drawing>
              <wp:anchor distT="0" distB="0" distL="114300" distR="114300" simplePos="0" relativeHeight="251798528" behindDoc="0" locked="0" layoutInCell="1" allowOverlap="1" wp14:anchorId="478AB034" wp14:editId="481B8861">
                <wp:simplePos x="0" y="0"/>
                <wp:positionH relativeFrom="column">
                  <wp:posOffset>-428625</wp:posOffset>
                </wp:positionH>
                <wp:positionV relativeFrom="paragraph">
                  <wp:posOffset>4123690</wp:posOffset>
                </wp:positionV>
                <wp:extent cx="1571625" cy="1162050"/>
                <wp:effectExtent l="0" t="0" r="28575" b="19050"/>
                <wp:wrapNone/>
                <wp:docPr id="32639290" name="Rectangle: Rounded Corners 1"/>
                <wp:cNvGraphicFramePr/>
                <a:graphic xmlns:a="http://schemas.openxmlformats.org/drawingml/2006/main">
                  <a:graphicData uri="http://schemas.microsoft.com/office/word/2010/wordprocessingShape">
                    <wps:wsp>
                      <wps:cNvSpPr/>
                      <wps:spPr>
                        <a:xfrm>
                          <a:off x="0" y="0"/>
                          <a:ext cx="1571625" cy="11620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0B5A5D99" w14:textId="4984E48F" w:rsidR="007B6EEA" w:rsidRPr="00C13FD4" w:rsidRDefault="007B6EEA" w:rsidP="007B6EEA">
                            <w:pPr>
                              <w:jc w:val="center"/>
                              <w:rPr>
                                <w:b/>
                                <w:bCs/>
                              </w:rPr>
                            </w:pPr>
                            <w:r w:rsidRPr="00C13FD4">
                              <w:rPr>
                                <w:b/>
                                <w:bCs/>
                              </w:rPr>
                              <w:t>Pupil located – parents confirm Elective Home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8AB034" id="_x0000_s1072" style="position:absolute;margin-left:-33.75pt;margin-top:324.7pt;width:123.75pt;height:91.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" fillcolor="#70ad47 [3209]" strokecolor="#70ad47 [3209]" strokeweight="1pt">
                <v:stroke joinstyle="miter"/>
                <v:textbox>
                  <w:txbxContent>
                    <w:p w14:paraId="0B5A5D99" w14:textId="4984E48F" w:rsidR="007B6EEA" w:rsidRPr="00C13FD4" w:rsidRDefault="007B6EEA" w:rsidP="007B6EEA">
                      <w:pPr>
                        <w:jc w:val="center"/>
                        <w:rPr>
                          <w:b/>
                          <w:bCs/>
                        </w:rPr>
                      </w:pPr>
                      <w:r w:rsidRPr="00C13FD4">
                        <w:rPr>
                          <w:b/>
                          <w:bCs/>
                        </w:rPr>
                        <w:t>Pupil located – parents confirm Elective Home Education</w:t>
                      </w:r>
                    </w:p>
                  </w:txbxContent>
                </v:textbox>
              </v:roundrect>
            </w:pict>
          </mc:Fallback>
        </mc:AlternateContent>
      </w:r>
      <w:r w:rsidR="00515789" w:rsidRPr="00E95A9F">
        <w:rPr>
          <w:rFonts w:asciiTheme="minorBidi" w:hAnsiTheme="minorBidi"/>
          <w:noProof/>
          <w:sz w:val="24"/>
          <w:szCs w:val="24"/>
        </w:rPr>
        <mc:AlternateContent>
          <mc:Choice Requires="wps">
            <w:drawing>
              <wp:anchor distT="0" distB="0" distL="114300" distR="114300" simplePos="0" relativeHeight="251808768" behindDoc="0" locked="0" layoutInCell="1" allowOverlap="1" wp14:anchorId="0BF8FDFD" wp14:editId="7AE0B71A">
                <wp:simplePos x="0" y="0"/>
                <wp:positionH relativeFrom="column">
                  <wp:posOffset>-457200</wp:posOffset>
                </wp:positionH>
                <wp:positionV relativeFrom="paragraph">
                  <wp:posOffset>7209790</wp:posOffset>
                </wp:positionV>
                <wp:extent cx="1571625" cy="1238250"/>
                <wp:effectExtent l="0" t="0" r="28575" b="19050"/>
                <wp:wrapNone/>
                <wp:docPr id="29080898" name="Rectangle: Rounded Corners 1"/>
                <wp:cNvGraphicFramePr/>
                <a:graphic xmlns:a="http://schemas.openxmlformats.org/drawingml/2006/main">
                  <a:graphicData uri="http://schemas.microsoft.com/office/word/2010/wordprocessingShape">
                    <wps:wsp>
                      <wps:cNvSpPr/>
                      <wps:spPr>
                        <a:xfrm>
                          <a:off x="0" y="0"/>
                          <a:ext cx="1571625" cy="1238250"/>
                        </a:xfrm>
                        <a:prstGeom prst="roundRect">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txbx>
                        <w:txbxContent>
                          <w:p w14:paraId="6E0AD15F" w14:textId="2628AA1D" w:rsidR="009B3FD6" w:rsidRPr="00515789" w:rsidRDefault="009B3FD6" w:rsidP="009B3FD6">
                            <w:pPr>
                              <w:jc w:val="center"/>
                              <w:rPr>
                                <w:b/>
                                <w:bCs/>
                              </w:rPr>
                            </w:pPr>
                            <w:r w:rsidRPr="00515789">
                              <w:rPr>
                                <w:b/>
                                <w:bCs/>
                              </w:rPr>
                              <w:t>List as EHE on WCCIS and Teacher Centre</w:t>
                            </w:r>
                            <w:r w:rsidR="005218AD" w:rsidRPr="00515789">
                              <w:rPr>
                                <w:b/>
                                <w:bCs/>
                              </w:rPr>
                              <w:t xml:space="preserve"> if in Powys</w:t>
                            </w:r>
                            <w:r w:rsidRPr="00515789">
                              <w:rPr>
                                <w:b/>
                                <w:bCs/>
                              </w:rPr>
                              <w:t>.</w:t>
                            </w:r>
                          </w:p>
                          <w:p w14:paraId="57AB8DF5" w14:textId="7194CE82" w:rsidR="00C17D9A" w:rsidRPr="00515789" w:rsidRDefault="00C17D9A" w:rsidP="009B3FD6">
                            <w:pPr>
                              <w:jc w:val="center"/>
                              <w:rPr>
                                <w:b/>
                                <w:bCs/>
                              </w:rPr>
                            </w:pPr>
                            <w:r w:rsidRPr="00515789">
                              <w:rPr>
                                <w:b/>
                                <w:bCs/>
                              </w:rPr>
                              <w:t>Follow Powys EHE Policy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F8FDFD" id="_x0000_s1073" style="position:absolute;margin-left:-36pt;margin-top:567.7pt;width:123.75pt;height:9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" fillcolor="#70ad47 [3209]" strokecolor="#70ad47 [3209]" strokeweight="1pt">
                <v:stroke joinstyle="miter"/>
                <v:textbox>
                  <w:txbxContent>
                    <w:p w14:paraId="6E0AD15F" w14:textId="2628AA1D" w:rsidR="009B3FD6" w:rsidRPr="00515789" w:rsidRDefault="009B3FD6" w:rsidP="009B3FD6">
                      <w:pPr>
                        <w:jc w:val="center"/>
                        <w:rPr>
                          <w:b/>
                          <w:bCs/>
                        </w:rPr>
                      </w:pPr>
                      <w:r w:rsidRPr="00515789">
                        <w:rPr>
                          <w:b/>
                          <w:bCs/>
                        </w:rPr>
                        <w:t>List as EHE on WCCIS and Teacher Centre</w:t>
                      </w:r>
                      <w:r w:rsidR="005218AD" w:rsidRPr="00515789">
                        <w:rPr>
                          <w:b/>
                          <w:bCs/>
                        </w:rPr>
                        <w:t xml:space="preserve"> if in Powys</w:t>
                      </w:r>
                      <w:r w:rsidRPr="00515789">
                        <w:rPr>
                          <w:b/>
                          <w:bCs/>
                        </w:rPr>
                        <w:t>.</w:t>
                      </w:r>
                    </w:p>
                    <w:p w14:paraId="57AB8DF5" w14:textId="7194CE82" w:rsidR="00C17D9A" w:rsidRPr="00515789" w:rsidRDefault="00C17D9A" w:rsidP="009B3FD6">
                      <w:pPr>
                        <w:jc w:val="center"/>
                        <w:rPr>
                          <w:b/>
                          <w:bCs/>
                        </w:rPr>
                      </w:pPr>
                      <w:r w:rsidRPr="00515789">
                        <w:rPr>
                          <w:b/>
                          <w:bCs/>
                        </w:rPr>
                        <w:t>Follow Powys EHE Policy processes.</w:t>
                      </w:r>
                    </w:p>
                  </w:txbxContent>
                </v:textbox>
              </v:roundrect>
            </w:pict>
          </mc:Fallback>
        </mc:AlternateContent>
      </w:r>
      <w:r w:rsidR="007C4CA6" w:rsidRPr="00E95A9F">
        <w:rPr>
          <w:rFonts w:asciiTheme="minorBidi" w:hAnsiTheme="minorBidi"/>
          <w:noProof/>
          <w:sz w:val="24"/>
          <w:szCs w:val="24"/>
        </w:rPr>
        <mc:AlternateContent>
          <mc:Choice Requires="wps">
            <w:drawing>
              <wp:anchor distT="0" distB="0" distL="114300" distR="114300" simplePos="0" relativeHeight="251810816" behindDoc="0" locked="0" layoutInCell="1" allowOverlap="1" wp14:anchorId="6F368E42" wp14:editId="2BE2EDEE">
                <wp:simplePos x="0" y="0"/>
                <wp:positionH relativeFrom="column">
                  <wp:posOffset>1362075</wp:posOffset>
                </wp:positionH>
                <wp:positionV relativeFrom="paragraph">
                  <wp:posOffset>7206615</wp:posOffset>
                </wp:positionV>
                <wp:extent cx="2133600" cy="1476375"/>
                <wp:effectExtent l="0" t="0" r="19050" b="28575"/>
                <wp:wrapNone/>
                <wp:docPr id="455070543" name="Rectangle: Rounded Corners 1"/>
                <wp:cNvGraphicFramePr/>
                <a:graphic xmlns:a="http://schemas.openxmlformats.org/drawingml/2006/main">
                  <a:graphicData uri="http://schemas.microsoft.com/office/word/2010/wordprocessingShape">
                    <wps:wsp>
                      <wps:cNvSpPr/>
                      <wps:spPr>
                        <a:xfrm>
                          <a:off x="0" y="0"/>
                          <a:ext cx="2133600" cy="1476375"/>
                        </a:xfrm>
                        <a:prstGeom prst="roundRect">
                          <a:avLst/>
                        </a:prstGeom>
                        <a:ln>
                          <a:solidFill>
                            <a:schemeClr val="accent2"/>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0B8AE98D" w14:textId="76F1045B" w:rsidR="005218AD" w:rsidRPr="00515789" w:rsidRDefault="00EB48FE" w:rsidP="005218AD">
                            <w:pPr>
                              <w:jc w:val="center"/>
                              <w:rPr>
                                <w:b/>
                                <w:bCs/>
                              </w:rPr>
                            </w:pPr>
                            <w:r w:rsidRPr="00515789">
                              <w:rPr>
                                <w:b/>
                                <w:bCs/>
                              </w:rPr>
                              <w:t>Contact</w:t>
                            </w:r>
                            <w:r w:rsidR="005218AD" w:rsidRPr="00515789">
                              <w:rPr>
                                <w:b/>
                                <w:bCs/>
                              </w:rPr>
                              <w:t xml:space="preserve"> new authority if moved out of Powys.</w:t>
                            </w:r>
                          </w:p>
                          <w:p w14:paraId="039380A9" w14:textId="4EB657F4" w:rsidR="00C17D9A" w:rsidRPr="00515789" w:rsidRDefault="003416C3" w:rsidP="005218AD">
                            <w:pPr>
                              <w:jc w:val="center"/>
                              <w:rPr>
                                <w:b/>
                                <w:bCs/>
                              </w:rPr>
                            </w:pPr>
                            <w:r w:rsidRPr="00515789">
                              <w:rPr>
                                <w:b/>
                                <w:bCs/>
                              </w:rPr>
                              <w:t>Ensure</w:t>
                            </w:r>
                            <w:r w:rsidR="00C17D9A" w:rsidRPr="00515789">
                              <w:rPr>
                                <w:b/>
                                <w:bCs/>
                              </w:rPr>
                              <w:t xml:space="preserve"> Teacher Centre </w:t>
                            </w:r>
                            <w:r w:rsidR="007C4CA6" w:rsidRPr="00515789">
                              <w:rPr>
                                <w:b/>
                                <w:bCs/>
                              </w:rPr>
                              <w:t xml:space="preserve">and CME </w:t>
                            </w:r>
                            <w:r w:rsidR="00515789" w:rsidRPr="00515789">
                              <w:rPr>
                                <w:b/>
                                <w:bCs/>
                              </w:rPr>
                              <w:t>tracker/</w:t>
                            </w:r>
                            <w:r w:rsidR="007C4CA6" w:rsidRPr="00515789">
                              <w:rPr>
                                <w:b/>
                                <w:bCs/>
                              </w:rPr>
                              <w:t>files</w:t>
                            </w:r>
                            <w:r w:rsidR="00515789" w:rsidRPr="00515789">
                              <w:rPr>
                                <w:b/>
                                <w:bCs/>
                              </w:rPr>
                              <w:t xml:space="preserve"> </w:t>
                            </w:r>
                            <w:r w:rsidRPr="00515789">
                              <w:rPr>
                                <w:b/>
                                <w:bCs/>
                              </w:rPr>
                              <w:t xml:space="preserve">updated </w:t>
                            </w:r>
                            <w:r w:rsidR="00C17D9A" w:rsidRPr="00515789">
                              <w:rPr>
                                <w:b/>
                                <w:bCs/>
                              </w:rPr>
                              <w:t>with destination information</w:t>
                            </w:r>
                            <w:r w:rsidR="00263CC9" w:rsidRPr="00515789">
                              <w:rPr>
                                <w:b/>
                                <w:bCs/>
                              </w:rPr>
                              <w:t xml:space="preserve"> once confirmed</w:t>
                            </w:r>
                            <w:r w:rsidR="00C17D9A" w:rsidRPr="00515789">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368E42" id="_x0000_s1074" style="position:absolute;margin-left:107.25pt;margin-top:567.45pt;width:168pt;height:116.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" fillcolor="#ed7d31 [3205]" strokecolor="#ed7d31 [3205]" strokeweight="1pt">
                <v:stroke joinstyle="miter"/>
                <v:textbox>
                  <w:txbxContent>
                    <w:p w14:paraId="0B8AE98D" w14:textId="76F1045B" w:rsidR="005218AD" w:rsidRPr="00515789" w:rsidRDefault="00EB48FE" w:rsidP="005218AD">
                      <w:pPr>
                        <w:jc w:val="center"/>
                        <w:rPr>
                          <w:b/>
                          <w:bCs/>
                        </w:rPr>
                      </w:pPr>
                      <w:r w:rsidRPr="00515789">
                        <w:rPr>
                          <w:b/>
                          <w:bCs/>
                        </w:rPr>
                        <w:t>Contact</w:t>
                      </w:r>
                      <w:r w:rsidR="005218AD" w:rsidRPr="00515789">
                        <w:rPr>
                          <w:b/>
                          <w:bCs/>
                        </w:rPr>
                        <w:t xml:space="preserve"> new authority if moved out of Powys.</w:t>
                      </w:r>
                    </w:p>
                    <w:p w14:paraId="039380A9" w14:textId="4EB657F4" w:rsidR="00C17D9A" w:rsidRPr="00515789" w:rsidRDefault="003416C3" w:rsidP="005218AD">
                      <w:pPr>
                        <w:jc w:val="center"/>
                        <w:rPr>
                          <w:b/>
                          <w:bCs/>
                        </w:rPr>
                      </w:pPr>
                      <w:r w:rsidRPr="00515789">
                        <w:rPr>
                          <w:b/>
                          <w:bCs/>
                        </w:rPr>
                        <w:t>Ensure</w:t>
                      </w:r>
                      <w:r w:rsidR="00C17D9A" w:rsidRPr="00515789">
                        <w:rPr>
                          <w:b/>
                          <w:bCs/>
                        </w:rPr>
                        <w:t xml:space="preserve"> Teacher Centre </w:t>
                      </w:r>
                      <w:r w:rsidR="007C4CA6" w:rsidRPr="00515789">
                        <w:rPr>
                          <w:b/>
                          <w:bCs/>
                        </w:rPr>
                        <w:t xml:space="preserve">and CME </w:t>
                      </w:r>
                      <w:r w:rsidR="00515789" w:rsidRPr="00515789">
                        <w:rPr>
                          <w:b/>
                          <w:bCs/>
                        </w:rPr>
                        <w:t>tracker/</w:t>
                      </w:r>
                      <w:r w:rsidR="007C4CA6" w:rsidRPr="00515789">
                        <w:rPr>
                          <w:b/>
                          <w:bCs/>
                        </w:rPr>
                        <w:t>files</w:t>
                      </w:r>
                      <w:r w:rsidR="00515789" w:rsidRPr="00515789">
                        <w:rPr>
                          <w:b/>
                          <w:bCs/>
                        </w:rPr>
                        <w:t xml:space="preserve"> </w:t>
                      </w:r>
                      <w:r w:rsidRPr="00515789">
                        <w:rPr>
                          <w:b/>
                          <w:bCs/>
                        </w:rPr>
                        <w:t xml:space="preserve">updated </w:t>
                      </w:r>
                      <w:r w:rsidR="00C17D9A" w:rsidRPr="00515789">
                        <w:rPr>
                          <w:b/>
                          <w:bCs/>
                        </w:rPr>
                        <w:t>with destination information</w:t>
                      </w:r>
                      <w:r w:rsidR="00263CC9" w:rsidRPr="00515789">
                        <w:rPr>
                          <w:b/>
                          <w:bCs/>
                        </w:rPr>
                        <w:t xml:space="preserve"> once confirmed</w:t>
                      </w:r>
                      <w:r w:rsidR="00C17D9A" w:rsidRPr="00515789">
                        <w:rPr>
                          <w:b/>
                          <w:bCs/>
                        </w:rPr>
                        <w:t>.</w:t>
                      </w:r>
                    </w:p>
                  </w:txbxContent>
                </v:textbox>
              </v:roundrect>
            </w:pict>
          </mc:Fallback>
        </mc:AlternateContent>
      </w:r>
      <w:r w:rsidR="003628A9" w:rsidRPr="00E95A9F">
        <w:rPr>
          <w:rFonts w:asciiTheme="minorBidi" w:hAnsiTheme="minorBidi"/>
          <w:sz w:val="24"/>
          <w:szCs w:val="24"/>
        </w:rPr>
        <w:br w:type="page"/>
      </w:r>
    </w:p>
    <w:p w14:paraId="29614587" w14:textId="6F8CF3F1" w:rsidR="006452AA" w:rsidRPr="00E95A9F" w:rsidRDefault="00C44B73" w:rsidP="00E95A9F">
      <w:pPr>
        <w:pStyle w:val="Heading1"/>
        <w:rPr>
          <w:rFonts w:asciiTheme="minorBidi" w:hAnsiTheme="minorBidi" w:cstheme="minorBidi"/>
          <w:b/>
          <w:bCs/>
          <w:color w:val="auto"/>
          <w:sz w:val="24"/>
          <w:szCs w:val="24"/>
        </w:rPr>
      </w:pPr>
      <w:bookmarkStart w:id="17" w:name="_Toc210646390"/>
      <w:r w:rsidRPr="00E95A9F">
        <w:rPr>
          <w:rFonts w:asciiTheme="minorBidi" w:hAnsiTheme="minorBidi" w:cstheme="minorBidi"/>
          <w:b/>
          <w:bCs/>
          <w:color w:val="385623" w:themeColor="accent6" w:themeShade="80"/>
          <w:sz w:val="24"/>
          <w:szCs w:val="24"/>
        </w:rPr>
        <w:lastRenderedPageBreak/>
        <w:t>Appendix 1</w:t>
      </w:r>
      <w:r w:rsidR="005E1D63" w:rsidRPr="00E95A9F">
        <w:rPr>
          <w:rFonts w:asciiTheme="minorBidi" w:hAnsiTheme="minorBidi" w:cstheme="minorBidi"/>
          <w:b/>
          <w:bCs/>
          <w:color w:val="385623" w:themeColor="accent6" w:themeShade="80"/>
          <w:sz w:val="24"/>
          <w:szCs w:val="24"/>
        </w:rPr>
        <w:t xml:space="preserve"> – C</w:t>
      </w:r>
      <w:r w:rsidR="00DA3099" w:rsidRPr="00E95A9F">
        <w:rPr>
          <w:rFonts w:asciiTheme="minorBidi" w:hAnsiTheme="minorBidi" w:cstheme="minorBidi"/>
          <w:b/>
          <w:bCs/>
          <w:color w:val="385623" w:themeColor="accent6" w:themeShade="80"/>
          <w:sz w:val="24"/>
          <w:szCs w:val="24"/>
        </w:rPr>
        <w:t xml:space="preserve">hild Missing Education </w:t>
      </w:r>
      <w:r w:rsidR="006452AA" w:rsidRPr="00E95A9F">
        <w:rPr>
          <w:rFonts w:asciiTheme="minorBidi" w:hAnsiTheme="minorBidi" w:cstheme="minorBidi"/>
          <w:b/>
          <w:bCs/>
          <w:color w:val="385623" w:themeColor="accent6" w:themeShade="80"/>
          <w:sz w:val="24"/>
          <w:szCs w:val="24"/>
        </w:rPr>
        <w:t>Referral Form</w:t>
      </w:r>
      <w:r w:rsidR="007E2ACA" w:rsidRPr="00E95A9F">
        <w:rPr>
          <w:rFonts w:asciiTheme="minorBidi" w:hAnsiTheme="minorBidi" w:cstheme="minorBidi"/>
          <w:b/>
          <w:bCs/>
          <w:color w:val="385623" w:themeColor="accent6" w:themeShade="80"/>
          <w:sz w:val="24"/>
          <w:szCs w:val="24"/>
        </w:rPr>
        <w:t xml:space="preserve"> – School Form</w:t>
      </w:r>
      <w:r w:rsidR="006452AA" w:rsidRPr="00E95A9F">
        <w:rPr>
          <w:rFonts w:asciiTheme="minorBidi" w:hAnsiTheme="minorBidi" w:cstheme="minorBidi"/>
          <w:b/>
          <w:bCs/>
          <w:color w:val="385623" w:themeColor="accent6" w:themeShade="80"/>
          <w:sz w:val="24"/>
          <w:szCs w:val="24"/>
        </w:rPr>
        <w:t xml:space="preserve"> (for pupils on roll at a Powys School)</w:t>
      </w:r>
      <w:bookmarkEnd w:id="17"/>
    </w:p>
    <w:p w14:paraId="4F1294C0" w14:textId="597E9A62" w:rsidR="00771C1F" w:rsidRPr="00E95A9F" w:rsidRDefault="006452AA" w:rsidP="00771C1F">
      <w:pPr>
        <w:rPr>
          <w:rFonts w:asciiTheme="minorBidi" w:hAnsiTheme="minorBidi"/>
          <w:sz w:val="24"/>
          <w:szCs w:val="24"/>
        </w:rPr>
      </w:pPr>
      <w:r w:rsidRPr="00E95A9F">
        <w:rPr>
          <w:rFonts w:asciiTheme="minorBidi" w:hAnsiTheme="minorBidi"/>
          <w:sz w:val="24"/>
          <w:szCs w:val="24"/>
        </w:rPr>
        <w:t>This form includes s</w:t>
      </w:r>
      <w:r w:rsidR="00C44B73" w:rsidRPr="00E95A9F">
        <w:rPr>
          <w:rFonts w:asciiTheme="minorBidi" w:hAnsiTheme="minorBidi"/>
          <w:sz w:val="24"/>
          <w:szCs w:val="24"/>
        </w:rPr>
        <w:t xml:space="preserve">chool CME checklist </w:t>
      </w:r>
      <w:r w:rsidR="00771C1F" w:rsidRPr="00E95A9F">
        <w:rPr>
          <w:rFonts w:asciiTheme="minorBidi" w:hAnsiTheme="minorBidi"/>
          <w:sz w:val="24"/>
          <w:szCs w:val="24"/>
        </w:rPr>
        <w:t xml:space="preserve">Actions to be taken by </w:t>
      </w:r>
      <w:r w:rsidR="00771C1F" w:rsidRPr="00E95A9F">
        <w:rPr>
          <w:rFonts w:asciiTheme="minorBidi" w:hAnsiTheme="minorBidi"/>
          <w:b/>
          <w:bCs/>
          <w:sz w:val="24"/>
          <w:szCs w:val="24"/>
        </w:rPr>
        <w:t>Schools</w:t>
      </w:r>
      <w:r w:rsidR="00771C1F" w:rsidRPr="00E95A9F">
        <w:rPr>
          <w:rFonts w:asciiTheme="minorBidi" w:hAnsiTheme="minorBidi"/>
          <w:sz w:val="24"/>
          <w:szCs w:val="24"/>
        </w:rPr>
        <w:t xml:space="preserve"> to locate the </w:t>
      </w:r>
      <w:r w:rsidR="00BA30BD" w:rsidRPr="00E95A9F">
        <w:rPr>
          <w:rFonts w:asciiTheme="minorBidi" w:hAnsiTheme="minorBidi"/>
          <w:sz w:val="24"/>
          <w:szCs w:val="24"/>
        </w:rPr>
        <w:t>pupil</w:t>
      </w:r>
      <w:r w:rsidRPr="00E95A9F">
        <w:rPr>
          <w:rFonts w:asciiTheme="minorBidi" w:hAnsiTheme="minorBidi"/>
          <w:sz w:val="24"/>
          <w:szCs w:val="24"/>
        </w:rPr>
        <w:t xml:space="preserve"> prior to referral to the </w:t>
      </w:r>
      <w:r w:rsidR="0032401D" w:rsidRPr="00E95A9F">
        <w:rPr>
          <w:rFonts w:asciiTheme="minorBidi" w:hAnsiTheme="minorBidi"/>
          <w:sz w:val="24"/>
          <w:szCs w:val="24"/>
        </w:rPr>
        <w:t>EWS</w:t>
      </w:r>
      <w:r w:rsidR="00BA30BD" w:rsidRPr="00E95A9F">
        <w:rPr>
          <w:rFonts w:asciiTheme="minorBidi" w:hAnsiTheme="minorBidi"/>
          <w:sz w:val="24"/>
          <w:szCs w:val="24"/>
        </w:rPr>
        <w:t>.</w:t>
      </w:r>
    </w:p>
    <w:p w14:paraId="200D2165" w14:textId="68FE3E49" w:rsidR="00771C1F" w:rsidRPr="00E95A9F" w:rsidRDefault="00771C1F" w:rsidP="00771C1F">
      <w:pPr>
        <w:ind w:right="-46"/>
        <w:rPr>
          <w:rFonts w:asciiTheme="minorBidi" w:hAnsiTheme="minorBidi"/>
          <w:sz w:val="24"/>
          <w:szCs w:val="24"/>
        </w:rPr>
      </w:pPr>
      <w:r w:rsidRPr="00E95A9F">
        <w:rPr>
          <w:rFonts w:asciiTheme="minorBidi" w:hAnsiTheme="minorBidi"/>
          <w:sz w:val="24"/>
          <w:szCs w:val="24"/>
        </w:rPr>
        <w:t xml:space="preserve">Through registration, the school identifies that a </w:t>
      </w:r>
      <w:r w:rsidR="00E873E5" w:rsidRPr="00E95A9F">
        <w:rPr>
          <w:rFonts w:asciiTheme="minorBidi" w:hAnsiTheme="minorBidi"/>
          <w:sz w:val="24"/>
          <w:szCs w:val="24"/>
        </w:rPr>
        <w:t>pupil</w:t>
      </w:r>
      <w:r w:rsidRPr="00E95A9F">
        <w:rPr>
          <w:rFonts w:asciiTheme="minorBidi" w:hAnsiTheme="minorBidi"/>
          <w:sz w:val="24"/>
          <w:szCs w:val="24"/>
        </w:rPr>
        <w:t xml:space="preserve"> is not in school.  After completing First Day Contact procedures, the school identifies that the </w:t>
      </w:r>
      <w:r w:rsidR="00E873E5" w:rsidRPr="00E95A9F">
        <w:rPr>
          <w:rFonts w:asciiTheme="minorBidi" w:hAnsiTheme="minorBidi"/>
          <w:sz w:val="24"/>
          <w:szCs w:val="24"/>
        </w:rPr>
        <w:t>pupil</w:t>
      </w:r>
      <w:r w:rsidRPr="00E95A9F">
        <w:rPr>
          <w:rFonts w:asciiTheme="minorBidi" w:hAnsiTheme="minorBidi"/>
          <w:sz w:val="24"/>
          <w:szCs w:val="24"/>
        </w:rPr>
        <w:t xml:space="preserve"> may be ‘missing’.  It is good practice to keep a record of efforts made to trace the child.</w:t>
      </w:r>
    </w:p>
    <w:tbl>
      <w:tblPr>
        <w:tblStyle w:val="TableGrid"/>
        <w:tblW w:w="0" w:type="auto"/>
        <w:tblLook w:val="04A0" w:firstRow="1" w:lastRow="0" w:firstColumn="1" w:lastColumn="0" w:noHBand="0" w:noVBand="1"/>
      </w:tblPr>
      <w:tblGrid>
        <w:gridCol w:w="9016"/>
      </w:tblGrid>
      <w:tr w:rsidR="00195C2F" w:rsidRPr="00E95A9F" w14:paraId="6AD18266" w14:textId="77777777" w:rsidTr="00657A9C">
        <w:tc>
          <w:tcPr>
            <w:tcW w:w="9016" w:type="dxa"/>
            <w:shd w:val="clear" w:color="auto" w:fill="FFFFFF" w:themeFill="background1"/>
          </w:tcPr>
          <w:p w14:paraId="375FC0E8" w14:textId="61129C1F" w:rsidR="00195C2F" w:rsidRPr="00E95A9F" w:rsidRDefault="00195C2F" w:rsidP="00195C2F">
            <w:pPr>
              <w:jc w:val="both"/>
              <w:rPr>
                <w:rFonts w:asciiTheme="minorBidi" w:hAnsiTheme="minorBidi"/>
                <w:b/>
                <w:bCs/>
                <w:sz w:val="24"/>
                <w:szCs w:val="24"/>
              </w:rPr>
            </w:pPr>
            <w:r w:rsidRPr="00E95A9F">
              <w:rPr>
                <w:rFonts w:asciiTheme="minorBidi" w:hAnsiTheme="minorBidi"/>
                <w:b/>
                <w:bCs/>
                <w:sz w:val="24"/>
                <w:szCs w:val="24"/>
              </w:rPr>
              <w:t xml:space="preserve">If the school has any </w:t>
            </w:r>
            <w:r w:rsidR="00E873E5" w:rsidRPr="00E95A9F">
              <w:rPr>
                <w:rFonts w:asciiTheme="minorBidi" w:hAnsiTheme="minorBidi"/>
                <w:b/>
                <w:bCs/>
                <w:sz w:val="24"/>
                <w:szCs w:val="24"/>
              </w:rPr>
              <w:t>Safeguarding</w:t>
            </w:r>
            <w:r w:rsidRPr="00E95A9F">
              <w:rPr>
                <w:rFonts w:asciiTheme="minorBidi" w:hAnsiTheme="minorBidi"/>
                <w:b/>
                <w:bCs/>
                <w:sz w:val="24"/>
                <w:szCs w:val="24"/>
              </w:rPr>
              <w:t xml:space="preserve"> concerns, the matter must be immediately referred to Children’s Services and/or the police.</w:t>
            </w:r>
          </w:p>
          <w:p w14:paraId="09B473F7" w14:textId="7363313D" w:rsidR="00195C2F" w:rsidRPr="00E95A9F" w:rsidRDefault="00195C2F" w:rsidP="00195C2F">
            <w:pPr>
              <w:jc w:val="both"/>
              <w:rPr>
                <w:rFonts w:asciiTheme="minorBidi" w:hAnsiTheme="minorBidi"/>
                <w:sz w:val="24"/>
                <w:szCs w:val="24"/>
              </w:rPr>
            </w:pPr>
            <w:r w:rsidRPr="00E95A9F">
              <w:rPr>
                <w:rFonts w:asciiTheme="minorBidi" w:hAnsiTheme="minorBidi"/>
                <w:b/>
                <w:bCs/>
                <w:sz w:val="24"/>
                <w:szCs w:val="24"/>
              </w:rPr>
              <w:t xml:space="preserve">You must still proceed with the referral to the Education Welfare Officer, even if a </w:t>
            </w:r>
            <w:r w:rsidR="00E873E5" w:rsidRPr="00E95A9F">
              <w:rPr>
                <w:rFonts w:asciiTheme="minorBidi" w:hAnsiTheme="minorBidi"/>
                <w:b/>
                <w:bCs/>
                <w:sz w:val="24"/>
                <w:szCs w:val="24"/>
              </w:rPr>
              <w:t>Safeguarding</w:t>
            </w:r>
            <w:r w:rsidRPr="00E95A9F">
              <w:rPr>
                <w:rFonts w:asciiTheme="minorBidi" w:hAnsiTheme="minorBidi"/>
                <w:b/>
                <w:bCs/>
                <w:sz w:val="24"/>
                <w:szCs w:val="24"/>
              </w:rPr>
              <w:t xml:space="preserve"> referral has been made.</w:t>
            </w:r>
          </w:p>
        </w:tc>
      </w:tr>
    </w:tbl>
    <w:p w14:paraId="376C7389" w14:textId="77777777" w:rsidR="00195C2F" w:rsidRPr="00E95A9F" w:rsidRDefault="00195C2F" w:rsidP="000544D3">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4630"/>
        <w:gridCol w:w="6"/>
        <w:gridCol w:w="773"/>
        <w:gridCol w:w="73"/>
        <w:gridCol w:w="1351"/>
        <w:gridCol w:w="1088"/>
        <w:gridCol w:w="1095"/>
      </w:tblGrid>
      <w:tr w:rsidR="00E95A9F" w:rsidRPr="00E95A9F" w14:paraId="00368E9C" w14:textId="77777777" w:rsidTr="007107E8">
        <w:tc>
          <w:tcPr>
            <w:tcW w:w="9016" w:type="dxa"/>
            <w:gridSpan w:val="7"/>
            <w:shd w:val="clear" w:color="auto" w:fill="C5E0B3" w:themeFill="accent6" w:themeFillTint="66"/>
          </w:tcPr>
          <w:p w14:paraId="09E3B8D6" w14:textId="0719E7B4" w:rsidR="007107E8" w:rsidRPr="00E95A9F" w:rsidRDefault="007107E8" w:rsidP="007107E8">
            <w:pPr>
              <w:jc w:val="center"/>
              <w:rPr>
                <w:rFonts w:asciiTheme="minorBidi" w:hAnsiTheme="minorBidi"/>
                <w:b/>
                <w:bCs/>
                <w:sz w:val="24"/>
                <w:szCs w:val="24"/>
              </w:rPr>
            </w:pPr>
            <w:r w:rsidRPr="00E95A9F">
              <w:rPr>
                <w:rFonts w:asciiTheme="minorBidi" w:hAnsiTheme="minorBidi"/>
                <w:b/>
                <w:bCs/>
                <w:sz w:val="24"/>
                <w:szCs w:val="24"/>
              </w:rPr>
              <w:t>PUPIL INFORMATION</w:t>
            </w:r>
          </w:p>
        </w:tc>
      </w:tr>
      <w:tr w:rsidR="00E95A9F" w:rsidRPr="00E95A9F" w14:paraId="7C882F07" w14:textId="77777777" w:rsidTr="00711072">
        <w:tc>
          <w:tcPr>
            <w:tcW w:w="4630" w:type="dxa"/>
          </w:tcPr>
          <w:p w14:paraId="767F40D1" w14:textId="06530AA6" w:rsidR="00C76F18" w:rsidRPr="00E95A9F" w:rsidRDefault="00C76F18" w:rsidP="00C44B73">
            <w:pPr>
              <w:rPr>
                <w:rFonts w:asciiTheme="minorBidi" w:hAnsiTheme="minorBidi"/>
                <w:sz w:val="24"/>
                <w:szCs w:val="24"/>
              </w:rPr>
            </w:pPr>
            <w:r w:rsidRPr="00E95A9F">
              <w:rPr>
                <w:rFonts w:asciiTheme="minorBidi" w:hAnsiTheme="minorBidi"/>
                <w:sz w:val="24"/>
                <w:szCs w:val="24"/>
              </w:rPr>
              <w:t>Name of Pupil [one pupil per form – GDPR</w:t>
            </w:r>
            <w:r w:rsidR="00524D11" w:rsidRPr="00E95A9F">
              <w:rPr>
                <w:rFonts w:asciiTheme="minorBidi" w:hAnsiTheme="minorBidi"/>
                <w:sz w:val="24"/>
                <w:szCs w:val="24"/>
              </w:rPr>
              <w:t>]</w:t>
            </w:r>
            <w:r w:rsidRPr="00E95A9F">
              <w:rPr>
                <w:rFonts w:asciiTheme="minorBidi" w:hAnsiTheme="minorBidi"/>
                <w:sz w:val="24"/>
                <w:szCs w:val="24"/>
              </w:rPr>
              <w:t>:</w:t>
            </w:r>
          </w:p>
        </w:tc>
        <w:tc>
          <w:tcPr>
            <w:tcW w:w="2203" w:type="dxa"/>
            <w:gridSpan w:val="4"/>
          </w:tcPr>
          <w:p w14:paraId="35B0B218" w14:textId="629CF066" w:rsidR="00C76F18" w:rsidRPr="00E95A9F" w:rsidRDefault="00C76F18" w:rsidP="00C44B73">
            <w:pPr>
              <w:rPr>
                <w:rFonts w:asciiTheme="minorBidi" w:hAnsiTheme="minorBidi"/>
                <w:sz w:val="24"/>
                <w:szCs w:val="24"/>
              </w:rPr>
            </w:pPr>
            <w:r w:rsidRPr="00E95A9F">
              <w:rPr>
                <w:rFonts w:asciiTheme="minorBidi" w:hAnsiTheme="minorBidi"/>
                <w:sz w:val="24"/>
                <w:szCs w:val="24"/>
              </w:rPr>
              <w:t>DOB</w:t>
            </w:r>
          </w:p>
        </w:tc>
        <w:tc>
          <w:tcPr>
            <w:tcW w:w="1088" w:type="dxa"/>
          </w:tcPr>
          <w:p w14:paraId="56AD258C" w14:textId="77B8FFBB" w:rsidR="00C76F18" w:rsidRPr="00E95A9F" w:rsidRDefault="00C76F18" w:rsidP="00C44B73">
            <w:pPr>
              <w:rPr>
                <w:rFonts w:asciiTheme="minorBidi" w:hAnsiTheme="minorBidi"/>
                <w:sz w:val="24"/>
                <w:szCs w:val="24"/>
              </w:rPr>
            </w:pPr>
            <w:r w:rsidRPr="00E95A9F">
              <w:rPr>
                <w:rFonts w:asciiTheme="minorBidi" w:hAnsiTheme="minorBidi"/>
                <w:sz w:val="24"/>
                <w:szCs w:val="24"/>
              </w:rPr>
              <w:t>M/F</w:t>
            </w:r>
          </w:p>
        </w:tc>
        <w:tc>
          <w:tcPr>
            <w:tcW w:w="1095" w:type="dxa"/>
          </w:tcPr>
          <w:p w14:paraId="4B865C1A" w14:textId="7C5F423B" w:rsidR="00C76F18" w:rsidRPr="00E95A9F" w:rsidRDefault="00C76F18" w:rsidP="00C44B73">
            <w:pPr>
              <w:rPr>
                <w:rFonts w:asciiTheme="minorBidi" w:hAnsiTheme="minorBidi"/>
                <w:sz w:val="24"/>
                <w:szCs w:val="24"/>
              </w:rPr>
            </w:pPr>
            <w:r w:rsidRPr="00E95A9F">
              <w:rPr>
                <w:rFonts w:asciiTheme="minorBidi" w:hAnsiTheme="minorBidi"/>
                <w:sz w:val="24"/>
                <w:szCs w:val="24"/>
              </w:rPr>
              <w:t>NCY</w:t>
            </w:r>
          </w:p>
        </w:tc>
      </w:tr>
      <w:tr w:rsidR="00E95A9F" w:rsidRPr="00E95A9F" w14:paraId="5FB206DD" w14:textId="77777777" w:rsidTr="00711072">
        <w:tc>
          <w:tcPr>
            <w:tcW w:w="4630" w:type="dxa"/>
          </w:tcPr>
          <w:p w14:paraId="464FBB7D" w14:textId="77777777" w:rsidR="00C76F18" w:rsidRPr="00E95A9F" w:rsidRDefault="00C76F18" w:rsidP="00C44B73">
            <w:pPr>
              <w:rPr>
                <w:rFonts w:asciiTheme="minorBidi" w:hAnsiTheme="minorBidi"/>
                <w:sz w:val="24"/>
                <w:szCs w:val="24"/>
              </w:rPr>
            </w:pPr>
          </w:p>
        </w:tc>
        <w:tc>
          <w:tcPr>
            <w:tcW w:w="2203" w:type="dxa"/>
            <w:gridSpan w:val="4"/>
          </w:tcPr>
          <w:p w14:paraId="3BBC2559" w14:textId="77777777" w:rsidR="00C76F18" w:rsidRPr="00E95A9F" w:rsidRDefault="00C76F18" w:rsidP="00C44B73">
            <w:pPr>
              <w:rPr>
                <w:rFonts w:asciiTheme="minorBidi" w:hAnsiTheme="minorBidi"/>
                <w:sz w:val="24"/>
                <w:szCs w:val="24"/>
              </w:rPr>
            </w:pPr>
          </w:p>
        </w:tc>
        <w:tc>
          <w:tcPr>
            <w:tcW w:w="1088" w:type="dxa"/>
          </w:tcPr>
          <w:p w14:paraId="3BF1AC0A" w14:textId="77777777" w:rsidR="00C76F18" w:rsidRPr="00E95A9F" w:rsidRDefault="00C76F18" w:rsidP="00C44B73">
            <w:pPr>
              <w:rPr>
                <w:rFonts w:asciiTheme="minorBidi" w:hAnsiTheme="minorBidi"/>
                <w:sz w:val="24"/>
                <w:szCs w:val="24"/>
              </w:rPr>
            </w:pPr>
          </w:p>
        </w:tc>
        <w:tc>
          <w:tcPr>
            <w:tcW w:w="1095" w:type="dxa"/>
          </w:tcPr>
          <w:p w14:paraId="4161CAE8" w14:textId="77777777" w:rsidR="00C76F18" w:rsidRPr="00E95A9F" w:rsidRDefault="00C76F18" w:rsidP="00C44B73">
            <w:pPr>
              <w:rPr>
                <w:rFonts w:asciiTheme="minorBidi" w:hAnsiTheme="minorBidi"/>
                <w:sz w:val="24"/>
                <w:szCs w:val="24"/>
              </w:rPr>
            </w:pPr>
          </w:p>
        </w:tc>
      </w:tr>
      <w:tr w:rsidR="00E95A9F" w:rsidRPr="00E95A9F" w14:paraId="6B1FBF17" w14:textId="77777777" w:rsidTr="009C778E">
        <w:trPr>
          <w:trHeight w:val="562"/>
        </w:trPr>
        <w:tc>
          <w:tcPr>
            <w:tcW w:w="4636" w:type="dxa"/>
            <w:gridSpan w:val="2"/>
          </w:tcPr>
          <w:p w14:paraId="45F414BF" w14:textId="5A3128BE" w:rsidR="003C4FA7" w:rsidRPr="00E95A9F" w:rsidRDefault="003C4FA7" w:rsidP="00C44B73">
            <w:pPr>
              <w:rPr>
                <w:rFonts w:asciiTheme="minorBidi" w:hAnsiTheme="minorBidi"/>
                <w:sz w:val="24"/>
                <w:szCs w:val="24"/>
              </w:rPr>
            </w:pPr>
            <w:r w:rsidRPr="00E95A9F">
              <w:rPr>
                <w:rFonts w:asciiTheme="minorBidi" w:hAnsiTheme="minorBidi"/>
                <w:sz w:val="24"/>
                <w:szCs w:val="24"/>
              </w:rPr>
              <w:t>Name of parent(s)/carer(s):</w:t>
            </w:r>
          </w:p>
        </w:tc>
        <w:tc>
          <w:tcPr>
            <w:tcW w:w="4380" w:type="dxa"/>
            <w:gridSpan w:val="5"/>
          </w:tcPr>
          <w:p w14:paraId="49B9773A" w14:textId="77777777" w:rsidR="003C4FA7" w:rsidRPr="00E95A9F" w:rsidRDefault="003C4FA7" w:rsidP="00C44B73">
            <w:pPr>
              <w:rPr>
                <w:rFonts w:asciiTheme="minorBidi" w:hAnsiTheme="minorBidi"/>
                <w:sz w:val="24"/>
                <w:szCs w:val="24"/>
              </w:rPr>
            </w:pPr>
          </w:p>
        </w:tc>
      </w:tr>
      <w:tr w:rsidR="00E95A9F" w:rsidRPr="00E95A9F" w14:paraId="74B85798" w14:textId="77777777" w:rsidTr="009C778E">
        <w:tc>
          <w:tcPr>
            <w:tcW w:w="4636" w:type="dxa"/>
            <w:gridSpan w:val="2"/>
          </w:tcPr>
          <w:p w14:paraId="5EB55523" w14:textId="5A446233" w:rsidR="005D4F7E" w:rsidRPr="00E95A9F" w:rsidRDefault="005D4F7E" w:rsidP="00C44B73">
            <w:pPr>
              <w:rPr>
                <w:rFonts w:asciiTheme="minorBidi" w:hAnsiTheme="minorBidi"/>
                <w:sz w:val="24"/>
                <w:szCs w:val="24"/>
              </w:rPr>
            </w:pPr>
            <w:r w:rsidRPr="00E95A9F">
              <w:rPr>
                <w:rFonts w:asciiTheme="minorBidi" w:hAnsiTheme="minorBidi"/>
                <w:sz w:val="24"/>
                <w:szCs w:val="24"/>
              </w:rPr>
              <w:t>Address (pupil):</w:t>
            </w:r>
          </w:p>
        </w:tc>
        <w:tc>
          <w:tcPr>
            <w:tcW w:w="4380" w:type="dxa"/>
            <w:gridSpan w:val="5"/>
          </w:tcPr>
          <w:p w14:paraId="67D86C1C" w14:textId="27858C65" w:rsidR="005D4F7E" w:rsidRPr="00E95A9F" w:rsidRDefault="005D4F7E" w:rsidP="00C44B73">
            <w:pPr>
              <w:rPr>
                <w:rFonts w:asciiTheme="minorBidi" w:hAnsiTheme="minorBidi"/>
                <w:sz w:val="24"/>
                <w:szCs w:val="24"/>
              </w:rPr>
            </w:pPr>
            <w:r w:rsidRPr="00E95A9F">
              <w:rPr>
                <w:rFonts w:asciiTheme="minorBidi" w:hAnsiTheme="minorBidi"/>
                <w:sz w:val="24"/>
                <w:szCs w:val="24"/>
              </w:rPr>
              <w:t>Contact detail (telephone and email):</w:t>
            </w:r>
          </w:p>
        </w:tc>
      </w:tr>
      <w:tr w:rsidR="00E95A9F" w:rsidRPr="00E95A9F" w14:paraId="14F1C2E0" w14:textId="77777777" w:rsidTr="009C778E">
        <w:trPr>
          <w:trHeight w:val="848"/>
        </w:trPr>
        <w:tc>
          <w:tcPr>
            <w:tcW w:w="4636" w:type="dxa"/>
            <w:gridSpan w:val="2"/>
          </w:tcPr>
          <w:p w14:paraId="18DC1EAF" w14:textId="77777777" w:rsidR="005D4F7E" w:rsidRPr="00E95A9F" w:rsidRDefault="005D4F7E" w:rsidP="00C44B73">
            <w:pPr>
              <w:rPr>
                <w:rFonts w:asciiTheme="minorBidi" w:hAnsiTheme="minorBidi"/>
                <w:sz w:val="24"/>
                <w:szCs w:val="24"/>
              </w:rPr>
            </w:pPr>
          </w:p>
        </w:tc>
        <w:tc>
          <w:tcPr>
            <w:tcW w:w="4380" w:type="dxa"/>
            <w:gridSpan w:val="5"/>
          </w:tcPr>
          <w:p w14:paraId="7A61CC91" w14:textId="77777777" w:rsidR="005D4F7E" w:rsidRPr="00E95A9F" w:rsidRDefault="005D4F7E" w:rsidP="00C44B73">
            <w:pPr>
              <w:rPr>
                <w:rFonts w:asciiTheme="minorBidi" w:hAnsiTheme="minorBidi"/>
                <w:sz w:val="24"/>
                <w:szCs w:val="24"/>
              </w:rPr>
            </w:pPr>
          </w:p>
        </w:tc>
      </w:tr>
      <w:tr w:rsidR="00E95A9F" w:rsidRPr="00E95A9F" w14:paraId="70F6B49D" w14:textId="77777777" w:rsidTr="00711072">
        <w:tc>
          <w:tcPr>
            <w:tcW w:w="9016" w:type="dxa"/>
            <w:gridSpan w:val="7"/>
          </w:tcPr>
          <w:p w14:paraId="631A1202" w14:textId="77777777" w:rsidR="00400979" w:rsidRPr="00E95A9F" w:rsidRDefault="00400979" w:rsidP="00400979">
            <w:pPr>
              <w:rPr>
                <w:rFonts w:asciiTheme="minorBidi" w:hAnsiTheme="minorBidi"/>
                <w:sz w:val="24"/>
                <w:szCs w:val="24"/>
              </w:rPr>
            </w:pPr>
            <w:r w:rsidRPr="00E95A9F">
              <w:rPr>
                <w:rFonts w:asciiTheme="minorBidi" w:hAnsiTheme="minorBidi"/>
                <w:sz w:val="24"/>
                <w:szCs w:val="24"/>
              </w:rPr>
              <w:t>Basic details of concerns:</w:t>
            </w:r>
          </w:p>
          <w:p w14:paraId="670975BD" w14:textId="7A31B7C1" w:rsidR="00AC0992" w:rsidRPr="00E95A9F" w:rsidRDefault="00400979" w:rsidP="00400979">
            <w:pPr>
              <w:rPr>
                <w:rFonts w:asciiTheme="minorBidi" w:hAnsiTheme="minorBidi"/>
                <w:sz w:val="24"/>
                <w:szCs w:val="24"/>
              </w:rPr>
            </w:pPr>
            <w:r w:rsidRPr="00E95A9F">
              <w:rPr>
                <w:rFonts w:asciiTheme="minorBidi" w:hAnsiTheme="minorBidi"/>
                <w:i/>
                <w:iCs/>
                <w:sz w:val="24"/>
                <w:szCs w:val="24"/>
              </w:rPr>
              <w:t>(e.g. Has not been in school since….; There has been no communication/contact from home….; etc)</w:t>
            </w:r>
          </w:p>
        </w:tc>
      </w:tr>
      <w:tr w:rsidR="00E95A9F" w:rsidRPr="00E95A9F" w14:paraId="679A3B31" w14:textId="77777777" w:rsidTr="00711072">
        <w:trPr>
          <w:trHeight w:val="580"/>
        </w:trPr>
        <w:tc>
          <w:tcPr>
            <w:tcW w:w="9016" w:type="dxa"/>
            <w:gridSpan w:val="7"/>
          </w:tcPr>
          <w:p w14:paraId="40CBDAEB" w14:textId="77777777" w:rsidR="007107E8" w:rsidRPr="00E95A9F" w:rsidRDefault="007107E8" w:rsidP="00C44B73">
            <w:pPr>
              <w:rPr>
                <w:rFonts w:asciiTheme="minorBidi" w:hAnsiTheme="minorBidi"/>
                <w:sz w:val="24"/>
                <w:szCs w:val="24"/>
              </w:rPr>
            </w:pPr>
          </w:p>
        </w:tc>
      </w:tr>
      <w:tr w:rsidR="00E95A9F" w:rsidRPr="00E95A9F" w14:paraId="1F1976A6" w14:textId="77777777" w:rsidTr="009C778E">
        <w:tc>
          <w:tcPr>
            <w:tcW w:w="6833" w:type="dxa"/>
            <w:gridSpan w:val="5"/>
          </w:tcPr>
          <w:p w14:paraId="0E5A997F" w14:textId="4E67F356" w:rsidR="00526CAB" w:rsidRPr="00E95A9F" w:rsidRDefault="00526CAB" w:rsidP="00C44B73">
            <w:pPr>
              <w:rPr>
                <w:rFonts w:asciiTheme="minorBidi" w:hAnsiTheme="minorBidi"/>
                <w:sz w:val="24"/>
                <w:szCs w:val="24"/>
              </w:rPr>
            </w:pPr>
            <w:r w:rsidRPr="00E95A9F">
              <w:rPr>
                <w:rFonts w:asciiTheme="minorBidi" w:hAnsiTheme="minorBidi"/>
                <w:sz w:val="24"/>
                <w:szCs w:val="24"/>
              </w:rPr>
              <w:t>Is this a case where the pupil has not returned to school after a holiday/school break:</w:t>
            </w:r>
          </w:p>
        </w:tc>
        <w:tc>
          <w:tcPr>
            <w:tcW w:w="2183" w:type="dxa"/>
            <w:gridSpan w:val="2"/>
          </w:tcPr>
          <w:p w14:paraId="03939684" w14:textId="77777777" w:rsidR="00EB1DD2" w:rsidRPr="00E95A9F" w:rsidRDefault="001F619B" w:rsidP="00C44B73">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r>
          </w:p>
          <w:p w14:paraId="7B985C4A" w14:textId="35F7EEDE" w:rsidR="00526CAB" w:rsidRPr="00E95A9F" w:rsidRDefault="001F619B" w:rsidP="00C44B73">
            <w:pPr>
              <w:rPr>
                <w:rFonts w:asciiTheme="minorBidi" w:hAnsiTheme="minorBidi"/>
                <w:sz w:val="24"/>
                <w:szCs w:val="24"/>
              </w:rPr>
            </w:pPr>
            <w:r w:rsidRPr="00E95A9F">
              <w:rPr>
                <w:rFonts w:asciiTheme="minorBidi" w:hAnsiTheme="minorBidi"/>
                <w:sz w:val="24"/>
                <w:szCs w:val="24"/>
              </w:rPr>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27C239EA" w14:textId="77777777" w:rsidTr="00711072">
        <w:tc>
          <w:tcPr>
            <w:tcW w:w="9016" w:type="dxa"/>
            <w:gridSpan w:val="7"/>
          </w:tcPr>
          <w:p w14:paraId="7ED0B525" w14:textId="09408373" w:rsidR="000D6D6B" w:rsidRPr="00E95A9F" w:rsidRDefault="000D6D6B" w:rsidP="00A30E2B">
            <w:pPr>
              <w:rPr>
                <w:rFonts w:asciiTheme="minorBidi" w:hAnsiTheme="minorBidi"/>
                <w:sz w:val="24"/>
                <w:szCs w:val="24"/>
              </w:rPr>
            </w:pPr>
            <w:bookmarkStart w:id="18" w:name="_Hlk142652462"/>
            <w:r w:rsidRPr="00E95A9F">
              <w:rPr>
                <w:rFonts w:asciiTheme="minorBidi" w:hAnsiTheme="minorBidi"/>
                <w:sz w:val="24"/>
                <w:szCs w:val="24"/>
              </w:rPr>
              <w:t>To the best of your knowledge, is the pupil:</w:t>
            </w:r>
          </w:p>
        </w:tc>
      </w:tr>
      <w:tr w:rsidR="00E95A9F" w:rsidRPr="00E95A9F" w14:paraId="6729DF73" w14:textId="77777777" w:rsidTr="00711072">
        <w:tc>
          <w:tcPr>
            <w:tcW w:w="5482" w:type="dxa"/>
            <w:gridSpan w:val="4"/>
          </w:tcPr>
          <w:p w14:paraId="3E204F9D" w14:textId="414FB39B" w:rsidR="000D6D6B" w:rsidRPr="00E95A9F" w:rsidRDefault="000D6D6B" w:rsidP="00C44B73">
            <w:pPr>
              <w:rPr>
                <w:rFonts w:asciiTheme="minorBidi" w:hAnsiTheme="minorBidi"/>
                <w:sz w:val="24"/>
                <w:szCs w:val="24"/>
              </w:rPr>
            </w:pPr>
            <w:r w:rsidRPr="00E95A9F">
              <w:rPr>
                <w:rFonts w:asciiTheme="minorBidi" w:hAnsiTheme="minorBidi"/>
                <w:sz w:val="24"/>
                <w:szCs w:val="24"/>
              </w:rPr>
              <w:t>Refugee/Asylum seeker?</w:t>
            </w:r>
          </w:p>
        </w:tc>
        <w:tc>
          <w:tcPr>
            <w:tcW w:w="3534" w:type="dxa"/>
            <w:gridSpan w:val="3"/>
          </w:tcPr>
          <w:p w14:paraId="7F39CAE6" w14:textId="7C6B5FBE"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70B24424" w14:textId="77777777" w:rsidTr="00711072">
        <w:tc>
          <w:tcPr>
            <w:tcW w:w="5482" w:type="dxa"/>
            <w:gridSpan w:val="4"/>
          </w:tcPr>
          <w:p w14:paraId="229C3F25" w14:textId="51ACB5BB" w:rsidR="000D6D6B" w:rsidRPr="00E95A9F" w:rsidRDefault="000D6D6B" w:rsidP="00C44B73">
            <w:pPr>
              <w:rPr>
                <w:rFonts w:asciiTheme="minorBidi" w:hAnsiTheme="minorBidi"/>
                <w:sz w:val="24"/>
                <w:szCs w:val="24"/>
              </w:rPr>
            </w:pPr>
            <w:r w:rsidRPr="00E95A9F">
              <w:rPr>
                <w:rFonts w:asciiTheme="minorBidi" w:hAnsiTheme="minorBidi"/>
                <w:sz w:val="24"/>
                <w:szCs w:val="24"/>
              </w:rPr>
              <w:t>Or from another particular background/origin?</w:t>
            </w:r>
          </w:p>
        </w:tc>
        <w:tc>
          <w:tcPr>
            <w:tcW w:w="3534" w:type="dxa"/>
            <w:gridSpan w:val="3"/>
          </w:tcPr>
          <w:p w14:paraId="44970547" w14:textId="3BBC8FCC"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3740650B" w14:textId="77777777" w:rsidTr="00711072">
        <w:tc>
          <w:tcPr>
            <w:tcW w:w="9016" w:type="dxa"/>
            <w:gridSpan w:val="7"/>
          </w:tcPr>
          <w:p w14:paraId="49575ABA" w14:textId="1B0C237A" w:rsidR="000D6D6B" w:rsidRPr="00E95A9F" w:rsidRDefault="000D6D6B" w:rsidP="00C44B73">
            <w:pPr>
              <w:rPr>
                <w:rFonts w:asciiTheme="minorBidi" w:hAnsiTheme="minorBidi"/>
                <w:sz w:val="24"/>
                <w:szCs w:val="24"/>
              </w:rPr>
            </w:pPr>
            <w:r w:rsidRPr="00E95A9F">
              <w:rPr>
                <w:rFonts w:asciiTheme="minorBidi" w:hAnsiTheme="minorBidi"/>
                <w:sz w:val="24"/>
                <w:szCs w:val="24"/>
              </w:rPr>
              <w:t>If yes, what is that background?</w:t>
            </w:r>
          </w:p>
        </w:tc>
      </w:tr>
      <w:tr w:rsidR="00E95A9F" w:rsidRPr="00E95A9F" w14:paraId="139B22E9" w14:textId="77777777" w:rsidTr="00711072">
        <w:trPr>
          <w:trHeight w:val="562"/>
        </w:trPr>
        <w:tc>
          <w:tcPr>
            <w:tcW w:w="9016" w:type="dxa"/>
            <w:gridSpan w:val="7"/>
          </w:tcPr>
          <w:p w14:paraId="2F1A00BD" w14:textId="77777777" w:rsidR="000D6D6B" w:rsidRPr="00E95A9F" w:rsidRDefault="000D6D6B" w:rsidP="00C44B73">
            <w:pPr>
              <w:rPr>
                <w:rFonts w:asciiTheme="minorBidi" w:hAnsiTheme="minorBidi"/>
                <w:sz w:val="24"/>
                <w:szCs w:val="24"/>
              </w:rPr>
            </w:pPr>
          </w:p>
        </w:tc>
      </w:tr>
      <w:tr w:rsidR="00E95A9F" w:rsidRPr="00E95A9F" w14:paraId="5CD69074" w14:textId="77777777" w:rsidTr="00711072">
        <w:tc>
          <w:tcPr>
            <w:tcW w:w="5482" w:type="dxa"/>
            <w:gridSpan w:val="4"/>
          </w:tcPr>
          <w:p w14:paraId="4B34E2C3" w14:textId="5E8B0DE4" w:rsidR="000D6D6B" w:rsidRPr="00E95A9F" w:rsidRDefault="000D6D6B" w:rsidP="00C44B73">
            <w:pPr>
              <w:rPr>
                <w:rFonts w:asciiTheme="minorBidi" w:hAnsiTheme="minorBidi"/>
                <w:sz w:val="24"/>
                <w:szCs w:val="24"/>
              </w:rPr>
            </w:pPr>
            <w:r w:rsidRPr="00E95A9F">
              <w:rPr>
                <w:rFonts w:asciiTheme="minorBidi" w:hAnsiTheme="minorBidi"/>
                <w:sz w:val="24"/>
                <w:szCs w:val="24"/>
              </w:rPr>
              <w:t>On the Child Protection Register?</w:t>
            </w:r>
          </w:p>
        </w:tc>
        <w:tc>
          <w:tcPr>
            <w:tcW w:w="3534" w:type="dxa"/>
            <w:gridSpan w:val="3"/>
          </w:tcPr>
          <w:p w14:paraId="5DC800E1" w14:textId="7C14B03D"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063C662E" w14:textId="77777777" w:rsidTr="00711072">
        <w:tc>
          <w:tcPr>
            <w:tcW w:w="5482" w:type="dxa"/>
            <w:gridSpan w:val="4"/>
          </w:tcPr>
          <w:p w14:paraId="62BFDE00" w14:textId="33B36625" w:rsidR="000D6D6B" w:rsidRPr="00E95A9F" w:rsidRDefault="000D6D6B" w:rsidP="00C44B73">
            <w:pPr>
              <w:rPr>
                <w:rFonts w:asciiTheme="minorBidi" w:hAnsiTheme="minorBidi"/>
                <w:sz w:val="24"/>
                <w:szCs w:val="24"/>
              </w:rPr>
            </w:pPr>
            <w:r w:rsidRPr="00E95A9F">
              <w:rPr>
                <w:rFonts w:asciiTheme="minorBidi" w:hAnsiTheme="minorBidi"/>
                <w:sz w:val="24"/>
                <w:szCs w:val="24"/>
              </w:rPr>
              <w:t>A Child Looked After (in public care)?</w:t>
            </w:r>
          </w:p>
        </w:tc>
        <w:tc>
          <w:tcPr>
            <w:tcW w:w="3534" w:type="dxa"/>
            <w:gridSpan w:val="3"/>
          </w:tcPr>
          <w:p w14:paraId="2D0A7BCE" w14:textId="733F2FC6"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1EAFFD66" w14:textId="77777777" w:rsidTr="00711072">
        <w:tc>
          <w:tcPr>
            <w:tcW w:w="5482" w:type="dxa"/>
            <w:gridSpan w:val="4"/>
          </w:tcPr>
          <w:p w14:paraId="3A241FF9" w14:textId="483BA045" w:rsidR="000D6D6B" w:rsidRPr="00E95A9F" w:rsidRDefault="000D6D6B" w:rsidP="00C44B73">
            <w:pPr>
              <w:rPr>
                <w:rFonts w:asciiTheme="minorBidi" w:hAnsiTheme="minorBidi"/>
                <w:sz w:val="24"/>
                <w:szCs w:val="24"/>
              </w:rPr>
            </w:pPr>
            <w:r w:rsidRPr="00E95A9F">
              <w:rPr>
                <w:rFonts w:asciiTheme="minorBidi" w:hAnsiTheme="minorBidi"/>
                <w:sz w:val="24"/>
                <w:szCs w:val="24"/>
              </w:rPr>
              <w:t>Known to Youth Offending Team?</w:t>
            </w:r>
          </w:p>
        </w:tc>
        <w:tc>
          <w:tcPr>
            <w:tcW w:w="3534" w:type="dxa"/>
            <w:gridSpan w:val="3"/>
          </w:tcPr>
          <w:p w14:paraId="18E83117" w14:textId="26533363"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2AEB70FC" w14:textId="77777777" w:rsidTr="00711072">
        <w:tc>
          <w:tcPr>
            <w:tcW w:w="5482" w:type="dxa"/>
            <w:gridSpan w:val="4"/>
          </w:tcPr>
          <w:p w14:paraId="286BAB7A" w14:textId="6EB0DD8E" w:rsidR="000D6D6B" w:rsidRPr="00E95A9F" w:rsidRDefault="000D6D6B" w:rsidP="00C44B73">
            <w:pPr>
              <w:rPr>
                <w:rFonts w:asciiTheme="minorBidi" w:hAnsiTheme="minorBidi"/>
                <w:sz w:val="24"/>
                <w:szCs w:val="24"/>
              </w:rPr>
            </w:pPr>
            <w:r w:rsidRPr="00E95A9F">
              <w:rPr>
                <w:rFonts w:asciiTheme="minorBidi" w:hAnsiTheme="minorBidi"/>
                <w:sz w:val="24"/>
                <w:szCs w:val="24"/>
              </w:rPr>
              <w:t>Other well-being concerns?</w:t>
            </w:r>
          </w:p>
        </w:tc>
        <w:tc>
          <w:tcPr>
            <w:tcW w:w="3534" w:type="dxa"/>
            <w:gridSpan w:val="3"/>
          </w:tcPr>
          <w:p w14:paraId="04E6F256" w14:textId="208B4543" w:rsidR="000D6D6B" w:rsidRPr="00E95A9F" w:rsidRDefault="000D6D6B" w:rsidP="000D6D6B">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6C16399A" w14:textId="77777777" w:rsidTr="00711072">
        <w:tc>
          <w:tcPr>
            <w:tcW w:w="9016" w:type="dxa"/>
            <w:gridSpan w:val="7"/>
          </w:tcPr>
          <w:p w14:paraId="27C28287" w14:textId="56E0D594" w:rsidR="000D6D6B" w:rsidRPr="00E95A9F" w:rsidRDefault="000D6D6B" w:rsidP="00C44B73">
            <w:pPr>
              <w:rPr>
                <w:rFonts w:asciiTheme="minorBidi" w:hAnsiTheme="minorBidi"/>
                <w:sz w:val="24"/>
                <w:szCs w:val="24"/>
              </w:rPr>
            </w:pPr>
            <w:r w:rsidRPr="00E95A9F">
              <w:rPr>
                <w:rFonts w:asciiTheme="minorBidi" w:hAnsiTheme="minorBidi"/>
                <w:sz w:val="24"/>
                <w:szCs w:val="24"/>
              </w:rPr>
              <w:t>If yes, what are those concerns?</w:t>
            </w:r>
          </w:p>
        </w:tc>
      </w:tr>
      <w:tr w:rsidR="00E95A9F" w:rsidRPr="00E95A9F" w14:paraId="2005ECEF" w14:textId="77777777" w:rsidTr="00711072">
        <w:trPr>
          <w:trHeight w:val="562"/>
        </w:trPr>
        <w:tc>
          <w:tcPr>
            <w:tcW w:w="9016" w:type="dxa"/>
            <w:gridSpan w:val="7"/>
          </w:tcPr>
          <w:p w14:paraId="11B67728" w14:textId="77777777" w:rsidR="000D6D6B" w:rsidRPr="00E95A9F" w:rsidRDefault="000D6D6B" w:rsidP="00C44B73">
            <w:pPr>
              <w:rPr>
                <w:rFonts w:asciiTheme="minorBidi" w:hAnsiTheme="minorBidi"/>
                <w:sz w:val="24"/>
                <w:szCs w:val="24"/>
              </w:rPr>
            </w:pPr>
          </w:p>
        </w:tc>
      </w:tr>
      <w:tr w:rsidR="00E95A9F" w:rsidRPr="00E95A9F" w14:paraId="1BF7A936" w14:textId="77777777" w:rsidTr="00711072">
        <w:trPr>
          <w:trHeight w:val="278"/>
        </w:trPr>
        <w:tc>
          <w:tcPr>
            <w:tcW w:w="5409" w:type="dxa"/>
            <w:gridSpan w:val="3"/>
          </w:tcPr>
          <w:p w14:paraId="0DC5A425" w14:textId="3ACF23D3" w:rsidR="000D6D6B" w:rsidRPr="00E95A9F" w:rsidRDefault="000D6D6B" w:rsidP="00C44B73">
            <w:pPr>
              <w:rPr>
                <w:rFonts w:asciiTheme="minorBidi" w:hAnsiTheme="minorBidi"/>
                <w:sz w:val="24"/>
                <w:szCs w:val="24"/>
              </w:rPr>
            </w:pPr>
            <w:r w:rsidRPr="00E95A9F">
              <w:rPr>
                <w:rFonts w:asciiTheme="minorBidi" w:hAnsiTheme="minorBidi"/>
                <w:sz w:val="24"/>
                <w:szCs w:val="24"/>
              </w:rPr>
              <w:t>Are they at risk of radicalisation or exploitation?</w:t>
            </w:r>
          </w:p>
        </w:tc>
        <w:tc>
          <w:tcPr>
            <w:tcW w:w="3607" w:type="dxa"/>
            <w:gridSpan w:val="4"/>
          </w:tcPr>
          <w:p w14:paraId="6A4CB639" w14:textId="7044D951" w:rsidR="000D6D6B" w:rsidRPr="00E95A9F" w:rsidRDefault="000D6D6B" w:rsidP="00C44B73">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51EBCA2F" w14:textId="77777777" w:rsidTr="00711072">
        <w:trPr>
          <w:trHeight w:val="277"/>
        </w:trPr>
        <w:tc>
          <w:tcPr>
            <w:tcW w:w="9016" w:type="dxa"/>
            <w:gridSpan w:val="7"/>
          </w:tcPr>
          <w:p w14:paraId="279673F8" w14:textId="4DBE427C" w:rsidR="000D6D6B" w:rsidRPr="00E95A9F" w:rsidRDefault="000D6D6B" w:rsidP="00C44B73">
            <w:pPr>
              <w:rPr>
                <w:rFonts w:asciiTheme="minorBidi" w:hAnsiTheme="minorBidi"/>
                <w:sz w:val="24"/>
                <w:szCs w:val="24"/>
              </w:rPr>
            </w:pPr>
            <w:r w:rsidRPr="00E95A9F">
              <w:rPr>
                <w:rFonts w:asciiTheme="minorBidi" w:hAnsiTheme="minorBidi"/>
                <w:sz w:val="24"/>
                <w:szCs w:val="24"/>
              </w:rPr>
              <w:t>If yes, please provide details.</w:t>
            </w:r>
          </w:p>
        </w:tc>
      </w:tr>
      <w:tr w:rsidR="00E95A9F" w:rsidRPr="00E95A9F" w14:paraId="6ED8ABAD" w14:textId="77777777" w:rsidTr="00711072">
        <w:trPr>
          <w:trHeight w:val="564"/>
        </w:trPr>
        <w:tc>
          <w:tcPr>
            <w:tcW w:w="9016" w:type="dxa"/>
            <w:gridSpan w:val="7"/>
          </w:tcPr>
          <w:p w14:paraId="195BB919" w14:textId="77777777" w:rsidR="000D6D6B" w:rsidRPr="00E95A9F" w:rsidRDefault="000D6D6B" w:rsidP="00C44B73">
            <w:pPr>
              <w:rPr>
                <w:rFonts w:asciiTheme="minorBidi" w:hAnsiTheme="minorBidi"/>
                <w:sz w:val="24"/>
                <w:szCs w:val="24"/>
              </w:rPr>
            </w:pPr>
          </w:p>
        </w:tc>
      </w:tr>
    </w:tbl>
    <w:bookmarkEnd w:id="18"/>
    <w:p w14:paraId="7EEEF584" w14:textId="6D62B689" w:rsidR="001B1396" w:rsidRPr="00E95A9F" w:rsidRDefault="001B1396" w:rsidP="001B1396">
      <w:pPr>
        <w:spacing w:after="0" w:line="240" w:lineRule="auto"/>
        <w:ind w:right="-81"/>
        <w:rPr>
          <w:rFonts w:asciiTheme="minorBidi" w:eastAsia="Times New Roman" w:hAnsiTheme="minorBidi"/>
          <w:b/>
          <w:sz w:val="24"/>
          <w:szCs w:val="24"/>
          <w:lang w:eastAsia="en-GB"/>
        </w:rPr>
      </w:pPr>
      <w:r w:rsidRPr="00E95A9F">
        <w:rPr>
          <w:rFonts w:asciiTheme="minorBidi" w:eastAsia="Times New Roman" w:hAnsiTheme="minorBidi"/>
          <w:b/>
          <w:sz w:val="24"/>
          <w:szCs w:val="24"/>
          <w:lang w:eastAsia="en-GB"/>
        </w:rPr>
        <w:lastRenderedPageBreak/>
        <w:t>SCHOOL ACTIONS – Within the first 10 school days that a pupi</w:t>
      </w:r>
      <w:r w:rsidR="00273815" w:rsidRPr="00E95A9F">
        <w:rPr>
          <w:rFonts w:asciiTheme="minorBidi" w:eastAsia="Times New Roman" w:hAnsiTheme="minorBidi"/>
          <w:b/>
          <w:sz w:val="24"/>
          <w:szCs w:val="24"/>
          <w:lang w:eastAsia="en-GB"/>
        </w:rPr>
        <w:t>l</w:t>
      </w:r>
      <w:r w:rsidRPr="00E95A9F">
        <w:rPr>
          <w:rFonts w:asciiTheme="minorBidi" w:eastAsia="Times New Roman" w:hAnsiTheme="minorBidi"/>
          <w:b/>
          <w:sz w:val="24"/>
          <w:szCs w:val="24"/>
          <w:lang w:eastAsia="en-GB"/>
        </w:rPr>
        <w:t xml:space="preserve"> is missing the school should complete the following: </w:t>
      </w:r>
      <w:r w:rsidRPr="00E95A9F">
        <w:rPr>
          <w:rFonts w:asciiTheme="minorBidi" w:eastAsia="Times New Roman" w:hAnsiTheme="minorBidi"/>
          <w:sz w:val="24"/>
          <w:szCs w:val="24"/>
          <w:lang w:eastAsia="en-GB"/>
        </w:rPr>
        <w:t>(Keep any evidence; letters sent etc)</w:t>
      </w:r>
    </w:p>
    <w:p w14:paraId="4C0328B6" w14:textId="08EA5009" w:rsidR="00C44B73" w:rsidRPr="00E95A9F" w:rsidRDefault="00C44B73" w:rsidP="004128BD">
      <w:pPr>
        <w:spacing w:after="0"/>
        <w:rPr>
          <w:rFonts w:asciiTheme="minorBidi" w:hAnsiTheme="minorBidi"/>
          <w:b/>
          <w:bCs/>
          <w:sz w:val="24"/>
          <w:szCs w:val="24"/>
        </w:rPr>
      </w:pPr>
    </w:p>
    <w:tbl>
      <w:tblPr>
        <w:tblStyle w:val="TableGrid"/>
        <w:tblW w:w="0" w:type="auto"/>
        <w:tblLook w:val="04A0" w:firstRow="1" w:lastRow="0" w:firstColumn="1" w:lastColumn="0" w:noHBand="0" w:noVBand="1"/>
      </w:tblPr>
      <w:tblGrid>
        <w:gridCol w:w="3004"/>
        <w:gridCol w:w="1503"/>
        <w:gridCol w:w="1503"/>
        <w:gridCol w:w="3006"/>
      </w:tblGrid>
      <w:tr w:rsidR="00E95A9F" w:rsidRPr="00E95A9F" w14:paraId="0410B266" w14:textId="77777777" w:rsidTr="007107E8">
        <w:tc>
          <w:tcPr>
            <w:tcW w:w="9016" w:type="dxa"/>
            <w:gridSpan w:val="4"/>
            <w:shd w:val="clear" w:color="auto" w:fill="C5E0B3" w:themeFill="accent6" w:themeFillTint="66"/>
          </w:tcPr>
          <w:p w14:paraId="777CA69C" w14:textId="52A4C867" w:rsidR="007107E8" w:rsidRPr="00E95A9F" w:rsidRDefault="007107E8" w:rsidP="007107E8">
            <w:pPr>
              <w:jc w:val="center"/>
              <w:rPr>
                <w:rFonts w:asciiTheme="minorBidi" w:hAnsiTheme="minorBidi"/>
                <w:b/>
                <w:bCs/>
                <w:sz w:val="24"/>
                <w:szCs w:val="24"/>
              </w:rPr>
            </w:pPr>
            <w:r w:rsidRPr="00E95A9F">
              <w:rPr>
                <w:rFonts w:asciiTheme="minorBidi" w:hAnsiTheme="minorBidi"/>
                <w:b/>
                <w:bCs/>
                <w:sz w:val="24"/>
                <w:szCs w:val="24"/>
              </w:rPr>
              <w:t>INITIAL ACTIONS – FIRST DAY</w:t>
            </w:r>
          </w:p>
        </w:tc>
      </w:tr>
      <w:tr w:rsidR="00E95A9F" w:rsidRPr="00E95A9F" w14:paraId="2A3FE16D" w14:textId="77777777" w:rsidTr="00711072">
        <w:tc>
          <w:tcPr>
            <w:tcW w:w="3004" w:type="dxa"/>
          </w:tcPr>
          <w:p w14:paraId="249B18A9" w14:textId="798764F8" w:rsidR="00BD62AC" w:rsidRPr="00E95A9F" w:rsidRDefault="00BD62AC" w:rsidP="00C44B73">
            <w:pPr>
              <w:rPr>
                <w:rFonts w:asciiTheme="minorBidi" w:hAnsiTheme="minorBidi"/>
                <w:b/>
                <w:bCs/>
                <w:sz w:val="24"/>
                <w:szCs w:val="24"/>
              </w:rPr>
            </w:pPr>
            <w:r w:rsidRPr="00E95A9F">
              <w:rPr>
                <w:rFonts w:asciiTheme="minorBidi" w:hAnsiTheme="minorBidi"/>
                <w:b/>
                <w:bCs/>
                <w:sz w:val="24"/>
                <w:szCs w:val="24"/>
              </w:rPr>
              <w:t>Actions</w:t>
            </w:r>
          </w:p>
        </w:tc>
        <w:tc>
          <w:tcPr>
            <w:tcW w:w="1503" w:type="dxa"/>
          </w:tcPr>
          <w:p w14:paraId="56AEE5A6" w14:textId="77163D7D" w:rsidR="00BD62AC" w:rsidRPr="00E95A9F" w:rsidRDefault="00EF43E4" w:rsidP="00C44B73">
            <w:pPr>
              <w:rPr>
                <w:rFonts w:asciiTheme="minorBidi" w:hAnsiTheme="minorBidi"/>
                <w:b/>
                <w:bCs/>
                <w:sz w:val="24"/>
                <w:szCs w:val="24"/>
              </w:rPr>
            </w:pPr>
            <w:r w:rsidRPr="00E95A9F">
              <w:rPr>
                <w:rFonts w:asciiTheme="minorBidi" w:hAnsiTheme="minorBidi"/>
                <w:b/>
                <w:bCs/>
                <w:sz w:val="24"/>
                <w:szCs w:val="24"/>
              </w:rPr>
              <w:t xml:space="preserve">Date/Time </w:t>
            </w:r>
          </w:p>
        </w:tc>
        <w:tc>
          <w:tcPr>
            <w:tcW w:w="1503" w:type="dxa"/>
          </w:tcPr>
          <w:p w14:paraId="0EACF350" w14:textId="2B41CE83" w:rsidR="00BD62AC" w:rsidRPr="00E95A9F" w:rsidRDefault="00EF43E4" w:rsidP="00C44B73">
            <w:pPr>
              <w:rPr>
                <w:rFonts w:asciiTheme="minorBidi" w:hAnsiTheme="minorBidi"/>
                <w:b/>
                <w:bCs/>
                <w:sz w:val="24"/>
                <w:szCs w:val="24"/>
              </w:rPr>
            </w:pPr>
            <w:r w:rsidRPr="00E95A9F">
              <w:rPr>
                <w:rFonts w:asciiTheme="minorBidi" w:hAnsiTheme="minorBidi"/>
                <w:b/>
                <w:bCs/>
                <w:sz w:val="24"/>
                <w:szCs w:val="24"/>
              </w:rPr>
              <w:t>By whom</w:t>
            </w:r>
          </w:p>
        </w:tc>
        <w:tc>
          <w:tcPr>
            <w:tcW w:w="3006" w:type="dxa"/>
          </w:tcPr>
          <w:p w14:paraId="22C99402" w14:textId="27797ABF" w:rsidR="00BD62AC" w:rsidRPr="00E95A9F" w:rsidRDefault="00BD62AC" w:rsidP="00C44B73">
            <w:pPr>
              <w:rPr>
                <w:rFonts w:asciiTheme="minorBidi" w:hAnsiTheme="minorBidi"/>
                <w:b/>
                <w:bCs/>
                <w:sz w:val="24"/>
                <w:szCs w:val="24"/>
              </w:rPr>
            </w:pPr>
            <w:r w:rsidRPr="00E95A9F">
              <w:rPr>
                <w:rFonts w:asciiTheme="minorBidi" w:hAnsiTheme="minorBidi"/>
                <w:b/>
                <w:bCs/>
                <w:sz w:val="24"/>
                <w:szCs w:val="24"/>
              </w:rPr>
              <w:t>Outcome</w:t>
            </w:r>
          </w:p>
        </w:tc>
      </w:tr>
      <w:tr w:rsidR="00E95A9F" w:rsidRPr="00E95A9F" w14:paraId="0BEA7D0D" w14:textId="77777777" w:rsidTr="00711072">
        <w:tc>
          <w:tcPr>
            <w:tcW w:w="3004" w:type="dxa"/>
          </w:tcPr>
          <w:p w14:paraId="29FA6B04" w14:textId="77777777" w:rsidR="005C6241" w:rsidRPr="00E95A9F" w:rsidRDefault="005C6241" w:rsidP="00C44B73">
            <w:pPr>
              <w:rPr>
                <w:rFonts w:asciiTheme="minorBidi" w:hAnsiTheme="minorBidi"/>
                <w:sz w:val="24"/>
                <w:szCs w:val="24"/>
              </w:rPr>
            </w:pPr>
            <w:r w:rsidRPr="00E95A9F">
              <w:rPr>
                <w:rFonts w:asciiTheme="minorBidi" w:hAnsiTheme="minorBidi"/>
                <w:sz w:val="24"/>
                <w:szCs w:val="24"/>
              </w:rPr>
              <w:t>First day calling/contact carried out</w:t>
            </w:r>
          </w:p>
          <w:p w14:paraId="7E84B8B1" w14:textId="69DADFF1" w:rsidR="00D83E8A" w:rsidRPr="00E95A9F" w:rsidRDefault="00D83E8A" w:rsidP="00C44B73">
            <w:pPr>
              <w:rPr>
                <w:rFonts w:asciiTheme="minorBidi" w:hAnsiTheme="minorBidi"/>
                <w:sz w:val="24"/>
                <w:szCs w:val="24"/>
              </w:rPr>
            </w:pPr>
          </w:p>
        </w:tc>
        <w:tc>
          <w:tcPr>
            <w:tcW w:w="1503" w:type="dxa"/>
          </w:tcPr>
          <w:p w14:paraId="44AE6938" w14:textId="77777777" w:rsidR="005C6241" w:rsidRPr="00E95A9F" w:rsidRDefault="005C6241" w:rsidP="00C44B73">
            <w:pPr>
              <w:rPr>
                <w:rFonts w:asciiTheme="minorBidi" w:hAnsiTheme="minorBidi"/>
                <w:sz w:val="24"/>
                <w:szCs w:val="24"/>
              </w:rPr>
            </w:pPr>
          </w:p>
        </w:tc>
        <w:tc>
          <w:tcPr>
            <w:tcW w:w="1503" w:type="dxa"/>
          </w:tcPr>
          <w:p w14:paraId="72075A30" w14:textId="77777777" w:rsidR="005C6241" w:rsidRPr="00E95A9F" w:rsidRDefault="005C6241" w:rsidP="00C44B73">
            <w:pPr>
              <w:rPr>
                <w:rFonts w:asciiTheme="minorBidi" w:hAnsiTheme="minorBidi"/>
                <w:sz w:val="24"/>
                <w:szCs w:val="24"/>
              </w:rPr>
            </w:pPr>
          </w:p>
        </w:tc>
        <w:tc>
          <w:tcPr>
            <w:tcW w:w="3006" w:type="dxa"/>
          </w:tcPr>
          <w:p w14:paraId="1F1BE344" w14:textId="77777777" w:rsidR="005C6241" w:rsidRPr="00E95A9F" w:rsidRDefault="005C6241" w:rsidP="00C44B73">
            <w:pPr>
              <w:rPr>
                <w:rFonts w:asciiTheme="minorBidi" w:hAnsiTheme="minorBidi"/>
                <w:sz w:val="24"/>
                <w:szCs w:val="24"/>
              </w:rPr>
            </w:pPr>
          </w:p>
        </w:tc>
      </w:tr>
      <w:tr w:rsidR="00E95A9F" w:rsidRPr="00E95A9F" w14:paraId="480E268F" w14:textId="77777777" w:rsidTr="00711072">
        <w:tc>
          <w:tcPr>
            <w:tcW w:w="3004" w:type="dxa"/>
          </w:tcPr>
          <w:p w14:paraId="31CA0A63" w14:textId="095A6EFD" w:rsidR="00C47F62" w:rsidRPr="00E95A9F" w:rsidRDefault="00C47F62" w:rsidP="00C44B73">
            <w:pPr>
              <w:rPr>
                <w:rFonts w:asciiTheme="minorBidi" w:hAnsiTheme="minorBidi"/>
                <w:sz w:val="24"/>
                <w:szCs w:val="24"/>
              </w:rPr>
            </w:pPr>
            <w:r w:rsidRPr="00E95A9F">
              <w:rPr>
                <w:rFonts w:asciiTheme="minorBidi" w:hAnsiTheme="minorBidi"/>
                <w:sz w:val="24"/>
                <w:szCs w:val="24"/>
              </w:rPr>
              <w:t>If the pupil is on the Child Protection Register or is Looked After, contact social worker</w:t>
            </w:r>
          </w:p>
        </w:tc>
        <w:tc>
          <w:tcPr>
            <w:tcW w:w="1503" w:type="dxa"/>
          </w:tcPr>
          <w:p w14:paraId="2EFD34F5" w14:textId="77777777" w:rsidR="00C47F62" w:rsidRPr="00E95A9F" w:rsidRDefault="00C47F62" w:rsidP="00C44B73">
            <w:pPr>
              <w:rPr>
                <w:rFonts w:asciiTheme="minorBidi" w:hAnsiTheme="minorBidi"/>
                <w:sz w:val="24"/>
                <w:szCs w:val="24"/>
              </w:rPr>
            </w:pPr>
          </w:p>
        </w:tc>
        <w:tc>
          <w:tcPr>
            <w:tcW w:w="1503" w:type="dxa"/>
          </w:tcPr>
          <w:p w14:paraId="42E56F4C" w14:textId="77777777" w:rsidR="00C47F62" w:rsidRPr="00E95A9F" w:rsidRDefault="00C47F62" w:rsidP="00C44B73">
            <w:pPr>
              <w:rPr>
                <w:rFonts w:asciiTheme="minorBidi" w:hAnsiTheme="minorBidi"/>
                <w:sz w:val="24"/>
                <w:szCs w:val="24"/>
              </w:rPr>
            </w:pPr>
          </w:p>
        </w:tc>
        <w:tc>
          <w:tcPr>
            <w:tcW w:w="3006" w:type="dxa"/>
          </w:tcPr>
          <w:p w14:paraId="76EB9DB5" w14:textId="77777777" w:rsidR="00C47F62" w:rsidRPr="00E95A9F" w:rsidRDefault="00C47F62" w:rsidP="00C44B73">
            <w:pPr>
              <w:rPr>
                <w:rFonts w:asciiTheme="minorBidi" w:hAnsiTheme="minorBidi"/>
                <w:sz w:val="24"/>
                <w:szCs w:val="24"/>
              </w:rPr>
            </w:pPr>
          </w:p>
        </w:tc>
      </w:tr>
      <w:tr w:rsidR="00E95A9F" w:rsidRPr="00E95A9F" w14:paraId="774AA674" w14:textId="77777777" w:rsidTr="00711072">
        <w:tc>
          <w:tcPr>
            <w:tcW w:w="3004" w:type="dxa"/>
          </w:tcPr>
          <w:p w14:paraId="203E7CE1" w14:textId="0815282E" w:rsidR="00777D50" w:rsidRPr="00E95A9F" w:rsidRDefault="00777D50" w:rsidP="00C44B73">
            <w:pPr>
              <w:rPr>
                <w:rFonts w:asciiTheme="minorBidi" w:hAnsiTheme="minorBidi"/>
                <w:sz w:val="24"/>
                <w:szCs w:val="24"/>
              </w:rPr>
            </w:pPr>
            <w:r w:rsidRPr="00E95A9F">
              <w:rPr>
                <w:rFonts w:asciiTheme="minorBidi" w:hAnsiTheme="minorBidi"/>
                <w:sz w:val="24"/>
                <w:szCs w:val="24"/>
              </w:rPr>
              <w:t>Attempt telephone contact with all emergency numbers</w:t>
            </w:r>
          </w:p>
        </w:tc>
        <w:tc>
          <w:tcPr>
            <w:tcW w:w="1503" w:type="dxa"/>
          </w:tcPr>
          <w:p w14:paraId="184976C4" w14:textId="77777777" w:rsidR="00777D50" w:rsidRPr="00E95A9F" w:rsidRDefault="00777D50" w:rsidP="00C44B73">
            <w:pPr>
              <w:rPr>
                <w:rFonts w:asciiTheme="minorBidi" w:hAnsiTheme="minorBidi"/>
                <w:sz w:val="24"/>
                <w:szCs w:val="24"/>
              </w:rPr>
            </w:pPr>
          </w:p>
        </w:tc>
        <w:tc>
          <w:tcPr>
            <w:tcW w:w="1503" w:type="dxa"/>
          </w:tcPr>
          <w:p w14:paraId="555E0B6D" w14:textId="77777777" w:rsidR="00777D50" w:rsidRPr="00E95A9F" w:rsidRDefault="00777D50" w:rsidP="00C44B73">
            <w:pPr>
              <w:rPr>
                <w:rFonts w:asciiTheme="minorBidi" w:hAnsiTheme="minorBidi"/>
                <w:sz w:val="24"/>
                <w:szCs w:val="24"/>
              </w:rPr>
            </w:pPr>
          </w:p>
        </w:tc>
        <w:tc>
          <w:tcPr>
            <w:tcW w:w="3006" w:type="dxa"/>
          </w:tcPr>
          <w:p w14:paraId="13E946B7" w14:textId="77777777" w:rsidR="00777D50" w:rsidRPr="00E95A9F" w:rsidRDefault="00777D50" w:rsidP="00C44B73">
            <w:pPr>
              <w:rPr>
                <w:rFonts w:asciiTheme="minorBidi" w:hAnsiTheme="minorBidi"/>
                <w:sz w:val="24"/>
                <w:szCs w:val="24"/>
              </w:rPr>
            </w:pPr>
          </w:p>
        </w:tc>
      </w:tr>
      <w:tr w:rsidR="00777D50" w:rsidRPr="00E95A9F" w14:paraId="693A6CCF" w14:textId="77777777" w:rsidTr="00711072">
        <w:tc>
          <w:tcPr>
            <w:tcW w:w="3004" w:type="dxa"/>
          </w:tcPr>
          <w:p w14:paraId="333E1AFA" w14:textId="7A104985" w:rsidR="00777D50" w:rsidRPr="00E95A9F" w:rsidRDefault="00D83E8A" w:rsidP="00C44B73">
            <w:pPr>
              <w:rPr>
                <w:rFonts w:asciiTheme="minorBidi" w:hAnsiTheme="minorBidi"/>
                <w:sz w:val="24"/>
                <w:szCs w:val="24"/>
              </w:rPr>
            </w:pPr>
            <w:r w:rsidRPr="00E95A9F">
              <w:rPr>
                <w:rFonts w:asciiTheme="minorBidi" w:hAnsiTheme="minorBidi"/>
                <w:sz w:val="24"/>
                <w:szCs w:val="24"/>
              </w:rPr>
              <w:t>If siblings attend different schools, make contact to share information</w:t>
            </w:r>
          </w:p>
        </w:tc>
        <w:tc>
          <w:tcPr>
            <w:tcW w:w="1503" w:type="dxa"/>
          </w:tcPr>
          <w:p w14:paraId="709DC714" w14:textId="77777777" w:rsidR="00777D50" w:rsidRPr="00E95A9F" w:rsidRDefault="00777D50" w:rsidP="00C44B73">
            <w:pPr>
              <w:rPr>
                <w:rFonts w:asciiTheme="minorBidi" w:hAnsiTheme="minorBidi"/>
                <w:sz w:val="24"/>
                <w:szCs w:val="24"/>
              </w:rPr>
            </w:pPr>
          </w:p>
        </w:tc>
        <w:tc>
          <w:tcPr>
            <w:tcW w:w="1503" w:type="dxa"/>
          </w:tcPr>
          <w:p w14:paraId="6FEB376F" w14:textId="77777777" w:rsidR="00777D50" w:rsidRPr="00E95A9F" w:rsidRDefault="00777D50" w:rsidP="00C44B73">
            <w:pPr>
              <w:rPr>
                <w:rFonts w:asciiTheme="minorBidi" w:hAnsiTheme="minorBidi"/>
                <w:sz w:val="24"/>
                <w:szCs w:val="24"/>
              </w:rPr>
            </w:pPr>
          </w:p>
        </w:tc>
        <w:tc>
          <w:tcPr>
            <w:tcW w:w="3006" w:type="dxa"/>
          </w:tcPr>
          <w:p w14:paraId="2DBA9031" w14:textId="77777777" w:rsidR="00777D50" w:rsidRPr="00E95A9F" w:rsidRDefault="00777D50" w:rsidP="00C44B73">
            <w:pPr>
              <w:rPr>
                <w:rFonts w:asciiTheme="minorBidi" w:hAnsiTheme="minorBidi"/>
                <w:sz w:val="24"/>
                <w:szCs w:val="24"/>
              </w:rPr>
            </w:pPr>
          </w:p>
        </w:tc>
      </w:tr>
    </w:tbl>
    <w:p w14:paraId="144ADEB0" w14:textId="77777777" w:rsidR="00A331FB" w:rsidRPr="00E95A9F" w:rsidRDefault="00A331FB" w:rsidP="004128BD">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3004"/>
        <w:gridCol w:w="1503"/>
        <w:gridCol w:w="1503"/>
        <w:gridCol w:w="3006"/>
      </w:tblGrid>
      <w:tr w:rsidR="00E95A9F" w:rsidRPr="00E95A9F" w14:paraId="7761FE1E" w14:textId="77777777" w:rsidTr="007107E8">
        <w:tc>
          <w:tcPr>
            <w:tcW w:w="9016" w:type="dxa"/>
            <w:gridSpan w:val="4"/>
            <w:shd w:val="clear" w:color="auto" w:fill="C5E0B3" w:themeFill="accent6" w:themeFillTint="66"/>
          </w:tcPr>
          <w:p w14:paraId="7D105A37" w14:textId="67D17617" w:rsidR="007107E8" w:rsidRPr="00E95A9F" w:rsidRDefault="007107E8" w:rsidP="007107E8">
            <w:pPr>
              <w:jc w:val="center"/>
              <w:rPr>
                <w:rFonts w:asciiTheme="minorBidi" w:hAnsiTheme="minorBidi"/>
                <w:b/>
                <w:bCs/>
                <w:sz w:val="24"/>
                <w:szCs w:val="24"/>
              </w:rPr>
            </w:pPr>
            <w:r w:rsidRPr="00E95A9F">
              <w:rPr>
                <w:rFonts w:asciiTheme="minorBidi" w:hAnsiTheme="minorBidi"/>
                <w:b/>
                <w:bCs/>
                <w:sz w:val="24"/>
                <w:szCs w:val="24"/>
              </w:rPr>
              <w:t xml:space="preserve">ONGOING ACTIONS – DAY </w:t>
            </w:r>
            <w:r w:rsidR="004128BD" w:rsidRPr="00E95A9F">
              <w:rPr>
                <w:rFonts w:asciiTheme="minorBidi" w:hAnsiTheme="minorBidi"/>
                <w:b/>
                <w:bCs/>
                <w:sz w:val="24"/>
                <w:szCs w:val="24"/>
              </w:rPr>
              <w:t>TWO TO DAY TEN</w:t>
            </w:r>
          </w:p>
        </w:tc>
      </w:tr>
      <w:tr w:rsidR="00E95A9F" w:rsidRPr="00E95A9F" w14:paraId="5085E941" w14:textId="77777777" w:rsidTr="00711072">
        <w:tc>
          <w:tcPr>
            <w:tcW w:w="3004" w:type="dxa"/>
          </w:tcPr>
          <w:p w14:paraId="7BD14F0F" w14:textId="52982E01" w:rsidR="00A331FB" w:rsidRPr="00E95A9F" w:rsidRDefault="00A331FB" w:rsidP="00A331FB">
            <w:pPr>
              <w:rPr>
                <w:rFonts w:asciiTheme="minorBidi" w:hAnsiTheme="minorBidi"/>
                <w:sz w:val="24"/>
                <w:szCs w:val="24"/>
              </w:rPr>
            </w:pPr>
            <w:r w:rsidRPr="00E95A9F">
              <w:rPr>
                <w:rFonts w:asciiTheme="minorBidi" w:hAnsiTheme="minorBidi"/>
                <w:b/>
                <w:bCs/>
                <w:sz w:val="24"/>
                <w:szCs w:val="24"/>
              </w:rPr>
              <w:t>Actions</w:t>
            </w:r>
          </w:p>
        </w:tc>
        <w:tc>
          <w:tcPr>
            <w:tcW w:w="1503" w:type="dxa"/>
          </w:tcPr>
          <w:p w14:paraId="27D2DFC5" w14:textId="3329AC3D" w:rsidR="00A331FB" w:rsidRPr="00E95A9F" w:rsidRDefault="00A331FB" w:rsidP="00A331FB">
            <w:pPr>
              <w:rPr>
                <w:rFonts w:asciiTheme="minorBidi" w:hAnsiTheme="minorBidi"/>
                <w:sz w:val="24"/>
                <w:szCs w:val="24"/>
              </w:rPr>
            </w:pPr>
            <w:r w:rsidRPr="00E95A9F">
              <w:rPr>
                <w:rFonts w:asciiTheme="minorBidi" w:hAnsiTheme="minorBidi"/>
                <w:b/>
                <w:bCs/>
                <w:sz w:val="24"/>
                <w:szCs w:val="24"/>
              </w:rPr>
              <w:t xml:space="preserve">Date/Time </w:t>
            </w:r>
          </w:p>
        </w:tc>
        <w:tc>
          <w:tcPr>
            <w:tcW w:w="1503" w:type="dxa"/>
          </w:tcPr>
          <w:p w14:paraId="5FDF6301" w14:textId="60C16BC3" w:rsidR="00A331FB" w:rsidRPr="00E95A9F" w:rsidRDefault="00A331FB" w:rsidP="00A331FB">
            <w:pPr>
              <w:rPr>
                <w:rFonts w:asciiTheme="minorBidi" w:hAnsiTheme="minorBidi"/>
                <w:sz w:val="24"/>
                <w:szCs w:val="24"/>
              </w:rPr>
            </w:pPr>
            <w:r w:rsidRPr="00E95A9F">
              <w:rPr>
                <w:rFonts w:asciiTheme="minorBidi" w:hAnsiTheme="minorBidi"/>
                <w:b/>
                <w:bCs/>
                <w:sz w:val="24"/>
                <w:szCs w:val="24"/>
              </w:rPr>
              <w:t>By whom</w:t>
            </w:r>
          </w:p>
        </w:tc>
        <w:tc>
          <w:tcPr>
            <w:tcW w:w="3006" w:type="dxa"/>
          </w:tcPr>
          <w:p w14:paraId="6DAAE7A7" w14:textId="774FFC3E" w:rsidR="00A331FB" w:rsidRPr="00E95A9F" w:rsidRDefault="00A331FB" w:rsidP="00A331FB">
            <w:pPr>
              <w:rPr>
                <w:rFonts w:asciiTheme="minorBidi" w:hAnsiTheme="minorBidi"/>
                <w:sz w:val="24"/>
                <w:szCs w:val="24"/>
              </w:rPr>
            </w:pPr>
            <w:r w:rsidRPr="00E95A9F">
              <w:rPr>
                <w:rFonts w:asciiTheme="minorBidi" w:hAnsiTheme="minorBidi"/>
                <w:b/>
                <w:bCs/>
                <w:sz w:val="24"/>
                <w:szCs w:val="24"/>
              </w:rPr>
              <w:t>Outcome</w:t>
            </w:r>
          </w:p>
        </w:tc>
      </w:tr>
      <w:tr w:rsidR="00E95A9F" w:rsidRPr="00E95A9F" w14:paraId="4A936A35" w14:textId="77777777" w:rsidTr="00711072">
        <w:tc>
          <w:tcPr>
            <w:tcW w:w="3004" w:type="dxa"/>
          </w:tcPr>
          <w:p w14:paraId="1758AAAD" w14:textId="7F614915" w:rsidR="00A331FB" w:rsidRPr="00E95A9F" w:rsidRDefault="00A331FB" w:rsidP="00A331FB">
            <w:pPr>
              <w:rPr>
                <w:rFonts w:asciiTheme="minorBidi" w:hAnsiTheme="minorBidi"/>
                <w:sz w:val="24"/>
                <w:szCs w:val="24"/>
              </w:rPr>
            </w:pPr>
            <w:r w:rsidRPr="00E95A9F">
              <w:rPr>
                <w:rFonts w:asciiTheme="minorBidi" w:hAnsiTheme="minorBidi"/>
                <w:sz w:val="24"/>
                <w:szCs w:val="24"/>
              </w:rPr>
              <w:t>Check with wider school community, e</w:t>
            </w:r>
            <w:r w:rsidR="00BB77AA" w:rsidRPr="00E95A9F">
              <w:rPr>
                <w:rFonts w:asciiTheme="minorBidi" w:hAnsiTheme="minorBidi"/>
                <w:sz w:val="24"/>
                <w:szCs w:val="24"/>
              </w:rPr>
              <w:t>.g. staff, other pupils, carers, friends and any known relatives</w:t>
            </w:r>
          </w:p>
        </w:tc>
        <w:tc>
          <w:tcPr>
            <w:tcW w:w="1503" w:type="dxa"/>
          </w:tcPr>
          <w:p w14:paraId="3F987235" w14:textId="77777777" w:rsidR="00A331FB" w:rsidRPr="00E95A9F" w:rsidRDefault="00A331FB" w:rsidP="00A331FB">
            <w:pPr>
              <w:rPr>
                <w:rFonts w:asciiTheme="minorBidi" w:hAnsiTheme="minorBidi"/>
                <w:sz w:val="24"/>
                <w:szCs w:val="24"/>
              </w:rPr>
            </w:pPr>
          </w:p>
        </w:tc>
        <w:tc>
          <w:tcPr>
            <w:tcW w:w="1503" w:type="dxa"/>
          </w:tcPr>
          <w:p w14:paraId="56624068" w14:textId="77777777" w:rsidR="00A331FB" w:rsidRPr="00E95A9F" w:rsidRDefault="00A331FB" w:rsidP="00A331FB">
            <w:pPr>
              <w:rPr>
                <w:rFonts w:asciiTheme="minorBidi" w:hAnsiTheme="minorBidi"/>
                <w:sz w:val="24"/>
                <w:szCs w:val="24"/>
              </w:rPr>
            </w:pPr>
          </w:p>
        </w:tc>
        <w:tc>
          <w:tcPr>
            <w:tcW w:w="3006" w:type="dxa"/>
          </w:tcPr>
          <w:p w14:paraId="124DB7DE" w14:textId="77777777" w:rsidR="00A331FB" w:rsidRPr="00E95A9F" w:rsidRDefault="00A331FB" w:rsidP="00A331FB">
            <w:pPr>
              <w:rPr>
                <w:rFonts w:asciiTheme="minorBidi" w:hAnsiTheme="minorBidi"/>
                <w:sz w:val="24"/>
                <w:szCs w:val="24"/>
              </w:rPr>
            </w:pPr>
          </w:p>
        </w:tc>
      </w:tr>
      <w:tr w:rsidR="00E95A9F" w:rsidRPr="00E95A9F" w14:paraId="66164C45" w14:textId="77777777" w:rsidTr="00711072">
        <w:tc>
          <w:tcPr>
            <w:tcW w:w="3004" w:type="dxa"/>
          </w:tcPr>
          <w:p w14:paraId="18B6D453" w14:textId="73673246" w:rsidR="00BB77AA" w:rsidRPr="00E95A9F" w:rsidRDefault="005522AD" w:rsidP="00A331FB">
            <w:pPr>
              <w:rPr>
                <w:rFonts w:asciiTheme="minorBidi" w:hAnsiTheme="minorBidi"/>
                <w:sz w:val="24"/>
                <w:szCs w:val="24"/>
              </w:rPr>
            </w:pPr>
            <w:r w:rsidRPr="00E95A9F">
              <w:rPr>
                <w:rFonts w:asciiTheme="minorBidi" w:hAnsiTheme="minorBidi"/>
                <w:sz w:val="24"/>
                <w:szCs w:val="24"/>
              </w:rPr>
              <w:t>Attempt email or SMS contact with any appropriate contacts</w:t>
            </w:r>
          </w:p>
        </w:tc>
        <w:tc>
          <w:tcPr>
            <w:tcW w:w="1503" w:type="dxa"/>
          </w:tcPr>
          <w:p w14:paraId="38FC4620" w14:textId="77777777" w:rsidR="00BB77AA" w:rsidRPr="00E95A9F" w:rsidRDefault="00BB77AA" w:rsidP="00A331FB">
            <w:pPr>
              <w:rPr>
                <w:rFonts w:asciiTheme="minorBidi" w:hAnsiTheme="minorBidi"/>
                <w:sz w:val="24"/>
                <w:szCs w:val="24"/>
              </w:rPr>
            </w:pPr>
          </w:p>
        </w:tc>
        <w:tc>
          <w:tcPr>
            <w:tcW w:w="1503" w:type="dxa"/>
          </w:tcPr>
          <w:p w14:paraId="411B0886" w14:textId="77777777" w:rsidR="00BB77AA" w:rsidRPr="00E95A9F" w:rsidRDefault="00BB77AA" w:rsidP="00A331FB">
            <w:pPr>
              <w:rPr>
                <w:rFonts w:asciiTheme="minorBidi" w:hAnsiTheme="minorBidi"/>
                <w:sz w:val="24"/>
                <w:szCs w:val="24"/>
              </w:rPr>
            </w:pPr>
          </w:p>
        </w:tc>
        <w:tc>
          <w:tcPr>
            <w:tcW w:w="3006" w:type="dxa"/>
          </w:tcPr>
          <w:p w14:paraId="4522E0C9" w14:textId="77777777" w:rsidR="00BB77AA" w:rsidRPr="00E95A9F" w:rsidRDefault="00BB77AA" w:rsidP="00A331FB">
            <w:pPr>
              <w:rPr>
                <w:rFonts w:asciiTheme="minorBidi" w:hAnsiTheme="minorBidi"/>
                <w:sz w:val="24"/>
                <w:szCs w:val="24"/>
              </w:rPr>
            </w:pPr>
          </w:p>
        </w:tc>
      </w:tr>
      <w:tr w:rsidR="00E95A9F" w:rsidRPr="00E95A9F" w14:paraId="6195D1F5" w14:textId="77777777" w:rsidTr="00711072">
        <w:tc>
          <w:tcPr>
            <w:tcW w:w="3004" w:type="dxa"/>
          </w:tcPr>
          <w:p w14:paraId="59F8566D" w14:textId="2D178644" w:rsidR="009F6816" w:rsidRPr="00E95A9F" w:rsidRDefault="009F6816" w:rsidP="00A331FB">
            <w:pPr>
              <w:rPr>
                <w:rFonts w:asciiTheme="minorBidi" w:hAnsiTheme="minorBidi"/>
                <w:sz w:val="24"/>
                <w:szCs w:val="24"/>
              </w:rPr>
            </w:pPr>
            <w:r w:rsidRPr="00E95A9F">
              <w:rPr>
                <w:rFonts w:asciiTheme="minorBidi" w:hAnsiTheme="minorBidi"/>
                <w:sz w:val="24"/>
                <w:szCs w:val="24"/>
              </w:rPr>
              <w:t>Write to last known address and addresses of emergency contacts if known.</w:t>
            </w:r>
          </w:p>
        </w:tc>
        <w:tc>
          <w:tcPr>
            <w:tcW w:w="1503" w:type="dxa"/>
          </w:tcPr>
          <w:p w14:paraId="27188052" w14:textId="77777777" w:rsidR="009F6816" w:rsidRPr="00E95A9F" w:rsidRDefault="009F6816" w:rsidP="00A331FB">
            <w:pPr>
              <w:rPr>
                <w:rFonts w:asciiTheme="minorBidi" w:hAnsiTheme="minorBidi"/>
                <w:sz w:val="24"/>
                <w:szCs w:val="24"/>
              </w:rPr>
            </w:pPr>
          </w:p>
        </w:tc>
        <w:tc>
          <w:tcPr>
            <w:tcW w:w="1503" w:type="dxa"/>
          </w:tcPr>
          <w:p w14:paraId="71FF92C4" w14:textId="77777777" w:rsidR="009F6816" w:rsidRPr="00E95A9F" w:rsidRDefault="009F6816" w:rsidP="00A331FB">
            <w:pPr>
              <w:rPr>
                <w:rFonts w:asciiTheme="minorBidi" w:hAnsiTheme="minorBidi"/>
                <w:sz w:val="24"/>
                <w:szCs w:val="24"/>
              </w:rPr>
            </w:pPr>
          </w:p>
        </w:tc>
        <w:tc>
          <w:tcPr>
            <w:tcW w:w="3006" w:type="dxa"/>
          </w:tcPr>
          <w:p w14:paraId="74AE6641" w14:textId="77777777" w:rsidR="009F6816" w:rsidRPr="00E95A9F" w:rsidRDefault="009F6816" w:rsidP="00A331FB">
            <w:pPr>
              <w:rPr>
                <w:rFonts w:asciiTheme="minorBidi" w:hAnsiTheme="minorBidi"/>
                <w:sz w:val="24"/>
                <w:szCs w:val="24"/>
              </w:rPr>
            </w:pPr>
          </w:p>
        </w:tc>
      </w:tr>
      <w:tr w:rsidR="00E95A9F" w:rsidRPr="00E95A9F" w14:paraId="56D5AE4C" w14:textId="77777777" w:rsidTr="00711072">
        <w:tc>
          <w:tcPr>
            <w:tcW w:w="3004" w:type="dxa"/>
          </w:tcPr>
          <w:p w14:paraId="7FE23EDD" w14:textId="13A0EE51" w:rsidR="009F6816" w:rsidRPr="00E95A9F" w:rsidRDefault="009F6816" w:rsidP="00A331FB">
            <w:pPr>
              <w:rPr>
                <w:rFonts w:asciiTheme="minorBidi" w:hAnsiTheme="minorBidi"/>
                <w:sz w:val="24"/>
                <w:szCs w:val="24"/>
              </w:rPr>
            </w:pPr>
            <w:r w:rsidRPr="00E95A9F">
              <w:rPr>
                <w:rFonts w:asciiTheme="minorBidi" w:hAnsiTheme="minorBidi"/>
                <w:sz w:val="24"/>
                <w:szCs w:val="24"/>
              </w:rPr>
              <w:t>Contact appropriate agencies</w:t>
            </w:r>
            <w:r w:rsidR="004B1FE3" w:rsidRPr="00E95A9F">
              <w:rPr>
                <w:rFonts w:asciiTheme="minorBidi" w:hAnsiTheme="minorBidi"/>
                <w:sz w:val="24"/>
                <w:szCs w:val="24"/>
              </w:rPr>
              <w:t xml:space="preserve"> involved with pupil/family</w:t>
            </w:r>
          </w:p>
        </w:tc>
        <w:tc>
          <w:tcPr>
            <w:tcW w:w="1503" w:type="dxa"/>
          </w:tcPr>
          <w:p w14:paraId="2592A610" w14:textId="77777777" w:rsidR="009F6816" w:rsidRPr="00E95A9F" w:rsidRDefault="009F6816" w:rsidP="00A331FB">
            <w:pPr>
              <w:rPr>
                <w:rFonts w:asciiTheme="minorBidi" w:hAnsiTheme="minorBidi"/>
                <w:sz w:val="24"/>
                <w:szCs w:val="24"/>
              </w:rPr>
            </w:pPr>
          </w:p>
        </w:tc>
        <w:tc>
          <w:tcPr>
            <w:tcW w:w="1503" w:type="dxa"/>
          </w:tcPr>
          <w:p w14:paraId="05F97E5F" w14:textId="77777777" w:rsidR="009F6816" w:rsidRPr="00E95A9F" w:rsidRDefault="009F6816" w:rsidP="00A331FB">
            <w:pPr>
              <w:rPr>
                <w:rFonts w:asciiTheme="minorBidi" w:hAnsiTheme="minorBidi"/>
                <w:sz w:val="24"/>
                <w:szCs w:val="24"/>
              </w:rPr>
            </w:pPr>
          </w:p>
        </w:tc>
        <w:tc>
          <w:tcPr>
            <w:tcW w:w="3006" w:type="dxa"/>
          </w:tcPr>
          <w:p w14:paraId="4F71ABB9" w14:textId="77777777" w:rsidR="009F6816" w:rsidRPr="00E95A9F" w:rsidRDefault="009F6816" w:rsidP="00A331FB">
            <w:pPr>
              <w:rPr>
                <w:rFonts w:asciiTheme="minorBidi" w:hAnsiTheme="minorBidi"/>
                <w:sz w:val="24"/>
                <w:szCs w:val="24"/>
              </w:rPr>
            </w:pPr>
          </w:p>
        </w:tc>
      </w:tr>
      <w:tr w:rsidR="00FE458D" w:rsidRPr="00E95A9F" w14:paraId="31B29FE6" w14:textId="77777777" w:rsidTr="00711072">
        <w:tc>
          <w:tcPr>
            <w:tcW w:w="3004" w:type="dxa"/>
          </w:tcPr>
          <w:p w14:paraId="31B60F0D" w14:textId="77777777" w:rsidR="00FE458D" w:rsidRPr="00E95A9F" w:rsidRDefault="00FE458D" w:rsidP="00A331FB">
            <w:pPr>
              <w:rPr>
                <w:rFonts w:asciiTheme="minorBidi" w:hAnsiTheme="minorBidi"/>
                <w:sz w:val="24"/>
                <w:szCs w:val="24"/>
              </w:rPr>
            </w:pPr>
            <w:r w:rsidRPr="00E95A9F">
              <w:rPr>
                <w:rFonts w:asciiTheme="minorBidi" w:hAnsiTheme="minorBidi"/>
                <w:sz w:val="24"/>
                <w:szCs w:val="24"/>
              </w:rPr>
              <w:t>Other action (please specify):</w:t>
            </w:r>
          </w:p>
          <w:p w14:paraId="3F31DE23" w14:textId="77777777" w:rsidR="00FE458D" w:rsidRPr="00E95A9F" w:rsidRDefault="00FE458D" w:rsidP="00A331FB">
            <w:pPr>
              <w:rPr>
                <w:rFonts w:asciiTheme="minorBidi" w:hAnsiTheme="minorBidi"/>
                <w:sz w:val="24"/>
                <w:szCs w:val="24"/>
              </w:rPr>
            </w:pPr>
          </w:p>
          <w:p w14:paraId="6421FDF3" w14:textId="7E729C18" w:rsidR="00FE458D" w:rsidRPr="00E95A9F" w:rsidRDefault="00FE458D" w:rsidP="00A331FB">
            <w:pPr>
              <w:rPr>
                <w:rFonts w:asciiTheme="minorBidi" w:hAnsiTheme="minorBidi"/>
                <w:sz w:val="24"/>
                <w:szCs w:val="24"/>
              </w:rPr>
            </w:pPr>
          </w:p>
        </w:tc>
        <w:tc>
          <w:tcPr>
            <w:tcW w:w="1503" w:type="dxa"/>
          </w:tcPr>
          <w:p w14:paraId="071845C6" w14:textId="77777777" w:rsidR="00FE458D" w:rsidRPr="00E95A9F" w:rsidRDefault="00FE458D" w:rsidP="00A331FB">
            <w:pPr>
              <w:rPr>
                <w:rFonts w:asciiTheme="minorBidi" w:hAnsiTheme="minorBidi"/>
                <w:sz w:val="24"/>
                <w:szCs w:val="24"/>
              </w:rPr>
            </w:pPr>
          </w:p>
        </w:tc>
        <w:tc>
          <w:tcPr>
            <w:tcW w:w="1503" w:type="dxa"/>
          </w:tcPr>
          <w:p w14:paraId="49395F06" w14:textId="77777777" w:rsidR="00FE458D" w:rsidRPr="00E95A9F" w:rsidRDefault="00FE458D" w:rsidP="00A331FB">
            <w:pPr>
              <w:rPr>
                <w:rFonts w:asciiTheme="minorBidi" w:hAnsiTheme="minorBidi"/>
                <w:sz w:val="24"/>
                <w:szCs w:val="24"/>
              </w:rPr>
            </w:pPr>
          </w:p>
        </w:tc>
        <w:tc>
          <w:tcPr>
            <w:tcW w:w="3006" w:type="dxa"/>
          </w:tcPr>
          <w:p w14:paraId="38FF3575" w14:textId="77777777" w:rsidR="00FE458D" w:rsidRPr="00E95A9F" w:rsidRDefault="00FE458D" w:rsidP="00A331FB">
            <w:pPr>
              <w:rPr>
                <w:rFonts w:asciiTheme="minorBidi" w:hAnsiTheme="minorBidi"/>
                <w:sz w:val="24"/>
                <w:szCs w:val="24"/>
              </w:rPr>
            </w:pPr>
          </w:p>
        </w:tc>
      </w:tr>
    </w:tbl>
    <w:p w14:paraId="7723C3DF" w14:textId="77777777" w:rsidR="00FE458D" w:rsidRPr="00E95A9F" w:rsidRDefault="00FE458D" w:rsidP="004128BD">
      <w:pPr>
        <w:spacing w:after="0"/>
        <w:rPr>
          <w:rFonts w:asciiTheme="minorBidi" w:hAnsiTheme="minorBidi"/>
          <w:sz w:val="24"/>
          <w:szCs w:val="24"/>
        </w:rPr>
      </w:pPr>
    </w:p>
    <w:p w14:paraId="0D89285C" w14:textId="77777777" w:rsidR="002F0355" w:rsidRPr="00E95A9F" w:rsidRDefault="002F0355" w:rsidP="0097437A">
      <w:pPr>
        <w:rPr>
          <w:rFonts w:asciiTheme="minorBidi" w:eastAsia="Times New Roman" w:hAnsiTheme="minorBidi"/>
          <w:bCs/>
          <w:kern w:val="32"/>
          <w:sz w:val="24"/>
          <w:szCs w:val="24"/>
          <w:lang w:eastAsia="en-GB"/>
        </w:rPr>
      </w:pPr>
      <w:r w:rsidRPr="00E95A9F">
        <w:rPr>
          <w:rFonts w:asciiTheme="minorBidi" w:eastAsia="Times New Roman" w:hAnsiTheme="minorBidi"/>
          <w:bCs/>
          <w:kern w:val="32"/>
          <w:sz w:val="24"/>
          <w:szCs w:val="24"/>
          <w:lang w:eastAsia="en-GB"/>
        </w:rPr>
        <w:t>The school should notify the Education Welfare Officer on the tenth day of school absence.  Send a copy of this checklist to the EWO and keep a copy in school.</w:t>
      </w:r>
    </w:p>
    <w:p w14:paraId="61DE1B60" w14:textId="77777777" w:rsidR="002F0355" w:rsidRPr="00E95A9F" w:rsidRDefault="002F0355" w:rsidP="0097437A">
      <w:pPr>
        <w:rPr>
          <w:rFonts w:asciiTheme="minorBidi" w:eastAsia="Times New Roman" w:hAnsiTheme="minorBidi"/>
          <w:bCs/>
          <w:kern w:val="32"/>
          <w:sz w:val="24"/>
          <w:szCs w:val="24"/>
          <w:lang w:eastAsia="en-GB"/>
        </w:rPr>
      </w:pPr>
      <w:r w:rsidRPr="00E95A9F">
        <w:rPr>
          <w:rFonts w:asciiTheme="minorBidi" w:eastAsia="Times New Roman" w:hAnsiTheme="minorBidi"/>
          <w:bCs/>
          <w:kern w:val="32"/>
          <w:sz w:val="24"/>
          <w:szCs w:val="24"/>
          <w:lang w:eastAsia="en-GB"/>
        </w:rPr>
        <w:t>Continue to make efforts within the school and assist the EWO and other agencies in the search.</w:t>
      </w:r>
    </w:p>
    <w:p w14:paraId="20CD166E" w14:textId="7296315E" w:rsidR="002F0355" w:rsidRPr="00E95A9F" w:rsidRDefault="002F0355" w:rsidP="002F0355">
      <w:pPr>
        <w:spacing w:after="0" w:line="240" w:lineRule="auto"/>
        <w:rPr>
          <w:rFonts w:asciiTheme="minorBidi" w:eastAsia="Times New Roman" w:hAnsiTheme="minorBidi"/>
          <w:b/>
          <w:sz w:val="24"/>
          <w:szCs w:val="24"/>
          <w:lang w:eastAsia="en-GB"/>
        </w:rPr>
      </w:pPr>
      <w:r w:rsidRPr="00E95A9F">
        <w:rPr>
          <w:rFonts w:asciiTheme="minorBidi" w:eastAsia="Times New Roman" w:hAnsiTheme="minorBidi"/>
          <w:b/>
          <w:sz w:val="24"/>
          <w:szCs w:val="24"/>
          <w:lang w:eastAsia="en-GB"/>
        </w:rPr>
        <w:t xml:space="preserve">NB Do not remove </w:t>
      </w:r>
      <w:r w:rsidR="00524D11" w:rsidRPr="00E95A9F">
        <w:rPr>
          <w:rFonts w:asciiTheme="minorBidi" w:eastAsia="Times New Roman" w:hAnsiTheme="minorBidi"/>
          <w:b/>
          <w:sz w:val="24"/>
          <w:szCs w:val="24"/>
          <w:lang w:eastAsia="en-GB"/>
        </w:rPr>
        <w:t>pupil</w:t>
      </w:r>
      <w:r w:rsidRPr="00E95A9F">
        <w:rPr>
          <w:rFonts w:asciiTheme="minorBidi" w:eastAsia="Times New Roman" w:hAnsiTheme="minorBidi"/>
          <w:b/>
          <w:sz w:val="24"/>
          <w:szCs w:val="24"/>
          <w:lang w:eastAsia="en-GB"/>
        </w:rPr>
        <w:t xml:space="preserve"> from roll until EWO has concluded investigations and confirmation </w:t>
      </w:r>
      <w:r w:rsidR="00524D11" w:rsidRPr="00E95A9F">
        <w:rPr>
          <w:rFonts w:asciiTheme="minorBidi" w:eastAsia="Times New Roman" w:hAnsiTheme="minorBidi"/>
          <w:b/>
          <w:sz w:val="24"/>
          <w:szCs w:val="24"/>
          <w:lang w:eastAsia="en-GB"/>
        </w:rPr>
        <w:t xml:space="preserve">that the pupil can be removed has been </w:t>
      </w:r>
      <w:r w:rsidRPr="00E95A9F">
        <w:rPr>
          <w:rFonts w:asciiTheme="minorBidi" w:eastAsia="Times New Roman" w:hAnsiTheme="minorBidi"/>
          <w:b/>
          <w:sz w:val="24"/>
          <w:szCs w:val="24"/>
          <w:lang w:eastAsia="en-GB"/>
        </w:rPr>
        <w:t>received.</w:t>
      </w:r>
    </w:p>
    <w:p w14:paraId="5F076B34" w14:textId="0E67126D" w:rsidR="004D0DC4" w:rsidRPr="00E95A9F" w:rsidRDefault="004D0DC4">
      <w:pPr>
        <w:rPr>
          <w:rFonts w:asciiTheme="minorBidi" w:eastAsia="Times New Roman" w:hAnsiTheme="minorBidi"/>
          <w:b/>
          <w:sz w:val="24"/>
          <w:szCs w:val="24"/>
          <w:lang w:eastAsia="en-GB"/>
        </w:rPr>
      </w:pPr>
      <w:r w:rsidRPr="00E95A9F">
        <w:rPr>
          <w:rFonts w:asciiTheme="minorBidi" w:eastAsia="Times New Roman" w:hAnsiTheme="minorBidi"/>
          <w:b/>
          <w:sz w:val="24"/>
          <w:szCs w:val="24"/>
          <w:lang w:eastAsia="en-GB"/>
        </w:rPr>
        <w:br w:type="page"/>
      </w:r>
    </w:p>
    <w:p w14:paraId="233A8A9C" w14:textId="77777777" w:rsidR="00524D11" w:rsidRPr="00E95A9F" w:rsidRDefault="00524D11" w:rsidP="002F0355">
      <w:pPr>
        <w:spacing w:after="0" w:line="240" w:lineRule="auto"/>
        <w:rPr>
          <w:rFonts w:asciiTheme="minorBidi" w:eastAsia="Times New Roman" w:hAnsiTheme="minorBidi"/>
          <w:b/>
          <w:sz w:val="24"/>
          <w:szCs w:val="24"/>
          <w:lang w:eastAsia="en-GB"/>
        </w:rPr>
      </w:pPr>
    </w:p>
    <w:tbl>
      <w:tblPr>
        <w:tblStyle w:val="TableGrid"/>
        <w:tblW w:w="0" w:type="auto"/>
        <w:tblLook w:val="04A0" w:firstRow="1" w:lastRow="0" w:firstColumn="1" w:lastColumn="0" w:noHBand="0" w:noVBand="1"/>
      </w:tblPr>
      <w:tblGrid>
        <w:gridCol w:w="4507"/>
        <w:gridCol w:w="4509"/>
      </w:tblGrid>
      <w:tr w:rsidR="00E95A9F" w:rsidRPr="00E95A9F" w14:paraId="3906278B" w14:textId="77777777" w:rsidTr="004128BD">
        <w:tc>
          <w:tcPr>
            <w:tcW w:w="9016" w:type="dxa"/>
            <w:gridSpan w:val="2"/>
            <w:shd w:val="clear" w:color="auto" w:fill="C5E0B3" w:themeFill="accent6" w:themeFillTint="66"/>
          </w:tcPr>
          <w:p w14:paraId="6FF58542" w14:textId="124E3B31" w:rsidR="00816651" w:rsidRPr="00E95A9F" w:rsidRDefault="00816651" w:rsidP="004128BD">
            <w:pPr>
              <w:jc w:val="center"/>
              <w:rPr>
                <w:rFonts w:asciiTheme="minorBidi" w:hAnsiTheme="minorBidi"/>
                <w:b/>
                <w:bCs/>
                <w:sz w:val="24"/>
                <w:szCs w:val="24"/>
              </w:rPr>
            </w:pPr>
            <w:r w:rsidRPr="00E95A9F">
              <w:rPr>
                <w:rFonts w:asciiTheme="minorBidi" w:hAnsiTheme="minorBidi"/>
                <w:b/>
                <w:bCs/>
                <w:sz w:val="24"/>
                <w:szCs w:val="24"/>
              </w:rPr>
              <w:t>Referral Details</w:t>
            </w:r>
          </w:p>
        </w:tc>
      </w:tr>
      <w:tr w:rsidR="00E95A9F" w:rsidRPr="00E95A9F" w14:paraId="04CB8C55" w14:textId="77777777" w:rsidTr="00711072">
        <w:tc>
          <w:tcPr>
            <w:tcW w:w="4507" w:type="dxa"/>
          </w:tcPr>
          <w:p w14:paraId="5FC79A7C" w14:textId="2E22BD7D" w:rsidR="001B7EED" w:rsidRPr="00E95A9F" w:rsidRDefault="001B7EED" w:rsidP="00A331FB">
            <w:pPr>
              <w:rPr>
                <w:rFonts w:asciiTheme="minorBidi" w:hAnsiTheme="minorBidi"/>
                <w:sz w:val="24"/>
                <w:szCs w:val="24"/>
              </w:rPr>
            </w:pPr>
            <w:r w:rsidRPr="00E95A9F">
              <w:rPr>
                <w:rFonts w:asciiTheme="minorBidi" w:hAnsiTheme="minorBidi"/>
                <w:sz w:val="24"/>
                <w:szCs w:val="24"/>
              </w:rPr>
              <w:t xml:space="preserve">Date referred to </w:t>
            </w:r>
            <w:r w:rsidR="0032401D" w:rsidRPr="00E95A9F">
              <w:rPr>
                <w:rFonts w:asciiTheme="minorBidi" w:hAnsiTheme="minorBidi"/>
                <w:sz w:val="24"/>
                <w:szCs w:val="24"/>
              </w:rPr>
              <w:t>EWS</w:t>
            </w:r>
          </w:p>
        </w:tc>
        <w:tc>
          <w:tcPr>
            <w:tcW w:w="4509" w:type="dxa"/>
          </w:tcPr>
          <w:p w14:paraId="592F4088" w14:textId="77777777" w:rsidR="001B7EED" w:rsidRPr="00E95A9F" w:rsidRDefault="001B7EED" w:rsidP="00A331FB">
            <w:pPr>
              <w:rPr>
                <w:rFonts w:asciiTheme="minorBidi" w:hAnsiTheme="minorBidi"/>
                <w:sz w:val="24"/>
                <w:szCs w:val="24"/>
              </w:rPr>
            </w:pPr>
          </w:p>
        </w:tc>
      </w:tr>
      <w:tr w:rsidR="00E95A9F" w:rsidRPr="00E95A9F" w14:paraId="4FEF6FD5" w14:textId="77777777" w:rsidTr="00711072">
        <w:tc>
          <w:tcPr>
            <w:tcW w:w="4507" w:type="dxa"/>
          </w:tcPr>
          <w:p w14:paraId="13A5E2DE" w14:textId="3175C767" w:rsidR="001B7EED" w:rsidRPr="00E95A9F" w:rsidRDefault="001B7EED" w:rsidP="00A331FB">
            <w:pPr>
              <w:rPr>
                <w:rFonts w:asciiTheme="minorBidi" w:hAnsiTheme="minorBidi"/>
                <w:sz w:val="24"/>
                <w:szCs w:val="24"/>
              </w:rPr>
            </w:pPr>
            <w:r w:rsidRPr="00E95A9F">
              <w:rPr>
                <w:rFonts w:asciiTheme="minorBidi" w:hAnsiTheme="minorBidi"/>
                <w:sz w:val="24"/>
                <w:szCs w:val="24"/>
              </w:rPr>
              <w:t>Name of School</w:t>
            </w:r>
          </w:p>
        </w:tc>
        <w:tc>
          <w:tcPr>
            <w:tcW w:w="4509" w:type="dxa"/>
          </w:tcPr>
          <w:p w14:paraId="5DFD0D2D" w14:textId="77777777" w:rsidR="001B7EED" w:rsidRPr="00E95A9F" w:rsidRDefault="001B7EED" w:rsidP="00A331FB">
            <w:pPr>
              <w:rPr>
                <w:rFonts w:asciiTheme="minorBidi" w:hAnsiTheme="minorBidi"/>
                <w:sz w:val="24"/>
                <w:szCs w:val="24"/>
              </w:rPr>
            </w:pPr>
          </w:p>
        </w:tc>
      </w:tr>
      <w:tr w:rsidR="00E95A9F" w:rsidRPr="00E95A9F" w14:paraId="49A588C3" w14:textId="77777777" w:rsidTr="00711072">
        <w:tc>
          <w:tcPr>
            <w:tcW w:w="4507" w:type="dxa"/>
          </w:tcPr>
          <w:p w14:paraId="7360E8E8" w14:textId="7A38BDDD" w:rsidR="001B7EED" w:rsidRPr="00E95A9F" w:rsidRDefault="001B7EED" w:rsidP="00A331FB">
            <w:pPr>
              <w:rPr>
                <w:rFonts w:asciiTheme="minorBidi" w:hAnsiTheme="minorBidi"/>
                <w:sz w:val="24"/>
                <w:szCs w:val="24"/>
              </w:rPr>
            </w:pPr>
            <w:r w:rsidRPr="00E95A9F">
              <w:rPr>
                <w:rFonts w:asciiTheme="minorBidi" w:hAnsiTheme="minorBidi"/>
                <w:sz w:val="24"/>
                <w:szCs w:val="24"/>
              </w:rPr>
              <w:t>Name of Referrer</w:t>
            </w:r>
          </w:p>
        </w:tc>
        <w:tc>
          <w:tcPr>
            <w:tcW w:w="4509" w:type="dxa"/>
          </w:tcPr>
          <w:p w14:paraId="67D3F687" w14:textId="77777777" w:rsidR="001B7EED" w:rsidRPr="00E95A9F" w:rsidRDefault="001B7EED" w:rsidP="00A331FB">
            <w:pPr>
              <w:rPr>
                <w:rFonts w:asciiTheme="minorBidi" w:hAnsiTheme="minorBidi"/>
                <w:sz w:val="24"/>
                <w:szCs w:val="24"/>
              </w:rPr>
            </w:pPr>
          </w:p>
        </w:tc>
      </w:tr>
      <w:tr w:rsidR="00E95A9F" w:rsidRPr="00E95A9F" w14:paraId="64675DC7" w14:textId="77777777" w:rsidTr="00711072">
        <w:tc>
          <w:tcPr>
            <w:tcW w:w="4507" w:type="dxa"/>
          </w:tcPr>
          <w:p w14:paraId="038A302B" w14:textId="0649D392" w:rsidR="001B7EED" w:rsidRPr="00E95A9F" w:rsidRDefault="001B7EED" w:rsidP="00A331FB">
            <w:pPr>
              <w:rPr>
                <w:rFonts w:asciiTheme="minorBidi" w:hAnsiTheme="minorBidi"/>
                <w:sz w:val="24"/>
                <w:szCs w:val="24"/>
              </w:rPr>
            </w:pPr>
            <w:r w:rsidRPr="00E95A9F">
              <w:rPr>
                <w:rFonts w:asciiTheme="minorBidi" w:hAnsiTheme="minorBidi"/>
                <w:sz w:val="24"/>
                <w:szCs w:val="24"/>
              </w:rPr>
              <w:t>Position/Job title of Referrer</w:t>
            </w:r>
          </w:p>
        </w:tc>
        <w:tc>
          <w:tcPr>
            <w:tcW w:w="4509" w:type="dxa"/>
          </w:tcPr>
          <w:p w14:paraId="67668E20" w14:textId="77777777" w:rsidR="001B7EED" w:rsidRPr="00E95A9F" w:rsidRDefault="001B7EED" w:rsidP="00A331FB">
            <w:pPr>
              <w:rPr>
                <w:rFonts w:asciiTheme="minorBidi" w:hAnsiTheme="minorBidi"/>
                <w:sz w:val="24"/>
                <w:szCs w:val="24"/>
              </w:rPr>
            </w:pPr>
          </w:p>
        </w:tc>
      </w:tr>
      <w:tr w:rsidR="00E95A9F" w:rsidRPr="00E95A9F" w14:paraId="0A636EAF" w14:textId="77777777" w:rsidTr="00711072">
        <w:tc>
          <w:tcPr>
            <w:tcW w:w="4507" w:type="dxa"/>
          </w:tcPr>
          <w:p w14:paraId="45C91402" w14:textId="4F3D3173" w:rsidR="001B7EED" w:rsidRPr="00E95A9F" w:rsidRDefault="001B7EED" w:rsidP="00A331FB">
            <w:pPr>
              <w:rPr>
                <w:rFonts w:asciiTheme="minorBidi" w:hAnsiTheme="minorBidi"/>
                <w:sz w:val="24"/>
                <w:szCs w:val="24"/>
              </w:rPr>
            </w:pPr>
            <w:r w:rsidRPr="00E95A9F">
              <w:rPr>
                <w:rFonts w:asciiTheme="minorBidi" w:hAnsiTheme="minorBidi"/>
                <w:sz w:val="24"/>
                <w:szCs w:val="24"/>
              </w:rPr>
              <w:t>Contact number of Referrer</w:t>
            </w:r>
          </w:p>
        </w:tc>
        <w:tc>
          <w:tcPr>
            <w:tcW w:w="4509" w:type="dxa"/>
          </w:tcPr>
          <w:p w14:paraId="4E1157D5" w14:textId="77777777" w:rsidR="001B7EED" w:rsidRPr="00E95A9F" w:rsidRDefault="001B7EED" w:rsidP="00A331FB">
            <w:pPr>
              <w:rPr>
                <w:rFonts w:asciiTheme="minorBidi" w:hAnsiTheme="minorBidi"/>
                <w:sz w:val="24"/>
                <w:szCs w:val="24"/>
              </w:rPr>
            </w:pPr>
          </w:p>
        </w:tc>
      </w:tr>
      <w:tr w:rsidR="001B7EED" w:rsidRPr="00E95A9F" w14:paraId="6385292F" w14:textId="77777777" w:rsidTr="00711072">
        <w:tc>
          <w:tcPr>
            <w:tcW w:w="4507" w:type="dxa"/>
          </w:tcPr>
          <w:p w14:paraId="2D25BE16" w14:textId="6E935D3B" w:rsidR="001B7EED" w:rsidRPr="00E95A9F" w:rsidRDefault="001B7EED" w:rsidP="00A331FB">
            <w:pPr>
              <w:rPr>
                <w:rFonts w:asciiTheme="minorBidi" w:hAnsiTheme="minorBidi"/>
                <w:sz w:val="24"/>
                <w:szCs w:val="24"/>
              </w:rPr>
            </w:pPr>
            <w:r w:rsidRPr="00E95A9F">
              <w:rPr>
                <w:rFonts w:asciiTheme="minorBidi" w:hAnsiTheme="minorBidi"/>
                <w:sz w:val="24"/>
                <w:szCs w:val="24"/>
              </w:rPr>
              <w:t>Contact email address of Referrer</w:t>
            </w:r>
          </w:p>
        </w:tc>
        <w:tc>
          <w:tcPr>
            <w:tcW w:w="4509" w:type="dxa"/>
          </w:tcPr>
          <w:p w14:paraId="1BFA11AF" w14:textId="77777777" w:rsidR="001B7EED" w:rsidRPr="00E95A9F" w:rsidRDefault="001B7EED" w:rsidP="00A331FB">
            <w:pPr>
              <w:rPr>
                <w:rFonts w:asciiTheme="minorBidi" w:hAnsiTheme="minorBidi"/>
                <w:sz w:val="24"/>
                <w:szCs w:val="24"/>
              </w:rPr>
            </w:pPr>
          </w:p>
        </w:tc>
      </w:tr>
    </w:tbl>
    <w:p w14:paraId="266CA1D6" w14:textId="77777777" w:rsidR="001B7EED" w:rsidRPr="00E95A9F" w:rsidRDefault="001B7EED">
      <w:pPr>
        <w:rPr>
          <w:rFonts w:asciiTheme="minorBidi" w:hAnsiTheme="minorBidi"/>
          <w:sz w:val="24"/>
          <w:szCs w:val="24"/>
        </w:rPr>
      </w:pPr>
    </w:p>
    <w:p w14:paraId="0E01AAFD" w14:textId="4767126D" w:rsidR="007164EC" w:rsidRPr="00E95A9F" w:rsidRDefault="0032401D" w:rsidP="007164EC">
      <w:pPr>
        <w:spacing w:after="0" w:line="240" w:lineRule="auto"/>
        <w:ind w:right="-81"/>
        <w:rPr>
          <w:rFonts w:asciiTheme="minorBidi" w:eastAsia="Times New Roman" w:hAnsiTheme="minorBidi"/>
          <w:sz w:val="24"/>
          <w:szCs w:val="24"/>
          <w:lang w:eastAsia="en-GB"/>
        </w:rPr>
      </w:pPr>
      <w:r w:rsidRPr="00E95A9F">
        <w:rPr>
          <w:rFonts w:asciiTheme="minorBidi" w:eastAsia="Times New Roman" w:hAnsiTheme="minorBidi"/>
          <w:b/>
          <w:sz w:val="24"/>
          <w:szCs w:val="24"/>
          <w:lang w:eastAsia="en-GB"/>
        </w:rPr>
        <w:t>EWS</w:t>
      </w:r>
      <w:r w:rsidR="007164EC" w:rsidRPr="00E95A9F">
        <w:rPr>
          <w:rFonts w:asciiTheme="minorBidi" w:eastAsia="Times New Roman" w:hAnsiTheme="minorBidi"/>
          <w:b/>
          <w:sz w:val="24"/>
          <w:szCs w:val="24"/>
          <w:lang w:eastAsia="en-GB"/>
        </w:rPr>
        <w:t xml:space="preserve"> ACTIONS – After 10 school days</w:t>
      </w:r>
      <w:r w:rsidR="00583B32" w:rsidRPr="00E95A9F">
        <w:rPr>
          <w:rFonts w:asciiTheme="minorBidi" w:eastAsia="Times New Roman" w:hAnsiTheme="minorBidi"/>
          <w:b/>
          <w:sz w:val="24"/>
          <w:szCs w:val="24"/>
          <w:lang w:eastAsia="en-GB"/>
        </w:rPr>
        <w:t xml:space="preserve"> of absence </w:t>
      </w:r>
      <w:r w:rsidR="004D0DC4" w:rsidRPr="00E95A9F">
        <w:rPr>
          <w:rFonts w:asciiTheme="minorBidi" w:eastAsia="Times New Roman" w:hAnsiTheme="minorBidi"/>
          <w:b/>
          <w:sz w:val="24"/>
          <w:szCs w:val="24"/>
          <w:lang w:eastAsia="en-GB"/>
        </w:rPr>
        <w:t xml:space="preserve">and on receipt of a referral, </w:t>
      </w:r>
      <w:r w:rsidR="007164EC" w:rsidRPr="00E95A9F">
        <w:rPr>
          <w:rFonts w:asciiTheme="minorBidi" w:eastAsia="Times New Roman" w:hAnsiTheme="minorBidi"/>
          <w:b/>
          <w:sz w:val="24"/>
          <w:szCs w:val="24"/>
          <w:lang w:eastAsia="en-GB"/>
        </w:rPr>
        <w:t xml:space="preserve">the </w:t>
      </w:r>
      <w:r w:rsidRPr="00E95A9F">
        <w:rPr>
          <w:rFonts w:asciiTheme="minorBidi" w:eastAsia="Times New Roman" w:hAnsiTheme="minorBidi"/>
          <w:b/>
          <w:sz w:val="24"/>
          <w:szCs w:val="24"/>
          <w:lang w:eastAsia="en-GB"/>
        </w:rPr>
        <w:t>EWS</w:t>
      </w:r>
      <w:r w:rsidR="007164EC" w:rsidRPr="00E95A9F">
        <w:rPr>
          <w:rFonts w:asciiTheme="minorBidi" w:eastAsia="Times New Roman" w:hAnsiTheme="minorBidi"/>
          <w:b/>
          <w:sz w:val="24"/>
          <w:szCs w:val="24"/>
          <w:lang w:eastAsia="en-GB"/>
        </w:rPr>
        <w:t xml:space="preserve"> should complete the following: </w:t>
      </w:r>
      <w:r w:rsidR="007164EC" w:rsidRPr="00E95A9F">
        <w:rPr>
          <w:rFonts w:asciiTheme="minorBidi" w:eastAsia="Times New Roman" w:hAnsiTheme="minorBidi"/>
          <w:sz w:val="24"/>
          <w:szCs w:val="24"/>
          <w:lang w:eastAsia="en-GB"/>
        </w:rPr>
        <w:t>(Keep any evidence; letters sent etc)</w:t>
      </w:r>
    </w:p>
    <w:p w14:paraId="7A7E1B5F" w14:textId="77777777" w:rsidR="007164EC" w:rsidRPr="00E95A9F" w:rsidRDefault="007164EC" w:rsidP="007164EC">
      <w:pPr>
        <w:spacing w:after="0" w:line="240" w:lineRule="auto"/>
        <w:ind w:right="-81"/>
        <w:rPr>
          <w:rFonts w:asciiTheme="minorBidi" w:eastAsia="Times New Roman" w:hAnsiTheme="minorBidi"/>
          <w:b/>
          <w:sz w:val="24"/>
          <w:szCs w:val="24"/>
          <w:lang w:eastAsia="en-GB"/>
        </w:rPr>
      </w:pPr>
    </w:p>
    <w:tbl>
      <w:tblPr>
        <w:tblStyle w:val="TableGrid"/>
        <w:tblW w:w="0" w:type="auto"/>
        <w:tblLook w:val="04A0" w:firstRow="1" w:lastRow="0" w:firstColumn="1" w:lastColumn="0" w:noHBand="0" w:noVBand="1"/>
      </w:tblPr>
      <w:tblGrid>
        <w:gridCol w:w="3004"/>
        <w:gridCol w:w="1503"/>
        <w:gridCol w:w="1503"/>
        <w:gridCol w:w="3006"/>
      </w:tblGrid>
      <w:tr w:rsidR="00E95A9F" w:rsidRPr="00E95A9F" w14:paraId="190FEDEF" w14:textId="77777777" w:rsidTr="004D0DC4">
        <w:tc>
          <w:tcPr>
            <w:tcW w:w="9016" w:type="dxa"/>
            <w:gridSpan w:val="4"/>
            <w:shd w:val="clear" w:color="auto" w:fill="C5E0B3" w:themeFill="accent6" w:themeFillTint="66"/>
          </w:tcPr>
          <w:p w14:paraId="0F505D17" w14:textId="26C75AB9" w:rsidR="00657A9C" w:rsidRPr="00E95A9F" w:rsidRDefault="00657A9C" w:rsidP="004D0DC4">
            <w:pPr>
              <w:jc w:val="center"/>
              <w:rPr>
                <w:rFonts w:asciiTheme="minorBidi" w:hAnsiTheme="minorBidi"/>
                <w:b/>
                <w:bCs/>
                <w:sz w:val="24"/>
                <w:szCs w:val="24"/>
              </w:rPr>
            </w:pPr>
            <w:r w:rsidRPr="00E95A9F">
              <w:rPr>
                <w:rFonts w:asciiTheme="minorBidi" w:hAnsiTheme="minorBidi"/>
                <w:b/>
                <w:bCs/>
                <w:sz w:val="24"/>
                <w:szCs w:val="24"/>
              </w:rPr>
              <w:t>EWS ACTIONS</w:t>
            </w:r>
          </w:p>
        </w:tc>
      </w:tr>
      <w:tr w:rsidR="00E95A9F" w:rsidRPr="00E95A9F" w14:paraId="1A1FBD1E" w14:textId="77777777" w:rsidTr="00711072">
        <w:tc>
          <w:tcPr>
            <w:tcW w:w="3004" w:type="dxa"/>
          </w:tcPr>
          <w:p w14:paraId="394D2369" w14:textId="014793C1" w:rsidR="001B7EED" w:rsidRPr="00E95A9F" w:rsidRDefault="001B7EED" w:rsidP="00A331FB">
            <w:pPr>
              <w:rPr>
                <w:rFonts w:asciiTheme="minorBidi" w:hAnsiTheme="minorBidi"/>
                <w:b/>
                <w:bCs/>
                <w:sz w:val="24"/>
                <w:szCs w:val="24"/>
              </w:rPr>
            </w:pPr>
            <w:r w:rsidRPr="00E95A9F">
              <w:rPr>
                <w:rFonts w:asciiTheme="minorBidi" w:hAnsiTheme="minorBidi"/>
                <w:b/>
                <w:bCs/>
                <w:sz w:val="24"/>
                <w:szCs w:val="24"/>
              </w:rPr>
              <w:t>Actions</w:t>
            </w:r>
          </w:p>
        </w:tc>
        <w:tc>
          <w:tcPr>
            <w:tcW w:w="1503" w:type="dxa"/>
          </w:tcPr>
          <w:p w14:paraId="5F544A0F" w14:textId="0ACC2E9E" w:rsidR="001B7EED" w:rsidRPr="00E95A9F" w:rsidRDefault="001B7EED" w:rsidP="00A331FB">
            <w:pPr>
              <w:rPr>
                <w:rFonts w:asciiTheme="minorBidi" w:hAnsiTheme="minorBidi"/>
                <w:b/>
                <w:bCs/>
                <w:sz w:val="24"/>
                <w:szCs w:val="24"/>
              </w:rPr>
            </w:pPr>
            <w:r w:rsidRPr="00E95A9F">
              <w:rPr>
                <w:rFonts w:asciiTheme="minorBidi" w:hAnsiTheme="minorBidi"/>
                <w:b/>
                <w:bCs/>
                <w:sz w:val="24"/>
                <w:szCs w:val="24"/>
              </w:rPr>
              <w:t>Date</w:t>
            </w:r>
          </w:p>
        </w:tc>
        <w:tc>
          <w:tcPr>
            <w:tcW w:w="1503" w:type="dxa"/>
          </w:tcPr>
          <w:p w14:paraId="3FAA1643" w14:textId="3E64A8E8" w:rsidR="001B7EED" w:rsidRPr="00E95A9F" w:rsidRDefault="001B7EED" w:rsidP="00A331FB">
            <w:pPr>
              <w:rPr>
                <w:rFonts w:asciiTheme="minorBidi" w:hAnsiTheme="minorBidi"/>
                <w:b/>
                <w:bCs/>
                <w:sz w:val="24"/>
                <w:szCs w:val="24"/>
              </w:rPr>
            </w:pPr>
            <w:r w:rsidRPr="00E95A9F">
              <w:rPr>
                <w:rFonts w:asciiTheme="minorBidi" w:hAnsiTheme="minorBidi"/>
                <w:b/>
                <w:bCs/>
                <w:sz w:val="24"/>
                <w:szCs w:val="24"/>
              </w:rPr>
              <w:t>By whom</w:t>
            </w:r>
          </w:p>
        </w:tc>
        <w:tc>
          <w:tcPr>
            <w:tcW w:w="3006" w:type="dxa"/>
          </w:tcPr>
          <w:p w14:paraId="520B649D" w14:textId="63BA4A59" w:rsidR="001B7EED" w:rsidRPr="00E95A9F" w:rsidRDefault="001B7EED" w:rsidP="00A331FB">
            <w:pPr>
              <w:rPr>
                <w:rFonts w:asciiTheme="minorBidi" w:hAnsiTheme="minorBidi"/>
                <w:b/>
                <w:bCs/>
                <w:sz w:val="24"/>
                <w:szCs w:val="24"/>
              </w:rPr>
            </w:pPr>
            <w:r w:rsidRPr="00E95A9F">
              <w:rPr>
                <w:rFonts w:asciiTheme="minorBidi" w:hAnsiTheme="minorBidi"/>
                <w:b/>
                <w:bCs/>
                <w:sz w:val="24"/>
                <w:szCs w:val="24"/>
              </w:rPr>
              <w:t>Outcome</w:t>
            </w:r>
          </w:p>
        </w:tc>
      </w:tr>
      <w:tr w:rsidR="00E95A9F" w:rsidRPr="00E95A9F" w14:paraId="107E6358" w14:textId="77777777" w:rsidTr="00711072">
        <w:tc>
          <w:tcPr>
            <w:tcW w:w="3004" w:type="dxa"/>
          </w:tcPr>
          <w:p w14:paraId="47811B50" w14:textId="598D86AF" w:rsidR="009D5E18" w:rsidRPr="00E95A9F" w:rsidRDefault="009D5E18" w:rsidP="00A01ADF">
            <w:pPr>
              <w:rPr>
                <w:rFonts w:asciiTheme="minorBidi" w:hAnsiTheme="minorBidi"/>
                <w:sz w:val="24"/>
                <w:szCs w:val="24"/>
              </w:rPr>
            </w:pPr>
            <w:r w:rsidRPr="00E95A9F">
              <w:rPr>
                <w:rFonts w:asciiTheme="minorBidi" w:hAnsiTheme="minorBidi"/>
                <w:sz w:val="24"/>
                <w:szCs w:val="24"/>
              </w:rPr>
              <w:t>Log on CME tracker</w:t>
            </w:r>
            <w:r w:rsidR="00A01ADF" w:rsidRPr="00E95A9F">
              <w:rPr>
                <w:rFonts w:asciiTheme="minorBidi" w:hAnsiTheme="minorBidi"/>
                <w:sz w:val="24"/>
                <w:szCs w:val="24"/>
              </w:rPr>
              <w:t xml:space="preserve"> and initiate agency checks (refer to tracker for details)</w:t>
            </w:r>
          </w:p>
        </w:tc>
        <w:tc>
          <w:tcPr>
            <w:tcW w:w="1503" w:type="dxa"/>
          </w:tcPr>
          <w:p w14:paraId="3F01A6BA" w14:textId="77777777" w:rsidR="009D5E18" w:rsidRPr="00E95A9F" w:rsidRDefault="009D5E18" w:rsidP="00A331FB">
            <w:pPr>
              <w:rPr>
                <w:rFonts w:asciiTheme="minorBidi" w:hAnsiTheme="minorBidi"/>
                <w:sz w:val="24"/>
                <w:szCs w:val="24"/>
              </w:rPr>
            </w:pPr>
          </w:p>
        </w:tc>
        <w:tc>
          <w:tcPr>
            <w:tcW w:w="1503" w:type="dxa"/>
          </w:tcPr>
          <w:p w14:paraId="3D65FF2B" w14:textId="77777777" w:rsidR="009D5E18" w:rsidRPr="00E95A9F" w:rsidRDefault="009D5E18" w:rsidP="00A331FB">
            <w:pPr>
              <w:rPr>
                <w:rFonts w:asciiTheme="minorBidi" w:hAnsiTheme="minorBidi"/>
                <w:sz w:val="24"/>
                <w:szCs w:val="24"/>
              </w:rPr>
            </w:pPr>
          </w:p>
        </w:tc>
        <w:tc>
          <w:tcPr>
            <w:tcW w:w="3006" w:type="dxa"/>
          </w:tcPr>
          <w:p w14:paraId="0CFAE70C" w14:textId="77777777" w:rsidR="009D5E18" w:rsidRPr="00E95A9F" w:rsidRDefault="009D5E18" w:rsidP="00A331FB">
            <w:pPr>
              <w:rPr>
                <w:rFonts w:asciiTheme="minorBidi" w:hAnsiTheme="minorBidi"/>
                <w:sz w:val="24"/>
                <w:szCs w:val="24"/>
              </w:rPr>
            </w:pPr>
          </w:p>
        </w:tc>
      </w:tr>
      <w:tr w:rsidR="00E95A9F" w:rsidRPr="00E95A9F" w14:paraId="02564F95" w14:textId="77777777" w:rsidTr="00711072">
        <w:tc>
          <w:tcPr>
            <w:tcW w:w="3004" w:type="dxa"/>
          </w:tcPr>
          <w:p w14:paraId="75737480" w14:textId="1EA3795C" w:rsidR="001B7EED" w:rsidRPr="00E95A9F" w:rsidRDefault="001912E8" w:rsidP="00A331FB">
            <w:pPr>
              <w:rPr>
                <w:rFonts w:asciiTheme="minorBidi" w:hAnsiTheme="minorBidi"/>
                <w:sz w:val="24"/>
                <w:szCs w:val="24"/>
              </w:rPr>
            </w:pPr>
            <w:r w:rsidRPr="00E95A9F">
              <w:rPr>
                <w:rFonts w:asciiTheme="minorBidi" w:hAnsiTheme="minorBidi"/>
                <w:sz w:val="24"/>
                <w:szCs w:val="24"/>
              </w:rPr>
              <w:t>Attempt contact with immediate family, including last known address</w:t>
            </w:r>
          </w:p>
        </w:tc>
        <w:tc>
          <w:tcPr>
            <w:tcW w:w="1503" w:type="dxa"/>
          </w:tcPr>
          <w:p w14:paraId="69495758" w14:textId="77777777" w:rsidR="001B7EED" w:rsidRPr="00E95A9F" w:rsidRDefault="001B7EED" w:rsidP="00A331FB">
            <w:pPr>
              <w:rPr>
                <w:rFonts w:asciiTheme="minorBidi" w:hAnsiTheme="minorBidi"/>
                <w:sz w:val="24"/>
                <w:szCs w:val="24"/>
              </w:rPr>
            </w:pPr>
          </w:p>
        </w:tc>
        <w:tc>
          <w:tcPr>
            <w:tcW w:w="1503" w:type="dxa"/>
          </w:tcPr>
          <w:p w14:paraId="3DA8CD1F" w14:textId="77777777" w:rsidR="001B7EED" w:rsidRPr="00E95A9F" w:rsidRDefault="001B7EED" w:rsidP="00A331FB">
            <w:pPr>
              <w:rPr>
                <w:rFonts w:asciiTheme="minorBidi" w:hAnsiTheme="minorBidi"/>
                <w:sz w:val="24"/>
                <w:szCs w:val="24"/>
              </w:rPr>
            </w:pPr>
          </w:p>
        </w:tc>
        <w:tc>
          <w:tcPr>
            <w:tcW w:w="3006" w:type="dxa"/>
          </w:tcPr>
          <w:p w14:paraId="0FD1E54C" w14:textId="77777777" w:rsidR="001B7EED" w:rsidRPr="00E95A9F" w:rsidRDefault="001B7EED" w:rsidP="00A331FB">
            <w:pPr>
              <w:rPr>
                <w:rFonts w:asciiTheme="minorBidi" w:hAnsiTheme="minorBidi"/>
                <w:sz w:val="24"/>
                <w:szCs w:val="24"/>
              </w:rPr>
            </w:pPr>
          </w:p>
        </w:tc>
      </w:tr>
      <w:tr w:rsidR="00E95A9F" w:rsidRPr="00E95A9F" w14:paraId="0C4ACED1" w14:textId="77777777" w:rsidTr="00711072">
        <w:tc>
          <w:tcPr>
            <w:tcW w:w="3004" w:type="dxa"/>
          </w:tcPr>
          <w:p w14:paraId="7EBA7D88" w14:textId="56E0CAC8" w:rsidR="001912E8" w:rsidRPr="00E95A9F" w:rsidRDefault="001912E8" w:rsidP="00A331FB">
            <w:pPr>
              <w:rPr>
                <w:rFonts w:asciiTheme="minorBidi" w:hAnsiTheme="minorBidi"/>
                <w:sz w:val="24"/>
                <w:szCs w:val="24"/>
              </w:rPr>
            </w:pPr>
            <w:r w:rsidRPr="00E95A9F">
              <w:rPr>
                <w:rFonts w:asciiTheme="minorBidi" w:hAnsiTheme="minorBidi"/>
                <w:sz w:val="24"/>
                <w:szCs w:val="24"/>
              </w:rPr>
              <w:t>Attempt contact with emergency contacts, neighbours, etc</w:t>
            </w:r>
            <w:r w:rsidR="00DB0A21" w:rsidRPr="00E95A9F">
              <w:rPr>
                <w:rFonts w:asciiTheme="minorBidi" w:hAnsiTheme="minorBidi"/>
                <w:sz w:val="24"/>
                <w:szCs w:val="24"/>
              </w:rPr>
              <w:t>.</w:t>
            </w:r>
          </w:p>
        </w:tc>
        <w:tc>
          <w:tcPr>
            <w:tcW w:w="1503" w:type="dxa"/>
          </w:tcPr>
          <w:p w14:paraId="536ED21A" w14:textId="77777777" w:rsidR="001912E8" w:rsidRPr="00E95A9F" w:rsidRDefault="001912E8" w:rsidP="00A331FB">
            <w:pPr>
              <w:rPr>
                <w:rFonts w:asciiTheme="minorBidi" w:hAnsiTheme="minorBidi"/>
                <w:sz w:val="24"/>
                <w:szCs w:val="24"/>
              </w:rPr>
            </w:pPr>
          </w:p>
        </w:tc>
        <w:tc>
          <w:tcPr>
            <w:tcW w:w="1503" w:type="dxa"/>
          </w:tcPr>
          <w:p w14:paraId="5D7F077C" w14:textId="77777777" w:rsidR="001912E8" w:rsidRPr="00E95A9F" w:rsidRDefault="001912E8" w:rsidP="00A331FB">
            <w:pPr>
              <w:rPr>
                <w:rFonts w:asciiTheme="minorBidi" w:hAnsiTheme="minorBidi"/>
                <w:sz w:val="24"/>
                <w:szCs w:val="24"/>
              </w:rPr>
            </w:pPr>
          </w:p>
        </w:tc>
        <w:tc>
          <w:tcPr>
            <w:tcW w:w="3006" w:type="dxa"/>
          </w:tcPr>
          <w:p w14:paraId="6D4F0A4B" w14:textId="77777777" w:rsidR="001912E8" w:rsidRPr="00E95A9F" w:rsidRDefault="001912E8" w:rsidP="00A331FB">
            <w:pPr>
              <w:rPr>
                <w:rFonts w:asciiTheme="minorBidi" w:hAnsiTheme="minorBidi"/>
                <w:sz w:val="24"/>
                <w:szCs w:val="24"/>
              </w:rPr>
            </w:pPr>
          </w:p>
        </w:tc>
      </w:tr>
      <w:tr w:rsidR="00E95A9F" w:rsidRPr="00E95A9F" w14:paraId="2E8F4FD3" w14:textId="77777777" w:rsidTr="00711072">
        <w:tc>
          <w:tcPr>
            <w:tcW w:w="3004" w:type="dxa"/>
          </w:tcPr>
          <w:p w14:paraId="4EF23867" w14:textId="1E3FE0EB" w:rsidR="00DB0A21" w:rsidRPr="00E95A9F" w:rsidRDefault="00DB0A21" w:rsidP="00A331FB">
            <w:pPr>
              <w:rPr>
                <w:rFonts w:asciiTheme="minorBidi" w:hAnsiTheme="minorBidi"/>
                <w:sz w:val="24"/>
                <w:szCs w:val="24"/>
              </w:rPr>
            </w:pPr>
            <w:r w:rsidRPr="00E95A9F">
              <w:rPr>
                <w:rFonts w:asciiTheme="minorBidi" w:hAnsiTheme="minorBidi"/>
                <w:sz w:val="24"/>
                <w:szCs w:val="24"/>
              </w:rPr>
              <w:t>Check with friends, siblings and other relatives of the pupil (i.e. those who may attend a different school)</w:t>
            </w:r>
          </w:p>
        </w:tc>
        <w:tc>
          <w:tcPr>
            <w:tcW w:w="1503" w:type="dxa"/>
          </w:tcPr>
          <w:p w14:paraId="3D6A94AB" w14:textId="77777777" w:rsidR="00DB0A21" w:rsidRPr="00E95A9F" w:rsidRDefault="00DB0A21" w:rsidP="00A331FB">
            <w:pPr>
              <w:rPr>
                <w:rFonts w:asciiTheme="minorBidi" w:hAnsiTheme="minorBidi"/>
                <w:sz w:val="24"/>
                <w:szCs w:val="24"/>
              </w:rPr>
            </w:pPr>
          </w:p>
        </w:tc>
        <w:tc>
          <w:tcPr>
            <w:tcW w:w="1503" w:type="dxa"/>
          </w:tcPr>
          <w:p w14:paraId="3CD64860" w14:textId="77777777" w:rsidR="00DB0A21" w:rsidRPr="00E95A9F" w:rsidRDefault="00DB0A21" w:rsidP="00A331FB">
            <w:pPr>
              <w:rPr>
                <w:rFonts w:asciiTheme="minorBidi" w:hAnsiTheme="minorBidi"/>
                <w:sz w:val="24"/>
                <w:szCs w:val="24"/>
              </w:rPr>
            </w:pPr>
          </w:p>
        </w:tc>
        <w:tc>
          <w:tcPr>
            <w:tcW w:w="3006" w:type="dxa"/>
          </w:tcPr>
          <w:p w14:paraId="03A36611" w14:textId="77777777" w:rsidR="00DB0A21" w:rsidRPr="00E95A9F" w:rsidRDefault="00DB0A21" w:rsidP="00A331FB">
            <w:pPr>
              <w:rPr>
                <w:rFonts w:asciiTheme="minorBidi" w:hAnsiTheme="minorBidi"/>
                <w:sz w:val="24"/>
                <w:szCs w:val="24"/>
              </w:rPr>
            </w:pPr>
          </w:p>
        </w:tc>
      </w:tr>
      <w:tr w:rsidR="00E95A9F" w:rsidRPr="00E95A9F" w14:paraId="7C03CB22" w14:textId="77777777" w:rsidTr="00711072">
        <w:tc>
          <w:tcPr>
            <w:tcW w:w="9016" w:type="dxa"/>
            <w:gridSpan w:val="4"/>
          </w:tcPr>
          <w:p w14:paraId="17DC5DB6" w14:textId="13DFCAF0" w:rsidR="00997477" w:rsidRPr="00E95A9F" w:rsidRDefault="00997477" w:rsidP="00A331FB">
            <w:pPr>
              <w:rPr>
                <w:rFonts w:asciiTheme="minorBidi" w:hAnsiTheme="minorBidi"/>
                <w:b/>
                <w:bCs/>
                <w:sz w:val="24"/>
                <w:szCs w:val="24"/>
              </w:rPr>
            </w:pPr>
            <w:r w:rsidRPr="00E95A9F">
              <w:rPr>
                <w:rFonts w:asciiTheme="minorBidi" w:hAnsiTheme="minorBidi"/>
                <w:b/>
                <w:bCs/>
                <w:sz w:val="24"/>
                <w:szCs w:val="24"/>
              </w:rPr>
              <w:t>In cases where instances of Domestic Abuse are known, agency enquiries must include:</w:t>
            </w:r>
          </w:p>
        </w:tc>
      </w:tr>
      <w:tr w:rsidR="00E95A9F" w:rsidRPr="00E95A9F" w14:paraId="5EB011BA" w14:textId="77777777" w:rsidTr="00711072">
        <w:tc>
          <w:tcPr>
            <w:tcW w:w="3004" w:type="dxa"/>
          </w:tcPr>
          <w:p w14:paraId="625179D8" w14:textId="77777777" w:rsidR="004B08CA" w:rsidRPr="00E95A9F" w:rsidRDefault="004B08CA" w:rsidP="00A331FB">
            <w:pPr>
              <w:rPr>
                <w:rFonts w:asciiTheme="minorBidi" w:hAnsiTheme="minorBidi"/>
                <w:sz w:val="24"/>
                <w:szCs w:val="24"/>
              </w:rPr>
            </w:pPr>
            <w:r w:rsidRPr="00E95A9F">
              <w:rPr>
                <w:rFonts w:asciiTheme="minorBidi" w:hAnsiTheme="minorBidi"/>
                <w:sz w:val="24"/>
                <w:szCs w:val="24"/>
              </w:rPr>
              <w:t>MFCC (covers Montgomeryshire)</w:t>
            </w:r>
          </w:p>
          <w:p w14:paraId="76A470B8" w14:textId="72A595CF" w:rsidR="00E25C83" w:rsidRPr="00E95A9F" w:rsidRDefault="00E25C83" w:rsidP="00A331FB">
            <w:pPr>
              <w:rPr>
                <w:rFonts w:asciiTheme="minorBidi" w:hAnsiTheme="minorBidi"/>
                <w:sz w:val="24"/>
                <w:szCs w:val="24"/>
              </w:rPr>
            </w:pPr>
          </w:p>
        </w:tc>
        <w:tc>
          <w:tcPr>
            <w:tcW w:w="1503" w:type="dxa"/>
          </w:tcPr>
          <w:p w14:paraId="1D853A48" w14:textId="77777777" w:rsidR="004B08CA" w:rsidRPr="00E95A9F" w:rsidRDefault="004B08CA" w:rsidP="00A331FB">
            <w:pPr>
              <w:rPr>
                <w:rFonts w:asciiTheme="minorBidi" w:hAnsiTheme="minorBidi"/>
                <w:sz w:val="24"/>
                <w:szCs w:val="24"/>
              </w:rPr>
            </w:pPr>
          </w:p>
        </w:tc>
        <w:tc>
          <w:tcPr>
            <w:tcW w:w="1503" w:type="dxa"/>
          </w:tcPr>
          <w:p w14:paraId="1B19A451" w14:textId="77777777" w:rsidR="004B08CA" w:rsidRPr="00E95A9F" w:rsidRDefault="004B08CA" w:rsidP="00A331FB">
            <w:pPr>
              <w:rPr>
                <w:rFonts w:asciiTheme="minorBidi" w:hAnsiTheme="minorBidi"/>
                <w:sz w:val="24"/>
                <w:szCs w:val="24"/>
              </w:rPr>
            </w:pPr>
          </w:p>
        </w:tc>
        <w:tc>
          <w:tcPr>
            <w:tcW w:w="3006" w:type="dxa"/>
          </w:tcPr>
          <w:p w14:paraId="33B916E5" w14:textId="77777777" w:rsidR="004B08CA" w:rsidRPr="00E95A9F" w:rsidRDefault="004B08CA" w:rsidP="00A331FB">
            <w:pPr>
              <w:rPr>
                <w:rFonts w:asciiTheme="minorBidi" w:hAnsiTheme="minorBidi"/>
                <w:sz w:val="24"/>
                <w:szCs w:val="24"/>
              </w:rPr>
            </w:pPr>
          </w:p>
        </w:tc>
      </w:tr>
      <w:tr w:rsidR="00E25C83" w:rsidRPr="00E95A9F" w14:paraId="4A2BA984" w14:textId="77777777" w:rsidTr="00711072">
        <w:tc>
          <w:tcPr>
            <w:tcW w:w="3004" w:type="dxa"/>
          </w:tcPr>
          <w:p w14:paraId="20424F83" w14:textId="5A55A59C" w:rsidR="00E25C83" w:rsidRPr="00E95A9F" w:rsidRDefault="00E25C83" w:rsidP="00A331FB">
            <w:pPr>
              <w:rPr>
                <w:rFonts w:asciiTheme="minorBidi" w:hAnsiTheme="minorBidi"/>
                <w:sz w:val="24"/>
                <w:szCs w:val="24"/>
              </w:rPr>
            </w:pPr>
            <w:r w:rsidRPr="00E95A9F">
              <w:rPr>
                <w:rFonts w:asciiTheme="minorBidi" w:hAnsiTheme="minorBidi"/>
                <w:sz w:val="24"/>
                <w:szCs w:val="24"/>
              </w:rPr>
              <w:t>Calan DVS (covers Radnorshire and Brecknockshire)</w:t>
            </w:r>
          </w:p>
        </w:tc>
        <w:tc>
          <w:tcPr>
            <w:tcW w:w="1503" w:type="dxa"/>
          </w:tcPr>
          <w:p w14:paraId="2AF10D16" w14:textId="77777777" w:rsidR="00E25C83" w:rsidRPr="00E95A9F" w:rsidRDefault="00E25C83" w:rsidP="00A331FB">
            <w:pPr>
              <w:rPr>
                <w:rFonts w:asciiTheme="minorBidi" w:hAnsiTheme="minorBidi"/>
                <w:sz w:val="24"/>
                <w:szCs w:val="24"/>
              </w:rPr>
            </w:pPr>
          </w:p>
        </w:tc>
        <w:tc>
          <w:tcPr>
            <w:tcW w:w="1503" w:type="dxa"/>
          </w:tcPr>
          <w:p w14:paraId="7C8FDD2E" w14:textId="77777777" w:rsidR="00E25C83" w:rsidRPr="00E95A9F" w:rsidRDefault="00E25C83" w:rsidP="00A331FB">
            <w:pPr>
              <w:rPr>
                <w:rFonts w:asciiTheme="minorBidi" w:hAnsiTheme="minorBidi"/>
                <w:sz w:val="24"/>
                <w:szCs w:val="24"/>
              </w:rPr>
            </w:pPr>
          </w:p>
        </w:tc>
        <w:tc>
          <w:tcPr>
            <w:tcW w:w="3006" w:type="dxa"/>
          </w:tcPr>
          <w:p w14:paraId="362525E6" w14:textId="77777777" w:rsidR="00E25C83" w:rsidRPr="00E95A9F" w:rsidRDefault="00E25C83" w:rsidP="00A331FB">
            <w:pPr>
              <w:rPr>
                <w:rFonts w:asciiTheme="minorBidi" w:hAnsiTheme="minorBidi"/>
                <w:sz w:val="24"/>
                <w:szCs w:val="24"/>
              </w:rPr>
            </w:pPr>
          </w:p>
        </w:tc>
      </w:tr>
    </w:tbl>
    <w:p w14:paraId="22BF37E1" w14:textId="77777777" w:rsidR="00E25C83" w:rsidRPr="00E95A9F" w:rsidRDefault="00E25C83">
      <w:pPr>
        <w:rPr>
          <w:rFonts w:asciiTheme="minorBidi" w:hAnsiTheme="minorBidi"/>
          <w:sz w:val="24"/>
          <w:szCs w:val="24"/>
        </w:rPr>
      </w:pPr>
    </w:p>
    <w:p w14:paraId="4139B3C9" w14:textId="511D2BF1" w:rsidR="00BF68FA" w:rsidRPr="00E95A9F" w:rsidRDefault="00BF68FA" w:rsidP="00BF68FA">
      <w:pPr>
        <w:spacing w:after="0" w:line="240" w:lineRule="auto"/>
        <w:rPr>
          <w:rFonts w:asciiTheme="minorBidi" w:eastAsia="Times New Roman" w:hAnsiTheme="minorBidi"/>
          <w:sz w:val="24"/>
          <w:szCs w:val="24"/>
          <w:lang w:eastAsia="en-GB"/>
        </w:rPr>
      </w:pPr>
      <w:r w:rsidRPr="00E95A9F">
        <w:rPr>
          <w:rFonts w:asciiTheme="minorBidi" w:eastAsia="Times New Roman" w:hAnsiTheme="minorBidi"/>
          <w:b/>
          <w:sz w:val="24"/>
          <w:szCs w:val="24"/>
          <w:lang w:eastAsia="en-GB"/>
        </w:rPr>
        <w:t xml:space="preserve">At any point in your investigation where there is reason to suspect that the child or young person is at risk, the </w:t>
      </w:r>
      <w:r w:rsidR="009255FD" w:rsidRPr="00E95A9F">
        <w:rPr>
          <w:rFonts w:asciiTheme="minorBidi" w:eastAsia="Times New Roman" w:hAnsiTheme="minorBidi"/>
          <w:b/>
          <w:sz w:val="24"/>
          <w:szCs w:val="24"/>
          <w:lang w:eastAsia="en-GB"/>
        </w:rPr>
        <w:t>LA</w:t>
      </w:r>
      <w:r w:rsidRPr="00E95A9F">
        <w:rPr>
          <w:rFonts w:asciiTheme="minorBidi" w:eastAsia="Times New Roman" w:hAnsiTheme="minorBidi"/>
          <w:b/>
          <w:sz w:val="24"/>
          <w:szCs w:val="24"/>
          <w:lang w:eastAsia="en-GB"/>
        </w:rPr>
        <w:t xml:space="preserve"> </w:t>
      </w:r>
      <w:r w:rsidR="00FA0757" w:rsidRPr="00E95A9F">
        <w:rPr>
          <w:rFonts w:asciiTheme="minorBidi" w:eastAsia="Times New Roman" w:hAnsiTheme="minorBidi"/>
          <w:b/>
          <w:sz w:val="24"/>
          <w:szCs w:val="24"/>
          <w:lang w:eastAsia="en-GB"/>
        </w:rPr>
        <w:t xml:space="preserve">Safeguarding </w:t>
      </w:r>
      <w:r w:rsidRPr="00E95A9F">
        <w:rPr>
          <w:rFonts w:asciiTheme="minorBidi" w:eastAsia="Times New Roman" w:hAnsiTheme="minorBidi"/>
          <w:b/>
          <w:sz w:val="24"/>
          <w:szCs w:val="24"/>
          <w:lang w:eastAsia="en-GB"/>
        </w:rPr>
        <w:t>Procedures should be followed.</w:t>
      </w:r>
    </w:p>
    <w:p w14:paraId="5DB2ECFA" w14:textId="77777777" w:rsidR="00BF68FA" w:rsidRPr="00E95A9F" w:rsidRDefault="00BF68FA" w:rsidP="00BF68FA">
      <w:pPr>
        <w:spacing w:after="0" w:line="240" w:lineRule="auto"/>
        <w:ind w:left="180"/>
        <w:rPr>
          <w:rFonts w:asciiTheme="minorBidi" w:eastAsia="Times New Roman" w:hAnsiTheme="minorBidi"/>
          <w:sz w:val="24"/>
          <w:szCs w:val="24"/>
          <w:lang w:eastAsia="en-GB"/>
        </w:rPr>
      </w:pPr>
    </w:p>
    <w:p w14:paraId="0ECA79B1" w14:textId="77777777" w:rsidR="004D0DC4" w:rsidRPr="00E95A9F" w:rsidRDefault="004D0DC4">
      <w:pPr>
        <w:rPr>
          <w:rFonts w:asciiTheme="minorBidi" w:eastAsia="Times New Roman" w:hAnsiTheme="minorBidi"/>
          <w:b/>
          <w:bCs/>
          <w:sz w:val="24"/>
          <w:szCs w:val="24"/>
          <w:lang w:eastAsia="en-GB"/>
        </w:rPr>
      </w:pPr>
      <w:r w:rsidRPr="00E95A9F">
        <w:rPr>
          <w:rFonts w:asciiTheme="minorBidi" w:eastAsia="Times New Roman" w:hAnsiTheme="minorBidi"/>
          <w:b/>
          <w:bCs/>
          <w:sz w:val="24"/>
          <w:szCs w:val="24"/>
          <w:lang w:eastAsia="en-GB"/>
        </w:rPr>
        <w:br w:type="page"/>
      </w:r>
    </w:p>
    <w:p w14:paraId="330C1606" w14:textId="39806C60" w:rsidR="008A3630" w:rsidRPr="00E95A9F" w:rsidRDefault="008A3630" w:rsidP="00BF68FA">
      <w:pPr>
        <w:spacing w:after="0" w:line="240" w:lineRule="auto"/>
        <w:rPr>
          <w:rFonts w:asciiTheme="minorBidi" w:eastAsia="Times New Roman" w:hAnsiTheme="minorBidi"/>
          <w:b/>
          <w:bCs/>
          <w:sz w:val="24"/>
          <w:szCs w:val="24"/>
          <w:lang w:eastAsia="en-GB"/>
        </w:rPr>
      </w:pPr>
      <w:r w:rsidRPr="00E95A9F">
        <w:rPr>
          <w:rFonts w:asciiTheme="minorBidi" w:eastAsia="Times New Roman" w:hAnsiTheme="minorBidi"/>
          <w:b/>
          <w:bCs/>
          <w:sz w:val="24"/>
          <w:szCs w:val="24"/>
          <w:lang w:eastAsia="en-GB"/>
        </w:rPr>
        <w:lastRenderedPageBreak/>
        <w:t>Removal from school roll</w:t>
      </w:r>
    </w:p>
    <w:p w14:paraId="33520392" w14:textId="77777777" w:rsidR="008A3630" w:rsidRPr="00E95A9F" w:rsidRDefault="008A3630" w:rsidP="00BF68FA">
      <w:pPr>
        <w:spacing w:after="0" w:line="240" w:lineRule="auto"/>
        <w:rPr>
          <w:rFonts w:asciiTheme="minorBidi" w:eastAsia="Times New Roman" w:hAnsiTheme="minorBidi"/>
          <w:sz w:val="24"/>
          <w:szCs w:val="24"/>
          <w:lang w:eastAsia="en-GB"/>
        </w:rPr>
      </w:pPr>
    </w:p>
    <w:p w14:paraId="66B5DCB4" w14:textId="77777777" w:rsidR="003F6700" w:rsidRPr="00E95A9F" w:rsidRDefault="00E8024A" w:rsidP="00BF68FA">
      <w:pPr>
        <w:spacing w:after="0" w:line="240" w:lineRule="auto"/>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A</w:t>
      </w:r>
      <w:r w:rsidR="00BF68FA" w:rsidRPr="00E95A9F">
        <w:rPr>
          <w:rFonts w:asciiTheme="minorBidi" w:eastAsia="Times New Roman" w:hAnsiTheme="minorBidi"/>
          <w:sz w:val="24"/>
          <w:szCs w:val="24"/>
          <w:lang w:eastAsia="en-GB"/>
        </w:rPr>
        <w:t>fter completing the above checklist</w:t>
      </w:r>
      <w:r w:rsidR="00562E4C" w:rsidRPr="00E95A9F">
        <w:rPr>
          <w:rFonts w:asciiTheme="minorBidi" w:eastAsia="Times New Roman" w:hAnsiTheme="minorBidi"/>
          <w:sz w:val="24"/>
          <w:szCs w:val="24"/>
          <w:lang w:eastAsia="en-GB"/>
        </w:rPr>
        <w:t xml:space="preserve"> and having</w:t>
      </w:r>
      <w:r w:rsidR="00BF68FA" w:rsidRPr="00E95A9F">
        <w:rPr>
          <w:rFonts w:asciiTheme="minorBidi" w:eastAsia="Times New Roman" w:hAnsiTheme="minorBidi"/>
          <w:sz w:val="24"/>
          <w:szCs w:val="24"/>
          <w:lang w:eastAsia="en-GB"/>
        </w:rPr>
        <w:t xml:space="preserve"> concluded all enquiries</w:t>
      </w:r>
      <w:r w:rsidRPr="00E95A9F">
        <w:rPr>
          <w:rFonts w:asciiTheme="minorBidi" w:eastAsia="Times New Roman" w:hAnsiTheme="minorBidi"/>
          <w:sz w:val="24"/>
          <w:szCs w:val="24"/>
          <w:lang w:eastAsia="en-GB"/>
        </w:rPr>
        <w:t>,</w:t>
      </w:r>
      <w:r w:rsidR="00BF68FA" w:rsidRPr="00E95A9F">
        <w:rPr>
          <w:rFonts w:asciiTheme="minorBidi" w:eastAsia="Times New Roman" w:hAnsiTheme="minorBidi"/>
          <w:sz w:val="24"/>
          <w:szCs w:val="24"/>
          <w:lang w:eastAsia="en-GB"/>
        </w:rPr>
        <w:t xml:space="preserve"> </w:t>
      </w:r>
      <w:r w:rsidRPr="00E95A9F">
        <w:rPr>
          <w:rFonts w:asciiTheme="minorBidi" w:eastAsia="Times New Roman" w:hAnsiTheme="minorBidi"/>
          <w:sz w:val="24"/>
          <w:szCs w:val="24"/>
          <w:lang w:eastAsia="en-GB"/>
        </w:rPr>
        <w:t>if t</w:t>
      </w:r>
      <w:r w:rsidR="003F6700" w:rsidRPr="00E95A9F">
        <w:rPr>
          <w:rFonts w:asciiTheme="minorBidi" w:eastAsia="Times New Roman" w:hAnsiTheme="minorBidi"/>
          <w:sz w:val="24"/>
          <w:szCs w:val="24"/>
          <w:lang w:eastAsia="en-GB"/>
        </w:rPr>
        <w:t>he pupil:</w:t>
      </w:r>
    </w:p>
    <w:p w14:paraId="6635AFAA" w14:textId="77777777" w:rsidR="009A3033" w:rsidRPr="00E95A9F" w:rsidRDefault="003F6700" w:rsidP="003F6700">
      <w:pPr>
        <w:pStyle w:val="ListParagraph"/>
        <w:numPr>
          <w:ilvl w:val="0"/>
          <w:numId w:val="37"/>
        </w:numPr>
        <w:spacing w:after="0" w:line="240" w:lineRule="auto"/>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Remains missing; or</w:t>
      </w:r>
      <w:r w:rsidR="009A3033" w:rsidRPr="00E95A9F">
        <w:rPr>
          <w:rFonts w:asciiTheme="minorBidi" w:eastAsia="Times New Roman" w:hAnsiTheme="minorBidi"/>
          <w:sz w:val="24"/>
          <w:szCs w:val="24"/>
          <w:lang w:eastAsia="en-GB"/>
        </w:rPr>
        <w:t>:</w:t>
      </w:r>
    </w:p>
    <w:p w14:paraId="0296786A" w14:textId="77777777" w:rsidR="009A3033" w:rsidRPr="00E95A9F" w:rsidRDefault="009A3033" w:rsidP="003F6700">
      <w:pPr>
        <w:pStyle w:val="ListParagraph"/>
        <w:numPr>
          <w:ilvl w:val="0"/>
          <w:numId w:val="37"/>
        </w:numPr>
        <w:spacing w:after="0" w:line="240" w:lineRule="auto"/>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Is on roll at an independent school; or:</w:t>
      </w:r>
    </w:p>
    <w:p w14:paraId="1D62ABB5" w14:textId="77777777" w:rsidR="004C054C" w:rsidRPr="00E95A9F" w:rsidRDefault="009A3033" w:rsidP="003F6700">
      <w:pPr>
        <w:pStyle w:val="ListParagraph"/>
        <w:numPr>
          <w:ilvl w:val="0"/>
          <w:numId w:val="37"/>
        </w:numPr>
        <w:spacing w:after="0" w:line="240" w:lineRule="auto"/>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Has moved out of Powys but does not yet have a school</w:t>
      </w:r>
      <w:r w:rsidR="004C054C" w:rsidRPr="00E95A9F">
        <w:rPr>
          <w:rFonts w:asciiTheme="minorBidi" w:eastAsia="Times New Roman" w:hAnsiTheme="minorBidi"/>
          <w:sz w:val="24"/>
          <w:szCs w:val="24"/>
          <w:lang w:eastAsia="en-GB"/>
        </w:rPr>
        <w:t xml:space="preserve"> place or confirmation of EHE with the new authority;</w:t>
      </w:r>
      <w:r w:rsidR="00BF68FA" w:rsidRPr="00E95A9F">
        <w:rPr>
          <w:rFonts w:asciiTheme="minorBidi" w:eastAsia="Times New Roman" w:hAnsiTheme="minorBidi"/>
          <w:sz w:val="24"/>
          <w:szCs w:val="24"/>
          <w:lang w:eastAsia="en-GB"/>
        </w:rPr>
        <w:t xml:space="preserve"> </w:t>
      </w:r>
    </w:p>
    <w:p w14:paraId="03E94A96" w14:textId="77777777" w:rsidR="004C054C" w:rsidRPr="00E95A9F" w:rsidRDefault="004C054C" w:rsidP="004C054C">
      <w:pPr>
        <w:spacing w:after="0" w:line="240" w:lineRule="auto"/>
        <w:rPr>
          <w:rFonts w:asciiTheme="minorBidi" w:eastAsia="Times New Roman" w:hAnsiTheme="minorBidi"/>
          <w:sz w:val="24"/>
          <w:szCs w:val="24"/>
          <w:lang w:eastAsia="en-GB"/>
        </w:rPr>
      </w:pPr>
    </w:p>
    <w:p w14:paraId="343A0D2F" w14:textId="036990EB" w:rsidR="00BF68FA" w:rsidRPr="00E95A9F" w:rsidRDefault="00BF68FA" w:rsidP="004C054C">
      <w:pPr>
        <w:spacing w:after="0" w:line="240" w:lineRule="auto"/>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 xml:space="preserve">discuss the removal of the child / young person from the school register with the School and </w:t>
      </w:r>
      <w:r w:rsidR="00282A46" w:rsidRPr="00E95A9F">
        <w:rPr>
          <w:rFonts w:asciiTheme="minorBidi" w:eastAsia="Times New Roman" w:hAnsiTheme="minorBidi"/>
          <w:sz w:val="24"/>
          <w:szCs w:val="24"/>
          <w:lang w:eastAsia="en-GB"/>
        </w:rPr>
        <w:t>Senior</w:t>
      </w:r>
      <w:r w:rsidRPr="00E95A9F">
        <w:rPr>
          <w:rFonts w:asciiTheme="minorBidi" w:eastAsia="Times New Roman" w:hAnsiTheme="minorBidi"/>
          <w:sz w:val="24"/>
          <w:szCs w:val="24"/>
          <w:lang w:eastAsia="en-GB"/>
        </w:rPr>
        <w:t xml:space="preserve"> Education Welfare Officer</w:t>
      </w:r>
      <w:r w:rsidR="00CF3685" w:rsidRPr="00E95A9F">
        <w:rPr>
          <w:rFonts w:asciiTheme="minorBidi" w:eastAsia="Times New Roman" w:hAnsiTheme="minorBidi"/>
          <w:sz w:val="24"/>
          <w:szCs w:val="24"/>
          <w:lang w:eastAsia="en-GB"/>
        </w:rPr>
        <w:t xml:space="preserve"> or Education Manager</w:t>
      </w:r>
      <w:r w:rsidRPr="00E95A9F">
        <w:rPr>
          <w:rFonts w:asciiTheme="minorBidi" w:eastAsia="Times New Roman" w:hAnsiTheme="minorBidi"/>
          <w:sz w:val="24"/>
          <w:szCs w:val="24"/>
          <w:lang w:eastAsia="en-GB"/>
        </w:rPr>
        <w:t xml:space="preserve">. </w:t>
      </w:r>
    </w:p>
    <w:p w14:paraId="3218A02A" w14:textId="77777777" w:rsidR="00BF68FA" w:rsidRPr="00E95A9F" w:rsidRDefault="00BF68FA" w:rsidP="00BF68FA">
      <w:pPr>
        <w:spacing w:after="0" w:line="240" w:lineRule="auto"/>
        <w:rPr>
          <w:rFonts w:asciiTheme="minorBidi" w:eastAsia="Times New Roman" w:hAnsiTheme="minorBidi"/>
          <w:sz w:val="24"/>
          <w:szCs w:val="24"/>
          <w:lang w:eastAsia="en-GB"/>
        </w:rPr>
      </w:pPr>
    </w:p>
    <w:p w14:paraId="2794B452" w14:textId="77777777" w:rsidR="00BF68FA" w:rsidRPr="00E95A9F" w:rsidRDefault="00BF68FA" w:rsidP="00BF68FA">
      <w:pPr>
        <w:spacing w:after="0" w:line="240" w:lineRule="auto"/>
        <w:rPr>
          <w:rFonts w:asciiTheme="minorBidi" w:eastAsia="Times New Roman" w:hAnsiTheme="minorBidi"/>
          <w:sz w:val="24"/>
          <w:szCs w:val="24"/>
          <w:lang w:eastAsia="en-GB"/>
        </w:rPr>
      </w:pPr>
    </w:p>
    <w:p w14:paraId="0ED68755" w14:textId="7AF12769" w:rsidR="00BF68FA" w:rsidRPr="00E95A9F" w:rsidRDefault="00BF68FA" w:rsidP="00BF68FA">
      <w:pPr>
        <w:numPr>
          <w:ilvl w:val="0"/>
          <w:numId w:val="36"/>
        </w:numPr>
        <w:spacing w:after="0" w:line="240" w:lineRule="auto"/>
        <w:ind w:left="360"/>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 xml:space="preserve">Upload a copy of this completed checklist, with a copy of the child/’s Attendance Certificate to the CME </w:t>
      </w:r>
      <w:proofErr w:type="spellStart"/>
      <w:r w:rsidR="00282A46" w:rsidRPr="00E95A9F">
        <w:rPr>
          <w:rFonts w:asciiTheme="minorBidi" w:eastAsia="Times New Roman" w:hAnsiTheme="minorBidi"/>
          <w:sz w:val="24"/>
          <w:szCs w:val="24"/>
          <w:lang w:eastAsia="en-GB"/>
        </w:rPr>
        <w:t>Sharepoint</w:t>
      </w:r>
      <w:proofErr w:type="spellEnd"/>
      <w:r w:rsidR="00282A46" w:rsidRPr="00E95A9F">
        <w:rPr>
          <w:rFonts w:asciiTheme="minorBidi" w:eastAsia="Times New Roman" w:hAnsiTheme="minorBidi"/>
          <w:sz w:val="24"/>
          <w:szCs w:val="24"/>
          <w:lang w:eastAsia="en-GB"/>
        </w:rPr>
        <w:t xml:space="preserve"> site.</w:t>
      </w:r>
    </w:p>
    <w:p w14:paraId="57127DAD" w14:textId="77777777" w:rsidR="00BF68FA" w:rsidRPr="00E95A9F" w:rsidRDefault="00BF68FA" w:rsidP="00BF68FA">
      <w:pPr>
        <w:spacing w:after="0" w:line="240" w:lineRule="auto"/>
        <w:rPr>
          <w:rFonts w:asciiTheme="minorBidi" w:eastAsia="Times New Roman" w:hAnsiTheme="minorBidi"/>
          <w:sz w:val="24"/>
          <w:szCs w:val="24"/>
          <w:lang w:eastAsia="en-GB"/>
        </w:rPr>
      </w:pPr>
    </w:p>
    <w:p w14:paraId="69C4DECB" w14:textId="16A367EF" w:rsidR="008A3630" w:rsidRPr="00E95A9F" w:rsidRDefault="00CF3685" w:rsidP="00BF68FA">
      <w:pPr>
        <w:numPr>
          <w:ilvl w:val="0"/>
          <w:numId w:val="36"/>
        </w:numPr>
        <w:spacing w:after="0" w:line="240" w:lineRule="auto"/>
        <w:ind w:left="360"/>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Complete the School management information system details section of the form, and return a copy of the</w:t>
      </w:r>
      <w:r w:rsidR="004D0DC4" w:rsidRPr="00E95A9F">
        <w:rPr>
          <w:rFonts w:asciiTheme="minorBidi" w:eastAsia="Times New Roman" w:hAnsiTheme="minorBidi"/>
          <w:sz w:val="24"/>
          <w:szCs w:val="24"/>
          <w:lang w:eastAsia="en-GB"/>
        </w:rPr>
        <w:t xml:space="preserve"> entire</w:t>
      </w:r>
      <w:r w:rsidRPr="00E95A9F">
        <w:rPr>
          <w:rFonts w:asciiTheme="minorBidi" w:eastAsia="Times New Roman" w:hAnsiTheme="minorBidi"/>
          <w:sz w:val="24"/>
          <w:szCs w:val="24"/>
          <w:lang w:eastAsia="en-GB"/>
        </w:rPr>
        <w:t xml:space="preserve"> form to the school. </w:t>
      </w:r>
    </w:p>
    <w:p w14:paraId="40A3F567" w14:textId="77777777" w:rsidR="008A3630" w:rsidRPr="00E95A9F" w:rsidRDefault="008A3630" w:rsidP="008A3630">
      <w:pPr>
        <w:pStyle w:val="ListParagraph"/>
        <w:rPr>
          <w:rFonts w:asciiTheme="minorBidi" w:eastAsia="Times New Roman" w:hAnsiTheme="minorBidi"/>
          <w:sz w:val="24"/>
          <w:szCs w:val="24"/>
          <w:lang w:eastAsia="en-GB"/>
        </w:rPr>
      </w:pPr>
    </w:p>
    <w:p w14:paraId="7B6C3FB8" w14:textId="3BD686EA" w:rsidR="00BF68FA" w:rsidRPr="00E95A9F" w:rsidRDefault="00BF68FA" w:rsidP="00BF68FA">
      <w:pPr>
        <w:numPr>
          <w:ilvl w:val="0"/>
          <w:numId w:val="36"/>
        </w:numPr>
        <w:spacing w:after="0" w:line="240" w:lineRule="auto"/>
        <w:ind w:left="360"/>
        <w:rPr>
          <w:rFonts w:asciiTheme="minorBidi" w:eastAsia="Times New Roman" w:hAnsiTheme="minorBidi"/>
          <w:sz w:val="24"/>
          <w:szCs w:val="24"/>
          <w:lang w:eastAsia="en-GB"/>
        </w:rPr>
      </w:pPr>
      <w:r w:rsidRPr="00E95A9F">
        <w:rPr>
          <w:rFonts w:asciiTheme="minorBidi" w:eastAsia="Times New Roman" w:hAnsiTheme="minorBidi"/>
          <w:sz w:val="24"/>
          <w:szCs w:val="24"/>
          <w:lang w:eastAsia="en-GB"/>
        </w:rPr>
        <w:t xml:space="preserve">Check that pupil’s CTF have been uploaded onto the Lost Pupil Database in </w:t>
      </w:r>
      <w:r w:rsidR="00404B4E" w:rsidRPr="00E95A9F">
        <w:rPr>
          <w:rFonts w:asciiTheme="minorBidi" w:eastAsia="Times New Roman" w:hAnsiTheme="minorBidi"/>
          <w:sz w:val="24"/>
          <w:szCs w:val="24"/>
          <w:lang w:eastAsia="en-GB"/>
        </w:rPr>
        <w:t>s2s</w:t>
      </w:r>
      <w:r w:rsidRPr="00E95A9F">
        <w:rPr>
          <w:rFonts w:asciiTheme="minorBidi" w:eastAsia="Times New Roman" w:hAnsiTheme="minorBidi"/>
          <w:sz w:val="24"/>
          <w:szCs w:val="24"/>
          <w:lang w:eastAsia="en-GB"/>
        </w:rPr>
        <w:t xml:space="preserve"> with a file destination of XXX XXXX</w:t>
      </w:r>
      <w:r w:rsidR="008A3630" w:rsidRPr="00E95A9F">
        <w:rPr>
          <w:rFonts w:asciiTheme="minorBidi" w:eastAsia="Times New Roman" w:hAnsiTheme="minorBidi"/>
          <w:sz w:val="24"/>
          <w:szCs w:val="24"/>
          <w:lang w:eastAsia="en-GB"/>
        </w:rPr>
        <w:t xml:space="preserve"> (or MMM MMMM if on roll at an independent school)</w:t>
      </w:r>
      <w:r w:rsidRPr="00E95A9F">
        <w:rPr>
          <w:rFonts w:asciiTheme="minorBidi" w:eastAsia="Times New Roman" w:hAnsiTheme="minorBidi"/>
          <w:sz w:val="24"/>
          <w:szCs w:val="24"/>
          <w:lang w:eastAsia="en-GB"/>
        </w:rPr>
        <w:t>.</w:t>
      </w:r>
    </w:p>
    <w:p w14:paraId="5F9C8BFD" w14:textId="77777777" w:rsidR="00BF68FA" w:rsidRPr="00E95A9F" w:rsidRDefault="00BF68FA">
      <w:pPr>
        <w:rPr>
          <w:rFonts w:asciiTheme="minorBidi" w:hAnsiTheme="minorBidi"/>
          <w:sz w:val="24"/>
          <w:szCs w:val="24"/>
        </w:rPr>
      </w:pPr>
    </w:p>
    <w:tbl>
      <w:tblPr>
        <w:tblStyle w:val="TableGrid"/>
        <w:tblW w:w="0" w:type="auto"/>
        <w:tblLook w:val="04A0" w:firstRow="1" w:lastRow="0" w:firstColumn="1" w:lastColumn="0" w:noHBand="0" w:noVBand="1"/>
      </w:tblPr>
      <w:tblGrid>
        <w:gridCol w:w="4507"/>
        <w:gridCol w:w="4509"/>
      </w:tblGrid>
      <w:tr w:rsidR="00E95A9F" w:rsidRPr="00E95A9F" w14:paraId="1701EFFB" w14:textId="77777777" w:rsidTr="001C1A08">
        <w:tc>
          <w:tcPr>
            <w:tcW w:w="9016" w:type="dxa"/>
            <w:gridSpan w:val="2"/>
            <w:shd w:val="clear" w:color="auto" w:fill="C5E0B3" w:themeFill="accent6" w:themeFillTint="66"/>
          </w:tcPr>
          <w:p w14:paraId="375019FE" w14:textId="65DC4790" w:rsidR="00B91544" w:rsidRPr="00E95A9F" w:rsidRDefault="001C1A08" w:rsidP="001C1A08">
            <w:pPr>
              <w:jc w:val="center"/>
              <w:rPr>
                <w:rFonts w:asciiTheme="minorBidi" w:hAnsiTheme="minorBidi"/>
                <w:b/>
                <w:bCs/>
                <w:sz w:val="24"/>
                <w:szCs w:val="24"/>
              </w:rPr>
            </w:pPr>
            <w:r w:rsidRPr="00E95A9F">
              <w:rPr>
                <w:rFonts w:asciiTheme="minorBidi" w:hAnsiTheme="minorBidi"/>
                <w:b/>
                <w:bCs/>
                <w:sz w:val="24"/>
                <w:szCs w:val="24"/>
              </w:rPr>
              <w:t>SCHOOL MANAGEMENT INFORMATION SYSTEM DETAILS</w:t>
            </w:r>
          </w:p>
        </w:tc>
      </w:tr>
      <w:tr w:rsidR="00E95A9F" w:rsidRPr="00E95A9F" w14:paraId="53F59B51" w14:textId="77777777" w:rsidTr="00711072">
        <w:tc>
          <w:tcPr>
            <w:tcW w:w="4507" w:type="dxa"/>
          </w:tcPr>
          <w:p w14:paraId="5F359635" w14:textId="2C38BF86" w:rsidR="00F80A90" w:rsidRPr="00E95A9F" w:rsidRDefault="00F80A90" w:rsidP="00A331FB">
            <w:pPr>
              <w:rPr>
                <w:rFonts w:asciiTheme="minorBidi" w:hAnsiTheme="minorBidi"/>
                <w:sz w:val="24"/>
                <w:szCs w:val="24"/>
              </w:rPr>
            </w:pPr>
            <w:r w:rsidRPr="00E95A9F">
              <w:rPr>
                <w:rFonts w:asciiTheme="minorBidi" w:hAnsiTheme="minorBidi"/>
                <w:sz w:val="24"/>
                <w:szCs w:val="24"/>
              </w:rPr>
              <w:t>Name of School</w:t>
            </w:r>
          </w:p>
        </w:tc>
        <w:tc>
          <w:tcPr>
            <w:tcW w:w="4509" w:type="dxa"/>
          </w:tcPr>
          <w:p w14:paraId="11FDE2E1" w14:textId="77777777" w:rsidR="00F80A90" w:rsidRPr="00E95A9F" w:rsidRDefault="00F80A90" w:rsidP="00A331FB">
            <w:pPr>
              <w:rPr>
                <w:rFonts w:asciiTheme="minorBidi" w:hAnsiTheme="minorBidi"/>
                <w:sz w:val="24"/>
                <w:szCs w:val="24"/>
              </w:rPr>
            </w:pPr>
          </w:p>
        </w:tc>
      </w:tr>
      <w:tr w:rsidR="00E95A9F" w:rsidRPr="00E95A9F" w14:paraId="47EA6B44" w14:textId="77777777" w:rsidTr="00711072">
        <w:tc>
          <w:tcPr>
            <w:tcW w:w="4507" w:type="dxa"/>
          </w:tcPr>
          <w:p w14:paraId="17C99818" w14:textId="40253886" w:rsidR="00F80A90" w:rsidRPr="00E95A9F" w:rsidRDefault="00BF0AFB" w:rsidP="00A331FB">
            <w:pPr>
              <w:rPr>
                <w:rFonts w:asciiTheme="minorBidi" w:hAnsiTheme="minorBidi"/>
                <w:sz w:val="24"/>
                <w:szCs w:val="24"/>
              </w:rPr>
            </w:pPr>
            <w:r w:rsidRPr="00E95A9F">
              <w:rPr>
                <w:rFonts w:asciiTheme="minorBidi" w:hAnsiTheme="minorBidi"/>
                <w:sz w:val="24"/>
                <w:szCs w:val="24"/>
              </w:rPr>
              <w:t>Date decision made that pupil can be removed from school roll</w:t>
            </w:r>
          </w:p>
        </w:tc>
        <w:tc>
          <w:tcPr>
            <w:tcW w:w="4509" w:type="dxa"/>
          </w:tcPr>
          <w:p w14:paraId="2BDC926F" w14:textId="77777777" w:rsidR="00F80A90" w:rsidRPr="00E95A9F" w:rsidRDefault="00F80A90" w:rsidP="00A331FB">
            <w:pPr>
              <w:rPr>
                <w:rFonts w:asciiTheme="minorBidi" w:hAnsiTheme="minorBidi"/>
                <w:sz w:val="24"/>
                <w:szCs w:val="24"/>
              </w:rPr>
            </w:pPr>
          </w:p>
        </w:tc>
      </w:tr>
      <w:tr w:rsidR="00E95A9F" w:rsidRPr="00E95A9F" w14:paraId="31BD0CE8" w14:textId="77777777" w:rsidTr="00711072">
        <w:tc>
          <w:tcPr>
            <w:tcW w:w="4507" w:type="dxa"/>
          </w:tcPr>
          <w:p w14:paraId="25E5F59E" w14:textId="0A0DF117" w:rsidR="00460F3A" w:rsidRPr="00E95A9F" w:rsidRDefault="00460F3A" w:rsidP="00A331FB">
            <w:pPr>
              <w:rPr>
                <w:rFonts w:asciiTheme="minorBidi" w:hAnsiTheme="minorBidi"/>
                <w:sz w:val="24"/>
                <w:szCs w:val="24"/>
              </w:rPr>
            </w:pPr>
            <w:r w:rsidRPr="00E95A9F">
              <w:rPr>
                <w:rFonts w:asciiTheme="minorBidi" w:hAnsiTheme="minorBidi"/>
                <w:sz w:val="24"/>
                <w:szCs w:val="24"/>
              </w:rPr>
              <w:t>Effective date of removal (as date may be backdated or a future date)</w:t>
            </w:r>
          </w:p>
        </w:tc>
        <w:tc>
          <w:tcPr>
            <w:tcW w:w="4509" w:type="dxa"/>
          </w:tcPr>
          <w:p w14:paraId="020C6CF8" w14:textId="77777777" w:rsidR="00460F3A" w:rsidRPr="00E95A9F" w:rsidRDefault="00460F3A" w:rsidP="00A331FB">
            <w:pPr>
              <w:rPr>
                <w:rFonts w:asciiTheme="minorBidi" w:hAnsiTheme="minorBidi"/>
                <w:sz w:val="24"/>
                <w:szCs w:val="24"/>
              </w:rPr>
            </w:pPr>
          </w:p>
        </w:tc>
      </w:tr>
      <w:tr w:rsidR="00E95A9F" w:rsidRPr="00E95A9F" w14:paraId="2C90648F" w14:textId="77777777" w:rsidTr="00711072">
        <w:tc>
          <w:tcPr>
            <w:tcW w:w="4507" w:type="dxa"/>
          </w:tcPr>
          <w:p w14:paraId="4A565B24" w14:textId="60504AB4" w:rsidR="00BF0AFB" w:rsidRPr="00E95A9F" w:rsidRDefault="008C2054" w:rsidP="00A331FB">
            <w:pPr>
              <w:rPr>
                <w:rFonts w:asciiTheme="minorBidi" w:hAnsiTheme="minorBidi"/>
                <w:sz w:val="24"/>
                <w:szCs w:val="24"/>
              </w:rPr>
            </w:pPr>
            <w:r w:rsidRPr="00E95A9F">
              <w:rPr>
                <w:rFonts w:asciiTheme="minorBidi" w:hAnsiTheme="minorBidi"/>
                <w:sz w:val="24"/>
                <w:szCs w:val="24"/>
              </w:rPr>
              <w:t xml:space="preserve">Authorised by </w:t>
            </w:r>
            <w:r w:rsidR="0032401D" w:rsidRPr="00E95A9F">
              <w:rPr>
                <w:rFonts w:asciiTheme="minorBidi" w:hAnsiTheme="minorBidi"/>
                <w:sz w:val="24"/>
                <w:szCs w:val="24"/>
              </w:rPr>
              <w:t>EWS</w:t>
            </w:r>
            <w:r w:rsidRPr="00E95A9F">
              <w:rPr>
                <w:rFonts w:asciiTheme="minorBidi" w:hAnsiTheme="minorBidi"/>
                <w:sz w:val="24"/>
                <w:szCs w:val="24"/>
              </w:rPr>
              <w:t xml:space="preserve"> </w:t>
            </w:r>
            <w:r w:rsidR="00460F3A" w:rsidRPr="00E95A9F">
              <w:rPr>
                <w:rFonts w:asciiTheme="minorBidi" w:hAnsiTheme="minorBidi"/>
                <w:sz w:val="24"/>
                <w:szCs w:val="24"/>
              </w:rPr>
              <w:t>(Name of officer)</w:t>
            </w:r>
          </w:p>
        </w:tc>
        <w:tc>
          <w:tcPr>
            <w:tcW w:w="4509" w:type="dxa"/>
          </w:tcPr>
          <w:p w14:paraId="6DF35F00" w14:textId="77777777" w:rsidR="00BF0AFB" w:rsidRPr="00E95A9F" w:rsidRDefault="00BF0AFB" w:rsidP="00A331FB">
            <w:pPr>
              <w:rPr>
                <w:rFonts w:asciiTheme="minorBidi" w:hAnsiTheme="minorBidi"/>
                <w:sz w:val="24"/>
                <w:szCs w:val="24"/>
              </w:rPr>
            </w:pPr>
          </w:p>
        </w:tc>
      </w:tr>
      <w:tr w:rsidR="00460F3A" w:rsidRPr="00E95A9F" w14:paraId="5CA5698D" w14:textId="77777777" w:rsidTr="00711072">
        <w:tc>
          <w:tcPr>
            <w:tcW w:w="4507" w:type="dxa"/>
          </w:tcPr>
          <w:p w14:paraId="746382A3" w14:textId="6AC4D93A" w:rsidR="00460F3A" w:rsidRPr="00E95A9F" w:rsidRDefault="005A26EE" w:rsidP="00A331FB">
            <w:pPr>
              <w:rPr>
                <w:rFonts w:asciiTheme="minorBidi" w:hAnsiTheme="minorBidi"/>
                <w:sz w:val="24"/>
                <w:szCs w:val="24"/>
              </w:rPr>
            </w:pPr>
            <w:r w:rsidRPr="00E95A9F">
              <w:rPr>
                <w:rFonts w:asciiTheme="minorBidi" w:hAnsiTheme="minorBidi"/>
                <w:sz w:val="24"/>
                <w:szCs w:val="24"/>
              </w:rPr>
              <w:t>Authorised by Member of School SMT (Name of staff)</w:t>
            </w:r>
          </w:p>
        </w:tc>
        <w:tc>
          <w:tcPr>
            <w:tcW w:w="4509" w:type="dxa"/>
          </w:tcPr>
          <w:p w14:paraId="2897A519" w14:textId="77777777" w:rsidR="00460F3A" w:rsidRPr="00E95A9F" w:rsidRDefault="00460F3A" w:rsidP="00A331FB">
            <w:pPr>
              <w:rPr>
                <w:rFonts w:asciiTheme="minorBidi" w:hAnsiTheme="minorBidi"/>
                <w:sz w:val="24"/>
                <w:szCs w:val="24"/>
              </w:rPr>
            </w:pPr>
          </w:p>
        </w:tc>
      </w:tr>
    </w:tbl>
    <w:p w14:paraId="15D6EA6F" w14:textId="77777777" w:rsidR="004D0DC4" w:rsidRPr="00E95A9F" w:rsidRDefault="004D0DC4">
      <w:pPr>
        <w:rPr>
          <w:rFonts w:asciiTheme="minorBidi" w:hAnsiTheme="minorBidi"/>
          <w:sz w:val="24"/>
          <w:szCs w:val="24"/>
        </w:rPr>
      </w:pPr>
    </w:p>
    <w:tbl>
      <w:tblPr>
        <w:tblStyle w:val="TableGrid"/>
        <w:tblW w:w="0" w:type="auto"/>
        <w:tblLook w:val="04A0" w:firstRow="1" w:lastRow="0" w:firstColumn="1" w:lastColumn="0" w:noHBand="0" w:noVBand="1"/>
      </w:tblPr>
      <w:tblGrid>
        <w:gridCol w:w="4507"/>
        <w:gridCol w:w="4509"/>
      </w:tblGrid>
      <w:tr w:rsidR="00E95A9F" w:rsidRPr="00E95A9F" w14:paraId="5B4EFB6F" w14:textId="77777777" w:rsidTr="001C1A08">
        <w:tc>
          <w:tcPr>
            <w:tcW w:w="9016" w:type="dxa"/>
            <w:gridSpan w:val="2"/>
            <w:shd w:val="clear" w:color="auto" w:fill="C5E0B3" w:themeFill="accent6" w:themeFillTint="66"/>
          </w:tcPr>
          <w:p w14:paraId="7B35D590" w14:textId="54D30698" w:rsidR="001C1A08" w:rsidRPr="00E95A9F" w:rsidRDefault="001C1A08" w:rsidP="001C1A08">
            <w:pPr>
              <w:jc w:val="center"/>
              <w:rPr>
                <w:rFonts w:asciiTheme="minorBidi" w:hAnsiTheme="minorBidi"/>
                <w:b/>
                <w:bCs/>
                <w:sz w:val="24"/>
                <w:szCs w:val="24"/>
              </w:rPr>
            </w:pPr>
            <w:r w:rsidRPr="00E95A9F">
              <w:rPr>
                <w:rFonts w:asciiTheme="minorBidi" w:hAnsiTheme="minorBidi"/>
                <w:b/>
                <w:bCs/>
                <w:sz w:val="24"/>
                <w:szCs w:val="24"/>
              </w:rPr>
              <w:t>CTF AND S2S PROCESSES</w:t>
            </w:r>
          </w:p>
        </w:tc>
      </w:tr>
      <w:tr w:rsidR="00E95A9F" w:rsidRPr="00E95A9F" w14:paraId="1BB1EB0F" w14:textId="77777777" w:rsidTr="00711072">
        <w:tc>
          <w:tcPr>
            <w:tcW w:w="4507" w:type="dxa"/>
          </w:tcPr>
          <w:p w14:paraId="42788BC3" w14:textId="77777777" w:rsidR="005A26EE" w:rsidRPr="00E95A9F" w:rsidRDefault="005A26EE" w:rsidP="00A331FB">
            <w:pPr>
              <w:rPr>
                <w:rFonts w:asciiTheme="minorBidi" w:hAnsiTheme="minorBidi"/>
                <w:sz w:val="24"/>
                <w:szCs w:val="24"/>
              </w:rPr>
            </w:pPr>
            <w:r w:rsidRPr="00E95A9F">
              <w:rPr>
                <w:rFonts w:asciiTheme="minorBidi" w:hAnsiTheme="minorBidi"/>
                <w:sz w:val="24"/>
                <w:szCs w:val="24"/>
              </w:rPr>
              <w:t>Date CTF transferred to next school</w:t>
            </w:r>
          </w:p>
          <w:p w14:paraId="59EB0A18" w14:textId="01CCAF8F" w:rsidR="005A26EE" w:rsidRPr="00E95A9F" w:rsidRDefault="005A26EE" w:rsidP="00A331FB">
            <w:pPr>
              <w:rPr>
                <w:rFonts w:asciiTheme="minorBidi" w:hAnsiTheme="minorBidi"/>
                <w:sz w:val="24"/>
                <w:szCs w:val="24"/>
              </w:rPr>
            </w:pPr>
            <w:r w:rsidRPr="00E95A9F">
              <w:rPr>
                <w:rFonts w:asciiTheme="minorBidi" w:hAnsiTheme="minorBidi"/>
                <w:b/>
                <w:bCs/>
                <w:sz w:val="24"/>
                <w:szCs w:val="24"/>
              </w:rPr>
              <w:t>or</w:t>
            </w:r>
          </w:p>
          <w:p w14:paraId="7383DE89" w14:textId="6DBD195D" w:rsidR="005A26EE" w:rsidRPr="00E95A9F" w:rsidRDefault="005A26EE" w:rsidP="00A331FB">
            <w:pPr>
              <w:rPr>
                <w:rFonts w:asciiTheme="minorBidi" w:hAnsiTheme="minorBidi"/>
                <w:sz w:val="24"/>
                <w:szCs w:val="24"/>
              </w:rPr>
            </w:pPr>
            <w:r w:rsidRPr="00E95A9F">
              <w:rPr>
                <w:rFonts w:asciiTheme="minorBidi" w:hAnsiTheme="minorBidi"/>
                <w:sz w:val="24"/>
                <w:szCs w:val="24"/>
              </w:rPr>
              <w:t xml:space="preserve">Date CTF uploaded to </w:t>
            </w:r>
            <w:r w:rsidR="00404B4E" w:rsidRPr="00E95A9F">
              <w:rPr>
                <w:rFonts w:asciiTheme="minorBidi" w:hAnsiTheme="minorBidi"/>
                <w:sz w:val="24"/>
                <w:szCs w:val="24"/>
              </w:rPr>
              <w:t>s2s</w:t>
            </w:r>
            <w:r w:rsidRPr="00E95A9F">
              <w:rPr>
                <w:rFonts w:asciiTheme="minorBidi" w:hAnsiTheme="minorBidi"/>
                <w:sz w:val="24"/>
                <w:szCs w:val="24"/>
              </w:rPr>
              <w:t>/Lost Pupil Database</w:t>
            </w:r>
          </w:p>
        </w:tc>
        <w:tc>
          <w:tcPr>
            <w:tcW w:w="4509" w:type="dxa"/>
          </w:tcPr>
          <w:p w14:paraId="24FD1240" w14:textId="77777777" w:rsidR="005A26EE" w:rsidRPr="00E95A9F" w:rsidRDefault="005A26EE" w:rsidP="00A331FB">
            <w:pPr>
              <w:rPr>
                <w:rFonts w:asciiTheme="minorBidi" w:hAnsiTheme="minorBidi"/>
                <w:sz w:val="24"/>
                <w:szCs w:val="24"/>
              </w:rPr>
            </w:pPr>
          </w:p>
        </w:tc>
      </w:tr>
      <w:tr w:rsidR="007F32A5" w:rsidRPr="00E95A9F" w14:paraId="790D9E3E" w14:textId="77777777" w:rsidTr="00711072">
        <w:tc>
          <w:tcPr>
            <w:tcW w:w="4507" w:type="dxa"/>
          </w:tcPr>
          <w:p w14:paraId="73786B79" w14:textId="0C664ACD" w:rsidR="007F32A5" w:rsidRPr="00E95A9F" w:rsidRDefault="007F32A5" w:rsidP="00A331FB">
            <w:pPr>
              <w:rPr>
                <w:rFonts w:asciiTheme="minorBidi" w:hAnsiTheme="minorBidi"/>
                <w:sz w:val="24"/>
                <w:szCs w:val="24"/>
              </w:rPr>
            </w:pPr>
            <w:r w:rsidRPr="00E95A9F">
              <w:rPr>
                <w:rFonts w:asciiTheme="minorBidi" w:hAnsiTheme="minorBidi"/>
                <w:sz w:val="24"/>
                <w:szCs w:val="24"/>
              </w:rPr>
              <w:t xml:space="preserve">Date of notification to another </w:t>
            </w:r>
            <w:r w:rsidR="009255FD" w:rsidRPr="00E95A9F">
              <w:rPr>
                <w:rFonts w:asciiTheme="minorBidi" w:hAnsiTheme="minorBidi"/>
                <w:sz w:val="24"/>
                <w:szCs w:val="24"/>
              </w:rPr>
              <w:t>LA</w:t>
            </w:r>
            <w:r w:rsidR="00A35EB6" w:rsidRPr="00E95A9F">
              <w:rPr>
                <w:rFonts w:asciiTheme="minorBidi" w:hAnsiTheme="minorBidi"/>
                <w:sz w:val="24"/>
                <w:szCs w:val="24"/>
              </w:rPr>
              <w:t xml:space="preserve"> and name of </w:t>
            </w:r>
            <w:r w:rsidR="009255FD" w:rsidRPr="00E95A9F">
              <w:rPr>
                <w:rFonts w:asciiTheme="minorBidi" w:hAnsiTheme="minorBidi"/>
                <w:sz w:val="24"/>
                <w:szCs w:val="24"/>
              </w:rPr>
              <w:t>LA</w:t>
            </w:r>
          </w:p>
        </w:tc>
        <w:tc>
          <w:tcPr>
            <w:tcW w:w="4509" w:type="dxa"/>
          </w:tcPr>
          <w:p w14:paraId="6DBFFB03" w14:textId="77777777" w:rsidR="007F32A5" w:rsidRPr="00E95A9F" w:rsidRDefault="007F32A5" w:rsidP="00A331FB">
            <w:pPr>
              <w:rPr>
                <w:rFonts w:asciiTheme="minorBidi" w:hAnsiTheme="minorBidi"/>
                <w:sz w:val="24"/>
                <w:szCs w:val="24"/>
              </w:rPr>
            </w:pPr>
          </w:p>
        </w:tc>
      </w:tr>
    </w:tbl>
    <w:p w14:paraId="303DADBA" w14:textId="77777777" w:rsidR="00C44B73" w:rsidRPr="00E95A9F" w:rsidRDefault="00C44B73" w:rsidP="00C44B73">
      <w:pPr>
        <w:rPr>
          <w:rFonts w:asciiTheme="minorBidi" w:hAnsiTheme="minorBidi"/>
          <w:sz w:val="24"/>
          <w:szCs w:val="24"/>
        </w:rPr>
      </w:pPr>
    </w:p>
    <w:p w14:paraId="3D6554A2" w14:textId="065D2081" w:rsidR="00C44B73" w:rsidRPr="00E95A9F" w:rsidRDefault="00C44B73" w:rsidP="00C44B73">
      <w:pPr>
        <w:rPr>
          <w:rFonts w:asciiTheme="minorBidi" w:hAnsiTheme="minorBidi"/>
          <w:sz w:val="24"/>
          <w:szCs w:val="24"/>
        </w:rPr>
      </w:pPr>
      <w:r w:rsidRPr="00E95A9F">
        <w:rPr>
          <w:rFonts w:asciiTheme="minorBidi" w:hAnsiTheme="minorBidi"/>
          <w:sz w:val="24"/>
          <w:szCs w:val="24"/>
        </w:rPr>
        <w:tab/>
      </w:r>
    </w:p>
    <w:p w14:paraId="736C9DA5" w14:textId="77777777" w:rsidR="00C44B73" w:rsidRPr="00E95A9F" w:rsidRDefault="00C44B73" w:rsidP="00C44B73">
      <w:pPr>
        <w:rPr>
          <w:rFonts w:asciiTheme="minorBidi" w:hAnsiTheme="minorBidi"/>
          <w:sz w:val="24"/>
          <w:szCs w:val="24"/>
        </w:rPr>
      </w:pPr>
    </w:p>
    <w:p w14:paraId="28E8B822" w14:textId="77777777" w:rsidR="00C44B73" w:rsidRPr="00E95A9F" w:rsidRDefault="00C44B73" w:rsidP="00C44B73">
      <w:pPr>
        <w:rPr>
          <w:rFonts w:asciiTheme="minorBidi" w:hAnsiTheme="minorBidi"/>
          <w:sz w:val="24"/>
          <w:szCs w:val="24"/>
        </w:rPr>
      </w:pPr>
    </w:p>
    <w:p w14:paraId="352326E3" w14:textId="77777777" w:rsidR="007E2ACA" w:rsidRPr="00E95A9F" w:rsidRDefault="007E2ACA">
      <w:pPr>
        <w:rPr>
          <w:rFonts w:asciiTheme="minorBidi" w:hAnsiTheme="minorBidi"/>
          <w:sz w:val="24"/>
          <w:szCs w:val="24"/>
        </w:rPr>
      </w:pPr>
      <w:r w:rsidRPr="00E95A9F">
        <w:rPr>
          <w:rFonts w:asciiTheme="minorBidi" w:hAnsiTheme="minorBidi"/>
          <w:sz w:val="24"/>
          <w:szCs w:val="24"/>
        </w:rPr>
        <w:br w:type="page"/>
      </w:r>
    </w:p>
    <w:p w14:paraId="3B9A92AF" w14:textId="1CE21B21" w:rsidR="00033006" w:rsidRPr="00E95A9F" w:rsidRDefault="00C44B73" w:rsidP="005E1D63">
      <w:pPr>
        <w:pStyle w:val="Heading1"/>
        <w:rPr>
          <w:rFonts w:asciiTheme="minorBidi" w:hAnsiTheme="minorBidi" w:cstheme="minorBidi"/>
          <w:b/>
          <w:bCs/>
          <w:color w:val="auto"/>
          <w:sz w:val="24"/>
          <w:szCs w:val="24"/>
        </w:rPr>
      </w:pPr>
      <w:bookmarkStart w:id="19" w:name="_Toc210646391"/>
      <w:r w:rsidRPr="00E95A9F">
        <w:rPr>
          <w:rFonts w:asciiTheme="minorBidi" w:hAnsiTheme="minorBidi" w:cstheme="minorBidi"/>
          <w:b/>
          <w:bCs/>
          <w:color w:val="385623" w:themeColor="accent6" w:themeShade="80"/>
          <w:sz w:val="24"/>
          <w:szCs w:val="24"/>
        </w:rPr>
        <w:lastRenderedPageBreak/>
        <w:t xml:space="preserve">Appendix </w:t>
      </w:r>
      <w:r w:rsidR="007E2ACA" w:rsidRPr="00E95A9F">
        <w:rPr>
          <w:rFonts w:asciiTheme="minorBidi" w:hAnsiTheme="minorBidi" w:cstheme="minorBidi"/>
          <w:b/>
          <w:bCs/>
          <w:color w:val="385623" w:themeColor="accent6" w:themeShade="80"/>
          <w:sz w:val="24"/>
          <w:szCs w:val="24"/>
        </w:rPr>
        <w:t>2</w:t>
      </w:r>
      <w:r w:rsidR="005E1D63" w:rsidRPr="00E95A9F">
        <w:rPr>
          <w:rFonts w:asciiTheme="minorBidi" w:hAnsiTheme="minorBidi" w:cstheme="minorBidi"/>
          <w:b/>
          <w:bCs/>
          <w:color w:val="385623" w:themeColor="accent6" w:themeShade="80"/>
          <w:sz w:val="24"/>
          <w:szCs w:val="24"/>
        </w:rPr>
        <w:t xml:space="preserve"> – C</w:t>
      </w:r>
      <w:r w:rsidR="000544D3" w:rsidRPr="00E95A9F">
        <w:rPr>
          <w:rFonts w:asciiTheme="minorBidi" w:hAnsiTheme="minorBidi" w:cstheme="minorBidi"/>
          <w:b/>
          <w:bCs/>
          <w:color w:val="385623" w:themeColor="accent6" w:themeShade="80"/>
          <w:sz w:val="24"/>
          <w:szCs w:val="24"/>
        </w:rPr>
        <w:t>hild Missing Education Referral Form for Other Agencies</w:t>
      </w:r>
      <w:bookmarkEnd w:id="19"/>
    </w:p>
    <w:p w14:paraId="4DA3EEAA" w14:textId="643284C8" w:rsidR="00C44B73" w:rsidRPr="00E95A9F" w:rsidRDefault="00033006" w:rsidP="002C5957">
      <w:pPr>
        <w:jc w:val="center"/>
        <w:rPr>
          <w:rFonts w:asciiTheme="minorBidi" w:hAnsiTheme="minorBidi"/>
          <w:b/>
          <w:bCs/>
          <w:sz w:val="24"/>
          <w:szCs w:val="24"/>
        </w:rPr>
      </w:pPr>
      <w:r w:rsidRPr="00E95A9F">
        <w:rPr>
          <w:rFonts w:asciiTheme="minorBidi" w:hAnsiTheme="minorBidi"/>
          <w:b/>
          <w:bCs/>
          <w:sz w:val="24"/>
          <w:szCs w:val="24"/>
        </w:rPr>
        <w:t xml:space="preserve">Notification to the </w:t>
      </w:r>
      <w:r w:rsidR="009255FD" w:rsidRPr="00E95A9F">
        <w:rPr>
          <w:rFonts w:asciiTheme="minorBidi" w:hAnsiTheme="minorBidi"/>
          <w:b/>
          <w:bCs/>
          <w:sz w:val="24"/>
          <w:szCs w:val="24"/>
        </w:rPr>
        <w:t>LA</w:t>
      </w:r>
      <w:r w:rsidRPr="00E95A9F">
        <w:rPr>
          <w:rFonts w:asciiTheme="minorBidi" w:hAnsiTheme="minorBidi"/>
          <w:b/>
          <w:bCs/>
          <w:sz w:val="24"/>
          <w:szCs w:val="24"/>
        </w:rPr>
        <w:t xml:space="preserve"> of a Child or Young Person Missing Education</w:t>
      </w:r>
    </w:p>
    <w:p w14:paraId="2507D750" w14:textId="77777777" w:rsidR="00C44B73" w:rsidRPr="00E95A9F" w:rsidRDefault="00C44B73" w:rsidP="00C44B73">
      <w:pPr>
        <w:rPr>
          <w:rFonts w:asciiTheme="minorBidi" w:hAnsiTheme="minorBidi"/>
          <w:sz w:val="24"/>
          <w:szCs w:val="24"/>
        </w:rPr>
      </w:pPr>
      <w:r w:rsidRPr="00E95A9F">
        <w:rPr>
          <w:rFonts w:asciiTheme="minorBidi" w:hAnsiTheme="minorBidi"/>
          <w:sz w:val="24"/>
          <w:szCs w:val="24"/>
        </w:rPr>
        <w:t>This form should be completed by any professional or agency undertaking an assessment or being aware of a child or young person of compulsory school age who does not appear to be attending a school.</w:t>
      </w:r>
    </w:p>
    <w:tbl>
      <w:tblPr>
        <w:tblStyle w:val="TableGrid"/>
        <w:tblW w:w="0" w:type="auto"/>
        <w:tblLook w:val="04A0" w:firstRow="1" w:lastRow="0" w:firstColumn="1" w:lastColumn="0" w:noHBand="0" w:noVBand="1"/>
      </w:tblPr>
      <w:tblGrid>
        <w:gridCol w:w="4507"/>
        <w:gridCol w:w="1503"/>
        <w:gridCol w:w="1503"/>
        <w:gridCol w:w="1503"/>
      </w:tblGrid>
      <w:tr w:rsidR="00E95A9F" w:rsidRPr="00E95A9F" w14:paraId="1151ABDC" w14:textId="77777777" w:rsidTr="001C1A08">
        <w:tc>
          <w:tcPr>
            <w:tcW w:w="9016" w:type="dxa"/>
            <w:gridSpan w:val="4"/>
            <w:shd w:val="clear" w:color="auto" w:fill="C5E0B3" w:themeFill="accent6" w:themeFillTint="66"/>
          </w:tcPr>
          <w:p w14:paraId="290DCBD6" w14:textId="217CD32E" w:rsidR="00CD40AC" w:rsidRPr="00E95A9F" w:rsidRDefault="001C1A08" w:rsidP="001C1A08">
            <w:pPr>
              <w:jc w:val="center"/>
              <w:rPr>
                <w:rFonts w:asciiTheme="minorBidi" w:hAnsiTheme="minorBidi"/>
                <w:b/>
                <w:bCs/>
                <w:sz w:val="24"/>
                <w:szCs w:val="24"/>
              </w:rPr>
            </w:pPr>
            <w:r w:rsidRPr="00E95A9F">
              <w:rPr>
                <w:rFonts w:asciiTheme="minorBidi" w:hAnsiTheme="minorBidi"/>
                <w:b/>
                <w:bCs/>
                <w:sz w:val="24"/>
                <w:szCs w:val="24"/>
              </w:rPr>
              <w:t>DETAILS OF AGENCY MAKING THE REFERRAL</w:t>
            </w:r>
          </w:p>
        </w:tc>
      </w:tr>
      <w:tr w:rsidR="00E95A9F" w:rsidRPr="00E95A9F" w14:paraId="6AD7BC29" w14:textId="77777777" w:rsidTr="00711072">
        <w:tc>
          <w:tcPr>
            <w:tcW w:w="4507" w:type="dxa"/>
          </w:tcPr>
          <w:p w14:paraId="093B9EF7" w14:textId="449E0848" w:rsidR="001F0454" w:rsidRPr="00E95A9F" w:rsidRDefault="001F0454" w:rsidP="00C44B73">
            <w:pPr>
              <w:rPr>
                <w:rFonts w:asciiTheme="minorBidi" w:hAnsiTheme="minorBidi"/>
                <w:sz w:val="24"/>
                <w:szCs w:val="24"/>
              </w:rPr>
            </w:pPr>
            <w:r w:rsidRPr="00E95A9F">
              <w:rPr>
                <w:rFonts w:asciiTheme="minorBidi" w:hAnsiTheme="minorBidi"/>
                <w:sz w:val="24"/>
                <w:szCs w:val="24"/>
              </w:rPr>
              <w:t xml:space="preserve">Name </w:t>
            </w:r>
            <w:r w:rsidR="00CD40AC" w:rsidRPr="00E95A9F">
              <w:rPr>
                <w:rFonts w:asciiTheme="minorBidi" w:hAnsiTheme="minorBidi"/>
                <w:sz w:val="24"/>
                <w:szCs w:val="24"/>
              </w:rPr>
              <w:t>of professional making r</w:t>
            </w:r>
            <w:r w:rsidR="005833D0" w:rsidRPr="00E95A9F">
              <w:rPr>
                <w:rFonts w:asciiTheme="minorBidi" w:hAnsiTheme="minorBidi"/>
                <w:sz w:val="24"/>
                <w:szCs w:val="24"/>
              </w:rPr>
              <w:t>eferr</w:t>
            </w:r>
            <w:r w:rsidR="00CD40AC" w:rsidRPr="00E95A9F">
              <w:rPr>
                <w:rFonts w:asciiTheme="minorBidi" w:hAnsiTheme="minorBidi"/>
                <w:sz w:val="24"/>
                <w:szCs w:val="24"/>
              </w:rPr>
              <w:t>al</w:t>
            </w:r>
            <w:r w:rsidR="00E17BAF" w:rsidRPr="00E95A9F">
              <w:rPr>
                <w:rFonts w:asciiTheme="minorBidi" w:hAnsiTheme="minorBidi"/>
                <w:sz w:val="24"/>
                <w:szCs w:val="24"/>
              </w:rPr>
              <w:t>:</w:t>
            </w:r>
          </w:p>
        </w:tc>
        <w:tc>
          <w:tcPr>
            <w:tcW w:w="1503" w:type="dxa"/>
          </w:tcPr>
          <w:p w14:paraId="4F4E2B71" w14:textId="77777777" w:rsidR="001F0454" w:rsidRPr="00E95A9F" w:rsidRDefault="001F0454" w:rsidP="00C44B73">
            <w:pPr>
              <w:rPr>
                <w:rFonts w:asciiTheme="minorBidi" w:hAnsiTheme="minorBidi"/>
                <w:sz w:val="24"/>
                <w:szCs w:val="24"/>
              </w:rPr>
            </w:pPr>
          </w:p>
        </w:tc>
        <w:tc>
          <w:tcPr>
            <w:tcW w:w="1503" w:type="dxa"/>
          </w:tcPr>
          <w:p w14:paraId="04E5735C" w14:textId="77777777" w:rsidR="001F0454" w:rsidRPr="00E95A9F" w:rsidRDefault="001F0454" w:rsidP="00C44B73">
            <w:pPr>
              <w:rPr>
                <w:rFonts w:asciiTheme="minorBidi" w:hAnsiTheme="minorBidi"/>
                <w:sz w:val="24"/>
                <w:szCs w:val="24"/>
              </w:rPr>
            </w:pPr>
          </w:p>
        </w:tc>
        <w:tc>
          <w:tcPr>
            <w:tcW w:w="1503" w:type="dxa"/>
          </w:tcPr>
          <w:p w14:paraId="718733B6" w14:textId="77777777" w:rsidR="001F0454" w:rsidRPr="00E95A9F" w:rsidRDefault="001F0454" w:rsidP="00C44B73">
            <w:pPr>
              <w:rPr>
                <w:rFonts w:asciiTheme="minorBidi" w:hAnsiTheme="minorBidi"/>
                <w:sz w:val="24"/>
                <w:szCs w:val="24"/>
              </w:rPr>
            </w:pPr>
          </w:p>
        </w:tc>
      </w:tr>
      <w:tr w:rsidR="00E95A9F" w:rsidRPr="00E95A9F" w14:paraId="22E30A8B" w14:textId="77777777" w:rsidTr="00711072">
        <w:tc>
          <w:tcPr>
            <w:tcW w:w="4507" w:type="dxa"/>
          </w:tcPr>
          <w:p w14:paraId="00AE4380" w14:textId="0558B094" w:rsidR="00E17BAF" w:rsidRPr="00E95A9F" w:rsidRDefault="00E17BAF" w:rsidP="00C44B73">
            <w:pPr>
              <w:rPr>
                <w:rFonts w:asciiTheme="minorBidi" w:hAnsiTheme="minorBidi"/>
                <w:sz w:val="24"/>
                <w:szCs w:val="24"/>
              </w:rPr>
            </w:pPr>
            <w:r w:rsidRPr="00E95A9F">
              <w:rPr>
                <w:rFonts w:asciiTheme="minorBidi" w:hAnsiTheme="minorBidi"/>
                <w:sz w:val="24"/>
                <w:szCs w:val="24"/>
              </w:rPr>
              <w:t>Role:</w:t>
            </w:r>
          </w:p>
        </w:tc>
        <w:tc>
          <w:tcPr>
            <w:tcW w:w="1503" w:type="dxa"/>
          </w:tcPr>
          <w:p w14:paraId="38602F50" w14:textId="77777777" w:rsidR="00E17BAF" w:rsidRPr="00E95A9F" w:rsidRDefault="00E17BAF" w:rsidP="00C44B73">
            <w:pPr>
              <w:rPr>
                <w:rFonts w:asciiTheme="minorBidi" w:hAnsiTheme="minorBidi"/>
                <w:sz w:val="24"/>
                <w:szCs w:val="24"/>
              </w:rPr>
            </w:pPr>
          </w:p>
        </w:tc>
        <w:tc>
          <w:tcPr>
            <w:tcW w:w="1503" w:type="dxa"/>
          </w:tcPr>
          <w:p w14:paraId="5D03D12D" w14:textId="77777777" w:rsidR="00E17BAF" w:rsidRPr="00E95A9F" w:rsidRDefault="00E17BAF" w:rsidP="00C44B73">
            <w:pPr>
              <w:rPr>
                <w:rFonts w:asciiTheme="minorBidi" w:hAnsiTheme="minorBidi"/>
                <w:sz w:val="24"/>
                <w:szCs w:val="24"/>
              </w:rPr>
            </w:pPr>
          </w:p>
        </w:tc>
        <w:tc>
          <w:tcPr>
            <w:tcW w:w="1503" w:type="dxa"/>
          </w:tcPr>
          <w:p w14:paraId="767C8ABA" w14:textId="77777777" w:rsidR="00E17BAF" w:rsidRPr="00E95A9F" w:rsidRDefault="00E17BAF" w:rsidP="00C44B73">
            <w:pPr>
              <w:rPr>
                <w:rFonts w:asciiTheme="minorBidi" w:hAnsiTheme="minorBidi"/>
                <w:sz w:val="24"/>
                <w:szCs w:val="24"/>
              </w:rPr>
            </w:pPr>
          </w:p>
        </w:tc>
      </w:tr>
      <w:tr w:rsidR="00E95A9F" w:rsidRPr="00E95A9F" w14:paraId="38872364" w14:textId="77777777" w:rsidTr="00711072">
        <w:tc>
          <w:tcPr>
            <w:tcW w:w="4507" w:type="dxa"/>
          </w:tcPr>
          <w:p w14:paraId="1E119C58" w14:textId="4A61C86D" w:rsidR="00E17BAF" w:rsidRPr="00E95A9F" w:rsidRDefault="00E17BAF" w:rsidP="00C44B73">
            <w:pPr>
              <w:rPr>
                <w:rFonts w:asciiTheme="minorBidi" w:hAnsiTheme="minorBidi"/>
                <w:sz w:val="24"/>
                <w:szCs w:val="24"/>
              </w:rPr>
            </w:pPr>
            <w:r w:rsidRPr="00E95A9F">
              <w:rPr>
                <w:rFonts w:asciiTheme="minorBidi" w:hAnsiTheme="minorBidi"/>
                <w:sz w:val="24"/>
                <w:szCs w:val="24"/>
              </w:rPr>
              <w:t>Agency/Department/Organisation:</w:t>
            </w:r>
          </w:p>
        </w:tc>
        <w:tc>
          <w:tcPr>
            <w:tcW w:w="1503" w:type="dxa"/>
          </w:tcPr>
          <w:p w14:paraId="24A79943" w14:textId="77777777" w:rsidR="00E17BAF" w:rsidRPr="00E95A9F" w:rsidRDefault="00E17BAF" w:rsidP="00C44B73">
            <w:pPr>
              <w:rPr>
                <w:rFonts w:asciiTheme="minorBidi" w:hAnsiTheme="minorBidi"/>
                <w:sz w:val="24"/>
                <w:szCs w:val="24"/>
              </w:rPr>
            </w:pPr>
          </w:p>
        </w:tc>
        <w:tc>
          <w:tcPr>
            <w:tcW w:w="1503" w:type="dxa"/>
          </w:tcPr>
          <w:p w14:paraId="4CAF6925" w14:textId="77777777" w:rsidR="00E17BAF" w:rsidRPr="00E95A9F" w:rsidRDefault="00E17BAF" w:rsidP="00C44B73">
            <w:pPr>
              <w:rPr>
                <w:rFonts w:asciiTheme="minorBidi" w:hAnsiTheme="minorBidi"/>
                <w:sz w:val="24"/>
                <w:szCs w:val="24"/>
              </w:rPr>
            </w:pPr>
          </w:p>
        </w:tc>
        <w:tc>
          <w:tcPr>
            <w:tcW w:w="1503" w:type="dxa"/>
          </w:tcPr>
          <w:p w14:paraId="00618710" w14:textId="77777777" w:rsidR="00E17BAF" w:rsidRPr="00E95A9F" w:rsidRDefault="00E17BAF" w:rsidP="00C44B73">
            <w:pPr>
              <w:rPr>
                <w:rFonts w:asciiTheme="minorBidi" w:hAnsiTheme="minorBidi"/>
                <w:sz w:val="24"/>
                <w:szCs w:val="24"/>
              </w:rPr>
            </w:pPr>
          </w:p>
        </w:tc>
      </w:tr>
      <w:tr w:rsidR="00E95A9F" w:rsidRPr="00E95A9F" w14:paraId="782F1082" w14:textId="77777777" w:rsidTr="00711072">
        <w:tc>
          <w:tcPr>
            <w:tcW w:w="4507" w:type="dxa"/>
            <w:vMerge w:val="restart"/>
          </w:tcPr>
          <w:p w14:paraId="40BCE5C8" w14:textId="24AC3C32" w:rsidR="003B075B" w:rsidRPr="00E95A9F" w:rsidRDefault="003B075B" w:rsidP="00C44B73">
            <w:pPr>
              <w:rPr>
                <w:rFonts w:asciiTheme="minorBidi" w:hAnsiTheme="minorBidi"/>
                <w:sz w:val="24"/>
                <w:szCs w:val="24"/>
              </w:rPr>
            </w:pPr>
            <w:r w:rsidRPr="00E95A9F">
              <w:rPr>
                <w:rFonts w:asciiTheme="minorBidi" w:hAnsiTheme="minorBidi"/>
                <w:sz w:val="24"/>
                <w:szCs w:val="24"/>
              </w:rPr>
              <w:t>Address:</w:t>
            </w:r>
          </w:p>
        </w:tc>
        <w:tc>
          <w:tcPr>
            <w:tcW w:w="1503" w:type="dxa"/>
          </w:tcPr>
          <w:p w14:paraId="29C807B1" w14:textId="77777777" w:rsidR="003B075B" w:rsidRPr="00E95A9F" w:rsidRDefault="003B075B" w:rsidP="00C44B73">
            <w:pPr>
              <w:rPr>
                <w:rFonts w:asciiTheme="minorBidi" w:hAnsiTheme="minorBidi"/>
                <w:sz w:val="24"/>
                <w:szCs w:val="24"/>
              </w:rPr>
            </w:pPr>
          </w:p>
        </w:tc>
        <w:tc>
          <w:tcPr>
            <w:tcW w:w="1503" w:type="dxa"/>
          </w:tcPr>
          <w:p w14:paraId="79DBE990" w14:textId="77777777" w:rsidR="003B075B" w:rsidRPr="00E95A9F" w:rsidRDefault="003B075B" w:rsidP="00C44B73">
            <w:pPr>
              <w:rPr>
                <w:rFonts w:asciiTheme="minorBidi" w:hAnsiTheme="minorBidi"/>
                <w:sz w:val="24"/>
                <w:szCs w:val="24"/>
              </w:rPr>
            </w:pPr>
          </w:p>
        </w:tc>
        <w:tc>
          <w:tcPr>
            <w:tcW w:w="1503" w:type="dxa"/>
          </w:tcPr>
          <w:p w14:paraId="049C3878" w14:textId="77777777" w:rsidR="003B075B" w:rsidRPr="00E95A9F" w:rsidRDefault="003B075B" w:rsidP="00C44B73">
            <w:pPr>
              <w:rPr>
                <w:rFonts w:asciiTheme="minorBidi" w:hAnsiTheme="minorBidi"/>
                <w:sz w:val="24"/>
                <w:szCs w:val="24"/>
              </w:rPr>
            </w:pPr>
          </w:p>
        </w:tc>
      </w:tr>
      <w:tr w:rsidR="00E95A9F" w:rsidRPr="00E95A9F" w14:paraId="15B16C32" w14:textId="77777777" w:rsidTr="00711072">
        <w:tc>
          <w:tcPr>
            <w:tcW w:w="4507" w:type="dxa"/>
            <w:vMerge/>
          </w:tcPr>
          <w:p w14:paraId="3803E880" w14:textId="77777777" w:rsidR="003B075B" w:rsidRPr="00E95A9F" w:rsidRDefault="003B075B" w:rsidP="00C44B73">
            <w:pPr>
              <w:rPr>
                <w:rFonts w:asciiTheme="minorBidi" w:hAnsiTheme="minorBidi"/>
                <w:sz w:val="24"/>
                <w:szCs w:val="24"/>
              </w:rPr>
            </w:pPr>
          </w:p>
        </w:tc>
        <w:tc>
          <w:tcPr>
            <w:tcW w:w="1503" w:type="dxa"/>
          </w:tcPr>
          <w:p w14:paraId="08FB52E4" w14:textId="77777777" w:rsidR="003B075B" w:rsidRPr="00E95A9F" w:rsidRDefault="003B075B" w:rsidP="00C44B73">
            <w:pPr>
              <w:rPr>
                <w:rFonts w:asciiTheme="minorBidi" w:hAnsiTheme="minorBidi"/>
                <w:sz w:val="24"/>
                <w:szCs w:val="24"/>
              </w:rPr>
            </w:pPr>
          </w:p>
        </w:tc>
        <w:tc>
          <w:tcPr>
            <w:tcW w:w="1503" w:type="dxa"/>
          </w:tcPr>
          <w:p w14:paraId="2CA7A6E2" w14:textId="77777777" w:rsidR="003B075B" w:rsidRPr="00E95A9F" w:rsidRDefault="003B075B" w:rsidP="00C44B73">
            <w:pPr>
              <w:rPr>
                <w:rFonts w:asciiTheme="minorBidi" w:hAnsiTheme="minorBidi"/>
                <w:sz w:val="24"/>
                <w:szCs w:val="24"/>
              </w:rPr>
            </w:pPr>
          </w:p>
        </w:tc>
        <w:tc>
          <w:tcPr>
            <w:tcW w:w="1503" w:type="dxa"/>
          </w:tcPr>
          <w:p w14:paraId="36B9EC77" w14:textId="77777777" w:rsidR="003B075B" w:rsidRPr="00E95A9F" w:rsidRDefault="003B075B" w:rsidP="00C44B73">
            <w:pPr>
              <w:rPr>
                <w:rFonts w:asciiTheme="minorBidi" w:hAnsiTheme="minorBidi"/>
                <w:sz w:val="24"/>
                <w:szCs w:val="24"/>
              </w:rPr>
            </w:pPr>
          </w:p>
        </w:tc>
      </w:tr>
      <w:tr w:rsidR="00E95A9F" w:rsidRPr="00E95A9F" w14:paraId="3273A5BB" w14:textId="77777777" w:rsidTr="00711072">
        <w:tc>
          <w:tcPr>
            <w:tcW w:w="4507" w:type="dxa"/>
          </w:tcPr>
          <w:p w14:paraId="279915FF" w14:textId="4B4AC9A8" w:rsidR="003B075B" w:rsidRPr="00E95A9F" w:rsidRDefault="003B075B" w:rsidP="00C44B73">
            <w:pPr>
              <w:rPr>
                <w:rFonts w:asciiTheme="minorBidi" w:hAnsiTheme="minorBidi"/>
                <w:sz w:val="24"/>
                <w:szCs w:val="24"/>
              </w:rPr>
            </w:pPr>
            <w:r w:rsidRPr="00E95A9F">
              <w:rPr>
                <w:rFonts w:asciiTheme="minorBidi" w:hAnsiTheme="minorBidi"/>
                <w:sz w:val="24"/>
                <w:szCs w:val="24"/>
              </w:rPr>
              <w:t>Contact number:</w:t>
            </w:r>
          </w:p>
        </w:tc>
        <w:tc>
          <w:tcPr>
            <w:tcW w:w="1503" w:type="dxa"/>
          </w:tcPr>
          <w:p w14:paraId="36ED94EE" w14:textId="77777777" w:rsidR="003B075B" w:rsidRPr="00E95A9F" w:rsidRDefault="003B075B" w:rsidP="00C44B73">
            <w:pPr>
              <w:rPr>
                <w:rFonts w:asciiTheme="minorBidi" w:hAnsiTheme="minorBidi"/>
                <w:sz w:val="24"/>
                <w:szCs w:val="24"/>
              </w:rPr>
            </w:pPr>
          </w:p>
        </w:tc>
        <w:tc>
          <w:tcPr>
            <w:tcW w:w="1503" w:type="dxa"/>
          </w:tcPr>
          <w:p w14:paraId="53773844" w14:textId="77777777" w:rsidR="003B075B" w:rsidRPr="00E95A9F" w:rsidRDefault="003B075B" w:rsidP="00C44B73">
            <w:pPr>
              <w:rPr>
                <w:rFonts w:asciiTheme="minorBidi" w:hAnsiTheme="minorBidi"/>
                <w:sz w:val="24"/>
                <w:szCs w:val="24"/>
              </w:rPr>
            </w:pPr>
          </w:p>
        </w:tc>
        <w:tc>
          <w:tcPr>
            <w:tcW w:w="1503" w:type="dxa"/>
          </w:tcPr>
          <w:p w14:paraId="1FB65F53" w14:textId="77777777" w:rsidR="003B075B" w:rsidRPr="00E95A9F" w:rsidRDefault="003B075B" w:rsidP="00C44B73">
            <w:pPr>
              <w:rPr>
                <w:rFonts w:asciiTheme="minorBidi" w:hAnsiTheme="minorBidi"/>
                <w:sz w:val="24"/>
                <w:szCs w:val="24"/>
              </w:rPr>
            </w:pPr>
          </w:p>
        </w:tc>
      </w:tr>
      <w:tr w:rsidR="00E95A9F" w:rsidRPr="00E95A9F" w14:paraId="429C6C89" w14:textId="77777777" w:rsidTr="00711072">
        <w:tc>
          <w:tcPr>
            <w:tcW w:w="4507" w:type="dxa"/>
          </w:tcPr>
          <w:p w14:paraId="67BC824F" w14:textId="64F41FB8" w:rsidR="003B075B" w:rsidRPr="00E95A9F" w:rsidRDefault="003B075B" w:rsidP="00C44B73">
            <w:pPr>
              <w:rPr>
                <w:rFonts w:asciiTheme="minorBidi" w:hAnsiTheme="minorBidi"/>
                <w:sz w:val="24"/>
                <w:szCs w:val="24"/>
              </w:rPr>
            </w:pPr>
            <w:r w:rsidRPr="00E95A9F">
              <w:rPr>
                <w:rFonts w:asciiTheme="minorBidi" w:hAnsiTheme="minorBidi"/>
                <w:sz w:val="24"/>
                <w:szCs w:val="24"/>
              </w:rPr>
              <w:t>Contact email:</w:t>
            </w:r>
          </w:p>
        </w:tc>
        <w:tc>
          <w:tcPr>
            <w:tcW w:w="1503" w:type="dxa"/>
          </w:tcPr>
          <w:p w14:paraId="45E006B6" w14:textId="77777777" w:rsidR="003B075B" w:rsidRPr="00E95A9F" w:rsidRDefault="003B075B" w:rsidP="00C44B73">
            <w:pPr>
              <w:rPr>
                <w:rFonts w:asciiTheme="minorBidi" w:hAnsiTheme="minorBidi"/>
                <w:sz w:val="24"/>
                <w:szCs w:val="24"/>
              </w:rPr>
            </w:pPr>
          </w:p>
        </w:tc>
        <w:tc>
          <w:tcPr>
            <w:tcW w:w="1503" w:type="dxa"/>
          </w:tcPr>
          <w:p w14:paraId="3E6E512E" w14:textId="77777777" w:rsidR="003B075B" w:rsidRPr="00E95A9F" w:rsidRDefault="003B075B" w:rsidP="00C44B73">
            <w:pPr>
              <w:rPr>
                <w:rFonts w:asciiTheme="minorBidi" w:hAnsiTheme="minorBidi"/>
                <w:sz w:val="24"/>
                <w:szCs w:val="24"/>
              </w:rPr>
            </w:pPr>
          </w:p>
        </w:tc>
        <w:tc>
          <w:tcPr>
            <w:tcW w:w="1503" w:type="dxa"/>
          </w:tcPr>
          <w:p w14:paraId="292D1C1E" w14:textId="77777777" w:rsidR="003B075B" w:rsidRPr="00E95A9F" w:rsidRDefault="003B075B" w:rsidP="00C44B73">
            <w:pPr>
              <w:rPr>
                <w:rFonts w:asciiTheme="minorBidi" w:hAnsiTheme="minorBidi"/>
                <w:sz w:val="24"/>
                <w:szCs w:val="24"/>
              </w:rPr>
            </w:pPr>
          </w:p>
        </w:tc>
      </w:tr>
      <w:tr w:rsidR="005B4746" w:rsidRPr="00E95A9F" w14:paraId="0C7635C0" w14:textId="77777777" w:rsidTr="00711072">
        <w:tc>
          <w:tcPr>
            <w:tcW w:w="7513" w:type="dxa"/>
            <w:gridSpan w:val="3"/>
          </w:tcPr>
          <w:p w14:paraId="562D3932" w14:textId="1E50F1CF" w:rsidR="005B4746" w:rsidRPr="00E95A9F" w:rsidRDefault="005B4746" w:rsidP="00C44B73">
            <w:pPr>
              <w:rPr>
                <w:rFonts w:asciiTheme="minorBidi" w:hAnsiTheme="minorBidi"/>
                <w:sz w:val="24"/>
                <w:szCs w:val="24"/>
              </w:rPr>
            </w:pPr>
            <w:r w:rsidRPr="00E95A9F">
              <w:rPr>
                <w:rFonts w:asciiTheme="minorBidi" w:hAnsiTheme="minorBidi"/>
                <w:sz w:val="24"/>
                <w:szCs w:val="24"/>
              </w:rPr>
              <w:t>Date that child became known to agency as missing education:</w:t>
            </w:r>
          </w:p>
        </w:tc>
        <w:tc>
          <w:tcPr>
            <w:tcW w:w="1503" w:type="dxa"/>
          </w:tcPr>
          <w:p w14:paraId="1FF81CD1" w14:textId="77777777" w:rsidR="005B4746" w:rsidRPr="00E95A9F" w:rsidRDefault="005B4746" w:rsidP="00C44B73">
            <w:pPr>
              <w:rPr>
                <w:rFonts w:asciiTheme="minorBidi" w:hAnsiTheme="minorBidi"/>
                <w:sz w:val="24"/>
                <w:szCs w:val="24"/>
              </w:rPr>
            </w:pPr>
          </w:p>
        </w:tc>
      </w:tr>
    </w:tbl>
    <w:p w14:paraId="68B0DCC0" w14:textId="77777777" w:rsidR="009725CC" w:rsidRPr="00E95A9F" w:rsidRDefault="009725CC" w:rsidP="00530CFE">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4507"/>
        <w:gridCol w:w="1127"/>
        <w:gridCol w:w="1127"/>
        <w:gridCol w:w="2255"/>
      </w:tblGrid>
      <w:tr w:rsidR="00E95A9F" w:rsidRPr="00E95A9F" w14:paraId="13FB1508" w14:textId="77777777" w:rsidTr="001C1A08">
        <w:tc>
          <w:tcPr>
            <w:tcW w:w="9016" w:type="dxa"/>
            <w:gridSpan w:val="4"/>
            <w:shd w:val="clear" w:color="auto" w:fill="C5E0B3" w:themeFill="accent6" w:themeFillTint="66"/>
          </w:tcPr>
          <w:p w14:paraId="75D8A9E8" w14:textId="105FF9DD" w:rsidR="009725CC" w:rsidRPr="00E95A9F" w:rsidRDefault="001C1A08" w:rsidP="001C1A08">
            <w:pPr>
              <w:jc w:val="center"/>
              <w:rPr>
                <w:rFonts w:asciiTheme="minorBidi" w:hAnsiTheme="minorBidi"/>
                <w:b/>
                <w:bCs/>
                <w:sz w:val="24"/>
                <w:szCs w:val="24"/>
              </w:rPr>
            </w:pPr>
            <w:r w:rsidRPr="00E95A9F">
              <w:rPr>
                <w:rFonts w:asciiTheme="minorBidi" w:hAnsiTheme="minorBidi"/>
                <w:b/>
                <w:bCs/>
                <w:sz w:val="24"/>
                <w:szCs w:val="24"/>
              </w:rPr>
              <w:t>DETAILS OF THE CHILD</w:t>
            </w:r>
          </w:p>
        </w:tc>
      </w:tr>
      <w:tr w:rsidR="00E95A9F" w:rsidRPr="00E95A9F" w14:paraId="03C3E434" w14:textId="77777777" w:rsidTr="00711072">
        <w:tc>
          <w:tcPr>
            <w:tcW w:w="4507" w:type="dxa"/>
          </w:tcPr>
          <w:p w14:paraId="2DF9165B" w14:textId="347F8468" w:rsidR="009725CC" w:rsidRPr="00E95A9F" w:rsidRDefault="009725CC" w:rsidP="00C44B73">
            <w:pPr>
              <w:rPr>
                <w:rFonts w:asciiTheme="minorBidi" w:hAnsiTheme="minorBidi"/>
                <w:sz w:val="24"/>
                <w:szCs w:val="24"/>
              </w:rPr>
            </w:pPr>
            <w:r w:rsidRPr="00E95A9F">
              <w:rPr>
                <w:rFonts w:asciiTheme="minorBidi" w:hAnsiTheme="minorBidi"/>
                <w:sz w:val="24"/>
                <w:szCs w:val="24"/>
              </w:rPr>
              <w:t>Name of child [one child per form – GDPR]:</w:t>
            </w:r>
          </w:p>
        </w:tc>
        <w:tc>
          <w:tcPr>
            <w:tcW w:w="2254" w:type="dxa"/>
            <w:gridSpan w:val="2"/>
          </w:tcPr>
          <w:p w14:paraId="46CAC079" w14:textId="53282A65" w:rsidR="009725CC" w:rsidRPr="00E95A9F" w:rsidRDefault="009725CC" w:rsidP="00C44B73">
            <w:pPr>
              <w:rPr>
                <w:rFonts w:asciiTheme="minorBidi" w:hAnsiTheme="minorBidi"/>
                <w:sz w:val="24"/>
                <w:szCs w:val="24"/>
              </w:rPr>
            </w:pPr>
            <w:r w:rsidRPr="00E95A9F">
              <w:rPr>
                <w:rFonts w:asciiTheme="minorBidi" w:hAnsiTheme="minorBidi"/>
                <w:sz w:val="24"/>
                <w:szCs w:val="24"/>
              </w:rPr>
              <w:t>Date of Birth</w:t>
            </w:r>
          </w:p>
        </w:tc>
        <w:tc>
          <w:tcPr>
            <w:tcW w:w="2255" w:type="dxa"/>
          </w:tcPr>
          <w:p w14:paraId="133217B3" w14:textId="4794961C" w:rsidR="009725CC" w:rsidRPr="00E95A9F" w:rsidRDefault="009725CC" w:rsidP="00C44B73">
            <w:pPr>
              <w:rPr>
                <w:rFonts w:asciiTheme="minorBidi" w:hAnsiTheme="minorBidi"/>
                <w:sz w:val="24"/>
                <w:szCs w:val="24"/>
              </w:rPr>
            </w:pPr>
            <w:r w:rsidRPr="00E95A9F">
              <w:rPr>
                <w:rFonts w:asciiTheme="minorBidi" w:hAnsiTheme="minorBidi"/>
                <w:sz w:val="24"/>
                <w:szCs w:val="24"/>
              </w:rPr>
              <w:t>Male/Female</w:t>
            </w:r>
          </w:p>
        </w:tc>
      </w:tr>
      <w:tr w:rsidR="00E95A9F" w:rsidRPr="00E95A9F" w14:paraId="7453BDE9" w14:textId="77777777" w:rsidTr="00711072">
        <w:tc>
          <w:tcPr>
            <w:tcW w:w="4507" w:type="dxa"/>
          </w:tcPr>
          <w:p w14:paraId="77FFAFD6" w14:textId="77777777" w:rsidR="001C1A08" w:rsidRPr="00E95A9F" w:rsidRDefault="001C1A08" w:rsidP="00C44B73">
            <w:pPr>
              <w:rPr>
                <w:rFonts w:asciiTheme="minorBidi" w:hAnsiTheme="minorBidi"/>
                <w:sz w:val="24"/>
                <w:szCs w:val="24"/>
              </w:rPr>
            </w:pPr>
          </w:p>
        </w:tc>
        <w:tc>
          <w:tcPr>
            <w:tcW w:w="2254" w:type="dxa"/>
            <w:gridSpan w:val="2"/>
          </w:tcPr>
          <w:p w14:paraId="3557C8B3" w14:textId="77777777" w:rsidR="001C1A08" w:rsidRPr="00E95A9F" w:rsidRDefault="001C1A08" w:rsidP="00C44B73">
            <w:pPr>
              <w:rPr>
                <w:rFonts w:asciiTheme="minorBidi" w:hAnsiTheme="minorBidi"/>
                <w:sz w:val="24"/>
                <w:szCs w:val="24"/>
              </w:rPr>
            </w:pPr>
          </w:p>
        </w:tc>
        <w:tc>
          <w:tcPr>
            <w:tcW w:w="2255" w:type="dxa"/>
          </w:tcPr>
          <w:p w14:paraId="446BBD8E" w14:textId="77777777" w:rsidR="001C1A08" w:rsidRPr="00E95A9F" w:rsidRDefault="001C1A08" w:rsidP="00C44B73">
            <w:pPr>
              <w:rPr>
                <w:rFonts w:asciiTheme="minorBidi" w:hAnsiTheme="minorBidi"/>
                <w:sz w:val="24"/>
                <w:szCs w:val="24"/>
              </w:rPr>
            </w:pPr>
          </w:p>
        </w:tc>
      </w:tr>
      <w:tr w:rsidR="00E95A9F" w:rsidRPr="00E95A9F" w14:paraId="5977EC4B" w14:textId="77777777" w:rsidTr="00711072">
        <w:tc>
          <w:tcPr>
            <w:tcW w:w="4507" w:type="dxa"/>
          </w:tcPr>
          <w:p w14:paraId="437A04C1" w14:textId="4D3F6F86" w:rsidR="00394762" w:rsidRPr="00E95A9F" w:rsidRDefault="00394762" w:rsidP="00C44B73">
            <w:pPr>
              <w:rPr>
                <w:rFonts w:asciiTheme="minorBidi" w:hAnsiTheme="minorBidi"/>
                <w:sz w:val="24"/>
                <w:szCs w:val="24"/>
              </w:rPr>
            </w:pPr>
            <w:r w:rsidRPr="00E95A9F">
              <w:rPr>
                <w:rFonts w:asciiTheme="minorBidi" w:hAnsiTheme="minorBidi"/>
                <w:sz w:val="24"/>
                <w:szCs w:val="24"/>
              </w:rPr>
              <w:t>Address:</w:t>
            </w:r>
          </w:p>
        </w:tc>
        <w:tc>
          <w:tcPr>
            <w:tcW w:w="4509" w:type="dxa"/>
            <w:gridSpan w:val="3"/>
          </w:tcPr>
          <w:p w14:paraId="3058CB31" w14:textId="75FCD042" w:rsidR="00394762" w:rsidRPr="00E95A9F" w:rsidRDefault="00394762" w:rsidP="00C44B73">
            <w:pPr>
              <w:rPr>
                <w:rFonts w:asciiTheme="minorBidi" w:hAnsiTheme="minorBidi"/>
                <w:sz w:val="24"/>
                <w:szCs w:val="24"/>
              </w:rPr>
            </w:pPr>
            <w:r w:rsidRPr="00E95A9F">
              <w:rPr>
                <w:rFonts w:asciiTheme="minorBidi" w:hAnsiTheme="minorBidi"/>
                <w:sz w:val="24"/>
                <w:szCs w:val="24"/>
              </w:rPr>
              <w:t>Contact information</w:t>
            </w:r>
            <w:r w:rsidR="00282527" w:rsidRPr="00E95A9F">
              <w:rPr>
                <w:rFonts w:asciiTheme="minorBidi" w:hAnsiTheme="minorBidi"/>
                <w:sz w:val="24"/>
                <w:szCs w:val="24"/>
              </w:rPr>
              <w:t>, incl. email:</w:t>
            </w:r>
          </w:p>
        </w:tc>
      </w:tr>
      <w:tr w:rsidR="00E95A9F" w:rsidRPr="00E95A9F" w14:paraId="646E6D02" w14:textId="77777777" w:rsidTr="00711072">
        <w:trPr>
          <w:trHeight w:val="848"/>
        </w:trPr>
        <w:tc>
          <w:tcPr>
            <w:tcW w:w="4507" w:type="dxa"/>
          </w:tcPr>
          <w:p w14:paraId="2C18A0A4" w14:textId="77777777" w:rsidR="00282527" w:rsidRPr="00E95A9F" w:rsidRDefault="00282527" w:rsidP="00C44B73">
            <w:pPr>
              <w:rPr>
                <w:rFonts w:asciiTheme="minorBidi" w:hAnsiTheme="minorBidi"/>
                <w:sz w:val="24"/>
                <w:szCs w:val="24"/>
              </w:rPr>
            </w:pPr>
          </w:p>
        </w:tc>
        <w:tc>
          <w:tcPr>
            <w:tcW w:w="4509" w:type="dxa"/>
            <w:gridSpan w:val="3"/>
          </w:tcPr>
          <w:p w14:paraId="3A122050" w14:textId="77777777" w:rsidR="00282527" w:rsidRPr="00E95A9F" w:rsidRDefault="00282527" w:rsidP="00C44B73">
            <w:pPr>
              <w:rPr>
                <w:rFonts w:asciiTheme="minorBidi" w:hAnsiTheme="minorBidi"/>
                <w:sz w:val="24"/>
                <w:szCs w:val="24"/>
              </w:rPr>
            </w:pPr>
          </w:p>
        </w:tc>
      </w:tr>
      <w:tr w:rsidR="00E95A9F" w:rsidRPr="00E95A9F" w14:paraId="55749504" w14:textId="77777777" w:rsidTr="00711072">
        <w:tc>
          <w:tcPr>
            <w:tcW w:w="4507" w:type="dxa"/>
          </w:tcPr>
          <w:p w14:paraId="50294356" w14:textId="7B8A1708" w:rsidR="004C4F25" w:rsidRPr="00E95A9F" w:rsidRDefault="004C4F25" w:rsidP="00C44B73">
            <w:pPr>
              <w:rPr>
                <w:rFonts w:asciiTheme="minorBidi" w:hAnsiTheme="minorBidi"/>
                <w:sz w:val="24"/>
                <w:szCs w:val="24"/>
              </w:rPr>
            </w:pPr>
            <w:r w:rsidRPr="00E95A9F">
              <w:rPr>
                <w:rFonts w:asciiTheme="minorBidi" w:hAnsiTheme="minorBidi"/>
                <w:sz w:val="24"/>
                <w:szCs w:val="24"/>
              </w:rPr>
              <w:t>Parent(s)/Carer(s) name(s):</w:t>
            </w:r>
          </w:p>
        </w:tc>
        <w:tc>
          <w:tcPr>
            <w:tcW w:w="4509" w:type="dxa"/>
            <w:gridSpan w:val="3"/>
          </w:tcPr>
          <w:p w14:paraId="3B3AAFBC" w14:textId="35D081B5" w:rsidR="004C4F25" w:rsidRPr="00E95A9F" w:rsidRDefault="004C4F25" w:rsidP="00C44B73">
            <w:pPr>
              <w:rPr>
                <w:rFonts w:asciiTheme="minorBidi" w:hAnsiTheme="minorBidi"/>
                <w:sz w:val="24"/>
                <w:szCs w:val="24"/>
              </w:rPr>
            </w:pPr>
            <w:r w:rsidRPr="00E95A9F">
              <w:rPr>
                <w:rFonts w:asciiTheme="minorBidi" w:hAnsiTheme="minorBidi"/>
                <w:sz w:val="24"/>
                <w:szCs w:val="24"/>
              </w:rPr>
              <w:t>Relationship to child.</w:t>
            </w:r>
          </w:p>
        </w:tc>
      </w:tr>
      <w:tr w:rsidR="00E95A9F" w:rsidRPr="00E95A9F" w14:paraId="67694DF0" w14:textId="77777777" w:rsidTr="00711072">
        <w:tc>
          <w:tcPr>
            <w:tcW w:w="4507" w:type="dxa"/>
          </w:tcPr>
          <w:p w14:paraId="5B13A4E7" w14:textId="77777777" w:rsidR="004C4F25" w:rsidRPr="00E95A9F" w:rsidRDefault="004C4F25" w:rsidP="00C44B73">
            <w:pPr>
              <w:rPr>
                <w:rFonts w:asciiTheme="minorBidi" w:hAnsiTheme="minorBidi"/>
                <w:sz w:val="24"/>
                <w:szCs w:val="24"/>
              </w:rPr>
            </w:pPr>
          </w:p>
        </w:tc>
        <w:tc>
          <w:tcPr>
            <w:tcW w:w="4509" w:type="dxa"/>
            <w:gridSpan w:val="3"/>
          </w:tcPr>
          <w:p w14:paraId="1BAA180C" w14:textId="77777777" w:rsidR="004C4F25" w:rsidRPr="00E95A9F" w:rsidRDefault="004C4F25" w:rsidP="00C44B73">
            <w:pPr>
              <w:rPr>
                <w:rFonts w:asciiTheme="minorBidi" w:hAnsiTheme="minorBidi"/>
                <w:sz w:val="24"/>
                <w:szCs w:val="24"/>
              </w:rPr>
            </w:pPr>
          </w:p>
        </w:tc>
      </w:tr>
      <w:tr w:rsidR="00E95A9F" w:rsidRPr="00E95A9F" w14:paraId="1610E786" w14:textId="77777777" w:rsidTr="00711072">
        <w:tc>
          <w:tcPr>
            <w:tcW w:w="4507" w:type="dxa"/>
          </w:tcPr>
          <w:p w14:paraId="692CEE98" w14:textId="77777777" w:rsidR="004C4F25" w:rsidRPr="00E95A9F" w:rsidRDefault="004C4F25" w:rsidP="00C44B73">
            <w:pPr>
              <w:rPr>
                <w:rFonts w:asciiTheme="minorBidi" w:hAnsiTheme="minorBidi"/>
                <w:sz w:val="24"/>
                <w:szCs w:val="24"/>
              </w:rPr>
            </w:pPr>
          </w:p>
        </w:tc>
        <w:tc>
          <w:tcPr>
            <w:tcW w:w="4509" w:type="dxa"/>
            <w:gridSpan w:val="3"/>
          </w:tcPr>
          <w:p w14:paraId="7BCA2C42" w14:textId="77777777" w:rsidR="004C4F25" w:rsidRPr="00E95A9F" w:rsidRDefault="004C4F25" w:rsidP="00C44B73">
            <w:pPr>
              <w:rPr>
                <w:rFonts w:asciiTheme="minorBidi" w:hAnsiTheme="minorBidi"/>
                <w:sz w:val="24"/>
                <w:szCs w:val="24"/>
              </w:rPr>
            </w:pPr>
          </w:p>
        </w:tc>
      </w:tr>
      <w:tr w:rsidR="00E95A9F" w:rsidRPr="00E95A9F" w14:paraId="7AAA9BA8" w14:textId="77777777" w:rsidTr="00711072">
        <w:tc>
          <w:tcPr>
            <w:tcW w:w="4507" w:type="dxa"/>
          </w:tcPr>
          <w:p w14:paraId="130CAA43" w14:textId="77777777" w:rsidR="004C4F25" w:rsidRPr="00E95A9F" w:rsidRDefault="004C4F25" w:rsidP="00C44B73">
            <w:pPr>
              <w:rPr>
                <w:rFonts w:asciiTheme="minorBidi" w:hAnsiTheme="minorBidi"/>
                <w:sz w:val="24"/>
                <w:szCs w:val="24"/>
              </w:rPr>
            </w:pPr>
          </w:p>
        </w:tc>
        <w:tc>
          <w:tcPr>
            <w:tcW w:w="4509" w:type="dxa"/>
            <w:gridSpan w:val="3"/>
          </w:tcPr>
          <w:p w14:paraId="67EC98B1" w14:textId="77777777" w:rsidR="004C4F25" w:rsidRPr="00E95A9F" w:rsidRDefault="004C4F25" w:rsidP="00C44B73">
            <w:pPr>
              <w:rPr>
                <w:rFonts w:asciiTheme="minorBidi" w:hAnsiTheme="minorBidi"/>
                <w:sz w:val="24"/>
                <w:szCs w:val="24"/>
              </w:rPr>
            </w:pPr>
          </w:p>
        </w:tc>
      </w:tr>
      <w:tr w:rsidR="00E95A9F" w:rsidRPr="00E95A9F" w14:paraId="5C8278B5" w14:textId="77777777" w:rsidTr="00711072">
        <w:tc>
          <w:tcPr>
            <w:tcW w:w="5634" w:type="dxa"/>
            <w:gridSpan w:val="2"/>
          </w:tcPr>
          <w:p w14:paraId="1B66C3C9" w14:textId="0D0669E7" w:rsidR="00626AB4" w:rsidRPr="00E95A9F" w:rsidRDefault="00626AB4" w:rsidP="00626AB4">
            <w:pPr>
              <w:rPr>
                <w:rFonts w:asciiTheme="minorBidi" w:hAnsiTheme="minorBidi"/>
                <w:sz w:val="24"/>
                <w:szCs w:val="24"/>
              </w:rPr>
            </w:pPr>
            <w:r w:rsidRPr="00E95A9F">
              <w:rPr>
                <w:rFonts w:asciiTheme="minorBidi" w:hAnsiTheme="minorBidi"/>
                <w:sz w:val="24"/>
                <w:szCs w:val="24"/>
              </w:rPr>
              <w:t>Any previous addresses known to agency?:</w:t>
            </w:r>
          </w:p>
        </w:tc>
        <w:tc>
          <w:tcPr>
            <w:tcW w:w="3382" w:type="dxa"/>
            <w:gridSpan w:val="2"/>
          </w:tcPr>
          <w:p w14:paraId="1A8E348B" w14:textId="4CEB28BA" w:rsidR="00626AB4" w:rsidRPr="00E95A9F" w:rsidRDefault="00626AB4" w:rsidP="00626AB4">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16CFF669" w14:textId="77777777" w:rsidTr="00711072">
        <w:tc>
          <w:tcPr>
            <w:tcW w:w="9016" w:type="dxa"/>
            <w:gridSpan w:val="4"/>
          </w:tcPr>
          <w:p w14:paraId="22E719A8" w14:textId="3D7A6C68" w:rsidR="00626AB4" w:rsidRPr="00E95A9F" w:rsidRDefault="00626AB4" w:rsidP="00C44B73">
            <w:pPr>
              <w:rPr>
                <w:rFonts w:asciiTheme="minorBidi" w:hAnsiTheme="minorBidi"/>
                <w:sz w:val="24"/>
                <w:szCs w:val="24"/>
              </w:rPr>
            </w:pPr>
            <w:r w:rsidRPr="00E95A9F">
              <w:rPr>
                <w:rFonts w:asciiTheme="minorBidi" w:hAnsiTheme="minorBidi"/>
                <w:sz w:val="24"/>
                <w:szCs w:val="24"/>
              </w:rPr>
              <w:t>If yes, please provide details:</w:t>
            </w:r>
          </w:p>
        </w:tc>
      </w:tr>
      <w:tr w:rsidR="00626AB4" w:rsidRPr="00E95A9F" w14:paraId="53F935D6" w14:textId="77777777" w:rsidTr="00711072">
        <w:trPr>
          <w:trHeight w:val="1420"/>
        </w:trPr>
        <w:tc>
          <w:tcPr>
            <w:tcW w:w="9016" w:type="dxa"/>
            <w:gridSpan w:val="4"/>
          </w:tcPr>
          <w:p w14:paraId="30A20DD3" w14:textId="77777777" w:rsidR="00626AB4" w:rsidRPr="00E95A9F" w:rsidRDefault="00626AB4" w:rsidP="00C44B73">
            <w:pPr>
              <w:rPr>
                <w:rFonts w:asciiTheme="minorBidi" w:hAnsiTheme="minorBidi"/>
                <w:sz w:val="24"/>
                <w:szCs w:val="24"/>
              </w:rPr>
            </w:pPr>
          </w:p>
        </w:tc>
      </w:tr>
    </w:tbl>
    <w:p w14:paraId="119DD0F6" w14:textId="77777777" w:rsidR="00CC30A9" w:rsidRPr="00E95A9F" w:rsidRDefault="00CC30A9" w:rsidP="00530CFE">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5409"/>
        <w:gridCol w:w="73"/>
        <w:gridCol w:w="3534"/>
      </w:tblGrid>
      <w:tr w:rsidR="00E95A9F" w:rsidRPr="00E95A9F" w14:paraId="0D049EE1" w14:textId="77777777" w:rsidTr="001C1A08">
        <w:tc>
          <w:tcPr>
            <w:tcW w:w="9016" w:type="dxa"/>
            <w:gridSpan w:val="3"/>
            <w:shd w:val="clear" w:color="auto" w:fill="C5E0B3" w:themeFill="accent6" w:themeFillTint="66"/>
          </w:tcPr>
          <w:p w14:paraId="26CFCD53" w14:textId="5EA8124E" w:rsidR="00CC30A9" w:rsidRPr="00E95A9F" w:rsidRDefault="001C1A08" w:rsidP="001C1A08">
            <w:pPr>
              <w:jc w:val="center"/>
              <w:rPr>
                <w:rFonts w:asciiTheme="minorBidi" w:hAnsiTheme="minorBidi"/>
                <w:b/>
                <w:bCs/>
                <w:sz w:val="24"/>
                <w:szCs w:val="24"/>
              </w:rPr>
            </w:pPr>
            <w:r w:rsidRPr="00E95A9F">
              <w:rPr>
                <w:rFonts w:asciiTheme="minorBidi" w:hAnsiTheme="minorBidi"/>
                <w:b/>
                <w:bCs/>
                <w:sz w:val="24"/>
                <w:szCs w:val="24"/>
              </w:rPr>
              <w:t>ADDITIONAL INFORMATION ABOUT THE CHILD</w:t>
            </w:r>
          </w:p>
        </w:tc>
      </w:tr>
      <w:tr w:rsidR="00E95A9F" w:rsidRPr="00E95A9F" w14:paraId="2FDAF5D2" w14:textId="77777777" w:rsidTr="00711072">
        <w:tc>
          <w:tcPr>
            <w:tcW w:w="9016" w:type="dxa"/>
            <w:gridSpan w:val="3"/>
          </w:tcPr>
          <w:p w14:paraId="028B2A1B" w14:textId="2E3F3150" w:rsidR="00626AB4" w:rsidRPr="00E95A9F" w:rsidRDefault="00626AB4" w:rsidP="00711072">
            <w:pPr>
              <w:rPr>
                <w:rFonts w:asciiTheme="minorBidi" w:hAnsiTheme="minorBidi"/>
                <w:sz w:val="24"/>
                <w:szCs w:val="24"/>
              </w:rPr>
            </w:pPr>
            <w:r w:rsidRPr="00E95A9F">
              <w:rPr>
                <w:rFonts w:asciiTheme="minorBidi" w:hAnsiTheme="minorBidi"/>
                <w:sz w:val="24"/>
                <w:szCs w:val="24"/>
              </w:rPr>
              <w:t>To the best of your knowledge, is the child:</w:t>
            </w:r>
          </w:p>
        </w:tc>
      </w:tr>
      <w:tr w:rsidR="00E95A9F" w:rsidRPr="00E95A9F" w14:paraId="6476D35F" w14:textId="77777777" w:rsidTr="00711072">
        <w:tc>
          <w:tcPr>
            <w:tcW w:w="5482" w:type="dxa"/>
            <w:gridSpan w:val="2"/>
          </w:tcPr>
          <w:p w14:paraId="7E1552FA"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Refugee/Asylum seeker?</w:t>
            </w:r>
          </w:p>
        </w:tc>
        <w:tc>
          <w:tcPr>
            <w:tcW w:w="3534" w:type="dxa"/>
          </w:tcPr>
          <w:p w14:paraId="131D41ED"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06F6373B" w14:textId="77777777" w:rsidTr="00711072">
        <w:tc>
          <w:tcPr>
            <w:tcW w:w="5482" w:type="dxa"/>
            <w:gridSpan w:val="2"/>
          </w:tcPr>
          <w:p w14:paraId="3D97DF25"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Or from another particular background/origin?</w:t>
            </w:r>
          </w:p>
        </w:tc>
        <w:tc>
          <w:tcPr>
            <w:tcW w:w="3534" w:type="dxa"/>
          </w:tcPr>
          <w:p w14:paraId="06585D0C"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6C008697" w14:textId="77777777" w:rsidTr="00711072">
        <w:tc>
          <w:tcPr>
            <w:tcW w:w="9016" w:type="dxa"/>
            <w:gridSpan w:val="3"/>
          </w:tcPr>
          <w:p w14:paraId="2EB189CF"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If yes, what is that background?</w:t>
            </w:r>
          </w:p>
        </w:tc>
      </w:tr>
      <w:tr w:rsidR="00E95A9F" w:rsidRPr="00E95A9F" w14:paraId="66CE2BC5" w14:textId="77777777" w:rsidTr="00711072">
        <w:trPr>
          <w:trHeight w:val="562"/>
        </w:trPr>
        <w:tc>
          <w:tcPr>
            <w:tcW w:w="9016" w:type="dxa"/>
            <w:gridSpan w:val="3"/>
          </w:tcPr>
          <w:p w14:paraId="6B383821" w14:textId="77777777" w:rsidR="00626AB4" w:rsidRPr="00E95A9F" w:rsidRDefault="00626AB4" w:rsidP="00711072">
            <w:pPr>
              <w:rPr>
                <w:rFonts w:asciiTheme="minorBidi" w:hAnsiTheme="minorBidi"/>
                <w:sz w:val="24"/>
                <w:szCs w:val="24"/>
              </w:rPr>
            </w:pPr>
          </w:p>
        </w:tc>
      </w:tr>
      <w:tr w:rsidR="00E95A9F" w:rsidRPr="00E95A9F" w14:paraId="27CD2E20" w14:textId="77777777" w:rsidTr="00711072">
        <w:tc>
          <w:tcPr>
            <w:tcW w:w="5482" w:type="dxa"/>
            <w:gridSpan w:val="2"/>
          </w:tcPr>
          <w:p w14:paraId="0E72000F"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On the Child Protection Register?</w:t>
            </w:r>
          </w:p>
        </w:tc>
        <w:tc>
          <w:tcPr>
            <w:tcW w:w="3534" w:type="dxa"/>
          </w:tcPr>
          <w:p w14:paraId="4678EA9C"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7F329B39" w14:textId="77777777" w:rsidTr="00711072">
        <w:tc>
          <w:tcPr>
            <w:tcW w:w="5482" w:type="dxa"/>
            <w:gridSpan w:val="2"/>
          </w:tcPr>
          <w:p w14:paraId="056F5819"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A Child Looked After (in public care)?</w:t>
            </w:r>
          </w:p>
        </w:tc>
        <w:tc>
          <w:tcPr>
            <w:tcW w:w="3534" w:type="dxa"/>
          </w:tcPr>
          <w:p w14:paraId="1B935BB9"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548A2341" w14:textId="77777777" w:rsidTr="00711072">
        <w:tc>
          <w:tcPr>
            <w:tcW w:w="5482" w:type="dxa"/>
            <w:gridSpan w:val="2"/>
          </w:tcPr>
          <w:p w14:paraId="5379E3CD"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Known to Youth Offending Team?</w:t>
            </w:r>
          </w:p>
        </w:tc>
        <w:tc>
          <w:tcPr>
            <w:tcW w:w="3534" w:type="dxa"/>
          </w:tcPr>
          <w:p w14:paraId="06250053"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41EB24BB" w14:textId="77777777" w:rsidTr="00711072">
        <w:tc>
          <w:tcPr>
            <w:tcW w:w="5482" w:type="dxa"/>
            <w:gridSpan w:val="2"/>
          </w:tcPr>
          <w:p w14:paraId="527749CE"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Other well-being concerns?</w:t>
            </w:r>
          </w:p>
        </w:tc>
        <w:tc>
          <w:tcPr>
            <w:tcW w:w="3534" w:type="dxa"/>
          </w:tcPr>
          <w:p w14:paraId="455751D5"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41D7DE86" w14:textId="77777777" w:rsidTr="00711072">
        <w:tc>
          <w:tcPr>
            <w:tcW w:w="9016" w:type="dxa"/>
            <w:gridSpan w:val="3"/>
          </w:tcPr>
          <w:p w14:paraId="74ECF74B"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If yes, what are those concerns?</w:t>
            </w:r>
          </w:p>
        </w:tc>
      </w:tr>
      <w:tr w:rsidR="00E95A9F" w:rsidRPr="00E95A9F" w14:paraId="0C7847DF" w14:textId="77777777" w:rsidTr="00711072">
        <w:trPr>
          <w:trHeight w:val="562"/>
        </w:trPr>
        <w:tc>
          <w:tcPr>
            <w:tcW w:w="9016" w:type="dxa"/>
            <w:gridSpan w:val="3"/>
          </w:tcPr>
          <w:p w14:paraId="11809246" w14:textId="77777777" w:rsidR="00626AB4" w:rsidRPr="00E95A9F" w:rsidRDefault="00626AB4" w:rsidP="00711072">
            <w:pPr>
              <w:rPr>
                <w:rFonts w:asciiTheme="minorBidi" w:hAnsiTheme="minorBidi"/>
                <w:sz w:val="24"/>
                <w:szCs w:val="24"/>
              </w:rPr>
            </w:pPr>
          </w:p>
        </w:tc>
      </w:tr>
      <w:tr w:rsidR="00E95A9F" w:rsidRPr="00E95A9F" w14:paraId="2A55D55D" w14:textId="77777777" w:rsidTr="00711072">
        <w:trPr>
          <w:trHeight w:val="278"/>
        </w:trPr>
        <w:tc>
          <w:tcPr>
            <w:tcW w:w="5409" w:type="dxa"/>
          </w:tcPr>
          <w:p w14:paraId="7D69F194"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Are they at risk of radicalisation or exploitation?</w:t>
            </w:r>
          </w:p>
        </w:tc>
        <w:tc>
          <w:tcPr>
            <w:tcW w:w="3607" w:type="dxa"/>
            <w:gridSpan w:val="2"/>
          </w:tcPr>
          <w:p w14:paraId="6465A41D"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6F44E861" w14:textId="77777777" w:rsidTr="00711072">
        <w:trPr>
          <w:trHeight w:val="277"/>
        </w:trPr>
        <w:tc>
          <w:tcPr>
            <w:tcW w:w="9016" w:type="dxa"/>
            <w:gridSpan w:val="3"/>
          </w:tcPr>
          <w:p w14:paraId="39E708AF" w14:textId="77777777" w:rsidR="00626AB4" w:rsidRPr="00E95A9F" w:rsidRDefault="00626AB4" w:rsidP="00711072">
            <w:pPr>
              <w:rPr>
                <w:rFonts w:asciiTheme="minorBidi" w:hAnsiTheme="minorBidi"/>
                <w:sz w:val="24"/>
                <w:szCs w:val="24"/>
              </w:rPr>
            </w:pPr>
            <w:r w:rsidRPr="00E95A9F">
              <w:rPr>
                <w:rFonts w:asciiTheme="minorBidi" w:hAnsiTheme="minorBidi"/>
                <w:sz w:val="24"/>
                <w:szCs w:val="24"/>
              </w:rPr>
              <w:t>If yes, please provide details.</w:t>
            </w:r>
          </w:p>
        </w:tc>
      </w:tr>
      <w:tr w:rsidR="00626AB4" w:rsidRPr="00E95A9F" w14:paraId="5CD424DF" w14:textId="77777777" w:rsidTr="00711072">
        <w:trPr>
          <w:trHeight w:val="564"/>
        </w:trPr>
        <w:tc>
          <w:tcPr>
            <w:tcW w:w="9016" w:type="dxa"/>
            <w:gridSpan w:val="3"/>
          </w:tcPr>
          <w:p w14:paraId="4193C407" w14:textId="77777777" w:rsidR="00626AB4" w:rsidRPr="00E95A9F" w:rsidRDefault="00626AB4" w:rsidP="00711072">
            <w:pPr>
              <w:rPr>
                <w:rFonts w:asciiTheme="minorBidi" w:hAnsiTheme="minorBidi"/>
                <w:sz w:val="24"/>
                <w:szCs w:val="24"/>
              </w:rPr>
            </w:pPr>
          </w:p>
        </w:tc>
      </w:tr>
    </w:tbl>
    <w:p w14:paraId="4554FF22" w14:textId="77777777" w:rsidR="00CC30A9" w:rsidRPr="00E95A9F" w:rsidRDefault="00CC30A9" w:rsidP="00530CFE">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4507"/>
        <w:gridCol w:w="2254"/>
        <w:gridCol w:w="2255"/>
      </w:tblGrid>
      <w:tr w:rsidR="00E95A9F" w:rsidRPr="00E95A9F" w14:paraId="30AE244B" w14:textId="77777777" w:rsidTr="001C1A08">
        <w:tc>
          <w:tcPr>
            <w:tcW w:w="9016" w:type="dxa"/>
            <w:gridSpan w:val="3"/>
            <w:shd w:val="clear" w:color="auto" w:fill="C5E0B3" w:themeFill="accent6" w:themeFillTint="66"/>
          </w:tcPr>
          <w:p w14:paraId="39273878" w14:textId="7E7E58B9" w:rsidR="00CC30A9" w:rsidRPr="00E95A9F" w:rsidRDefault="00530CFE" w:rsidP="001C1A08">
            <w:pPr>
              <w:jc w:val="center"/>
              <w:rPr>
                <w:rFonts w:asciiTheme="minorBidi" w:hAnsiTheme="minorBidi"/>
                <w:b/>
                <w:bCs/>
                <w:sz w:val="24"/>
                <w:szCs w:val="24"/>
              </w:rPr>
            </w:pPr>
            <w:r w:rsidRPr="00E95A9F">
              <w:rPr>
                <w:rFonts w:asciiTheme="minorBidi" w:hAnsiTheme="minorBidi"/>
                <w:b/>
                <w:bCs/>
                <w:sz w:val="24"/>
                <w:szCs w:val="24"/>
              </w:rPr>
              <w:t>REASONS FOR CHILD MISSING EDUCATION CONCERNS</w:t>
            </w:r>
          </w:p>
        </w:tc>
      </w:tr>
      <w:tr w:rsidR="00E95A9F" w:rsidRPr="00E95A9F" w14:paraId="4E773CA4" w14:textId="77777777" w:rsidTr="00711072">
        <w:tc>
          <w:tcPr>
            <w:tcW w:w="4507" w:type="dxa"/>
          </w:tcPr>
          <w:p w14:paraId="7A6F64B0" w14:textId="42C5EDA9" w:rsidR="0043313D" w:rsidRPr="00E95A9F" w:rsidRDefault="0043313D" w:rsidP="00C44B73">
            <w:pPr>
              <w:rPr>
                <w:rFonts w:asciiTheme="minorBidi" w:hAnsiTheme="minorBidi"/>
                <w:sz w:val="24"/>
                <w:szCs w:val="24"/>
              </w:rPr>
            </w:pPr>
            <w:r w:rsidRPr="00E95A9F">
              <w:rPr>
                <w:rFonts w:asciiTheme="minorBidi" w:hAnsiTheme="minorBidi"/>
                <w:sz w:val="24"/>
                <w:szCs w:val="24"/>
              </w:rPr>
              <w:t>Child not registered at a school</w:t>
            </w:r>
            <w:r w:rsidR="00E2089B" w:rsidRPr="00E95A9F">
              <w:rPr>
                <w:rFonts w:asciiTheme="minorBidi" w:hAnsiTheme="minorBidi"/>
                <w:sz w:val="24"/>
                <w:szCs w:val="24"/>
              </w:rPr>
              <w:t xml:space="preserve"> </w:t>
            </w:r>
            <w:r w:rsidRPr="00E95A9F">
              <w:rPr>
                <w:rFonts w:asciiTheme="minorBidi" w:hAnsiTheme="minorBidi"/>
                <w:sz w:val="24"/>
                <w:szCs w:val="24"/>
              </w:rPr>
              <w:t></w:t>
            </w:r>
          </w:p>
        </w:tc>
        <w:tc>
          <w:tcPr>
            <w:tcW w:w="4509" w:type="dxa"/>
            <w:gridSpan w:val="2"/>
          </w:tcPr>
          <w:p w14:paraId="644F3A2A" w14:textId="3E3B482F" w:rsidR="0043313D" w:rsidRPr="00E95A9F" w:rsidRDefault="00E2089B" w:rsidP="00C44B73">
            <w:pPr>
              <w:rPr>
                <w:rFonts w:asciiTheme="minorBidi" w:hAnsiTheme="minorBidi"/>
                <w:sz w:val="24"/>
                <w:szCs w:val="24"/>
              </w:rPr>
            </w:pPr>
            <w:r w:rsidRPr="00E95A9F">
              <w:rPr>
                <w:rFonts w:asciiTheme="minorBidi" w:hAnsiTheme="minorBidi"/>
                <w:sz w:val="24"/>
                <w:szCs w:val="24"/>
              </w:rPr>
              <w:t xml:space="preserve">Not known if registered at a school </w:t>
            </w:r>
            <w:r w:rsidRPr="00E95A9F">
              <w:rPr>
                <w:rFonts w:asciiTheme="minorBidi" w:hAnsiTheme="minorBidi"/>
                <w:sz w:val="24"/>
                <w:szCs w:val="24"/>
              </w:rPr>
              <w:t></w:t>
            </w:r>
          </w:p>
        </w:tc>
      </w:tr>
      <w:tr w:rsidR="00E95A9F" w:rsidRPr="00E95A9F" w14:paraId="780CA4EE" w14:textId="77777777" w:rsidTr="00711072">
        <w:tc>
          <w:tcPr>
            <w:tcW w:w="4507" w:type="dxa"/>
          </w:tcPr>
          <w:p w14:paraId="432B7667" w14:textId="4C3B3329" w:rsidR="00E2089B" w:rsidRPr="00E95A9F" w:rsidRDefault="00E2089B" w:rsidP="00C44B73">
            <w:pPr>
              <w:rPr>
                <w:rFonts w:asciiTheme="minorBidi" w:hAnsiTheme="minorBidi"/>
                <w:sz w:val="24"/>
                <w:szCs w:val="24"/>
              </w:rPr>
            </w:pPr>
            <w:r w:rsidRPr="00E95A9F">
              <w:rPr>
                <w:rFonts w:asciiTheme="minorBidi" w:hAnsiTheme="minorBidi"/>
                <w:sz w:val="24"/>
                <w:szCs w:val="24"/>
              </w:rPr>
              <w:t xml:space="preserve">Whereabouts unknown </w:t>
            </w:r>
            <w:r w:rsidRPr="00E95A9F">
              <w:rPr>
                <w:rFonts w:asciiTheme="minorBidi" w:hAnsiTheme="minorBidi"/>
                <w:sz w:val="24"/>
                <w:szCs w:val="24"/>
              </w:rPr>
              <w:t></w:t>
            </w:r>
          </w:p>
        </w:tc>
        <w:tc>
          <w:tcPr>
            <w:tcW w:w="4509" w:type="dxa"/>
            <w:gridSpan w:val="2"/>
          </w:tcPr>
          <w:p w14:paraId="5BC38D32" w14:textId="3C42321A" w:rsidR="00E2089B" w:rsidRPr="00E95A9F" w:rsidRDefault="00E2089B" w:rsidP="00C44B73">
            <w:pPr>
              <w:rPr>
                <w:rFonts w:asciiTheme="minorBidi" w:hAnsiTheme="minorBidi"/>
                <w:sz w:val="24"/>
                <w:szCs w:val="24"/>
              </w:rPr>
            </w:pPr>
            <w:r w:rsidRPr="00E95A9F">
              <w:rPr>
                <w:rFonts w:asciiTheme="minorBidi" w:hAnsiTheme="minorBidi"/>
                <w:sz w:val="24"/>
                <w:szCs w:val="24"/>
              </w:rPr>
              <w:t xml:space="preserve">House empty/appears unoccupied </w:t>
            </w:r>
            <w:r w:rsidRPr="00E95A9F">
              <w:rPr>
                <w:rFonts w:asciiTheme="minorBidi" w:hAnsiTheme="minorBidi"/>
                <w:sz w:val="24"/>
                <w:szCs w:val="24"/>
              </w:rPr>
              <w:t></w:t>
            </w:r>
          </w:p>
        </w:tc>
      </w:tr>
      <w:tr w:rsidR="00E95A9F" w:rsidRPr="00E95A9F" w14:paraId="307DD018" w14:textId="77777777" w:rsidTr="00711072">
        <w:tc>
          <w:tcPr>
            <w:tcW w:w="9016" w:type="dxa"/>
            <w:gridSpan w:val="3"/>
          </w:tcPr>
          <w:p w14:paraId="6040C977" w14:textId="427F19C5" w:rsidR="00857388" w:rsidRPr="00E95A9F" w:rsidRDefault="00475C16" w:rsidP="00C44B73">
            <w:pPr>
              <w:rPr>
                <w:rFonts w:asciiTheme="minorBidi" w:hAnsiTheme="minorBidi"/>
                <w:sz w:val="24"/>
                <w:szCs w:val="24"/>
              </w:rPr>
            </w:pPr>
            <w:r w:rsidRPr="00E95A9F">
              <w:rPr>
                <w:rFonts w:asciiTheme="minorBidi" w:hAnsiTheme="minorBidi"/>
                <w:sz w:val="24"/>
                <w:szCs w:val="24"/>
              </w:rPr>
              <w:t>How did this child/young person come to your attention?</w:t>
            </w:r>
          </w:p>
        </w:tc>
      </w:tr>
      <w:tr w:rsidR="00E95A9F" w:rsidRPr="00E95A9F" w14:paraId="1EB4F066" w14:textId="77777777" w:rsidTr="00711072">
        <w:trPr>
          <w:trHeight w:val="562"/>
        </w:trPr>
        <w:tc>
          <w:tcPr>
            <w:tcW w:w="9016" w:type="dxa"/>
            <w:gridSpan w:val="3"/>
          </w:tcPr>
          <w:p w14:paraId="49500AA3" w14:textId="77777777" w:rsidR="00475C16" w:rsidRPr="00E95A9F" w:rsidRDefault="00475C16" w:rsidP="00C44B73">
            <w:pPr>
              <w:rPr>
                <w:rFonts w:asciiTheme="minorBidi" w:hAnsiTheme="minorBidi"/>
                <w:sz w:val="24"/>
                <w:szCs w:val="24"/>
              </w:rPr>
            </w:pPr>
          </w:p>
        </w:tc>
      </w:tr>
      <w:tr w:rsidR="00E95A9F" w:rsidRPr="00E95A9F" w14:paraId="05AB1095" w14:textId="77777777" w:rsidTr="00711072">
        <w:tc>
          <w:tcPr>
            <w:tcW w:w="9016" w:type="dxa"/>
            <w:gridSpan w:val="3"/>
          </w:tcPr>
          <w:p w14:paraId="1298A97E" w14:textId="6A5582E9" w:rsidR="00475C16" w:rsidRPr="00E95A9F" w:rsidRDefault="00475C16" w:rsidP="00C44B73">
            <w:pPr>
              <w:rPr>
                <w:rFonts w:asciiTheme="minorBidi" w:hAnsiTheme="minorBidi"/>
                <w:sz w:val="24"/>
                <w:szCs w:val="24"/>
              </w:rPr>
            </w:pPr>
            <w:r w:rsidRPr="00E95A9F">
              <w:rPr>
                <w:rFonts w:asciiTheme="minorBidi" w:hAnsiTheme="minorBidi"/>
                <w:sz w:val="24"/>
                <w:szCs w:val="24"/>
              </w:rPr>
              <w:t>What are your concerns?</w:t>
            </w:r>
          </w:p>
        </w:tc>
      </w:tr>
      <w:tr w:rsidR="00E95A9F" w:rsidRPr="00E95A9F" w14:paraId="61371878" w14:textId="77777777" w:rsidTr="00711072">
        <w:trPr>
          <w:trHeight w:val="562"/>
        </w:trPr>
        <w:tc>
          <w:tcPr>
            <w:tcW w:w="9016" w:type="dxa"/>
            <w:gridSpan w:val="3"/>
          </w:tcPr>
          <w:p w14:paraId="5B478145" w14:textId="77777777" w:rsidR="00475C16" w:rsidRPr="00E95A9F" w:rsidRDefault="00475C16" w:rsidP="00C44B73">
            <w:pPr>
              <w:rPr>
                <w:rFonts w:asciiTheme="minorBidi" w:hAnsiTheme="minorBidi"/>
                <w:sz w:val="24"/>
                <w:szCs w:val="24"/>
              </w:rPr>
            </w:pPr>
          </w:p>
        </w:tc>
      </w:tr>
      <w:tr w:rsidR="00E95A9F" w:rsidRPr="00E95A9F" w14:paraId="3785CA46" w14:textId="77777777" w:rsidTr="00711072">
        <w:tc>
          <w:tcPr>
            <w:tcW w:w="6761" w:type="dxa"/>
            <w:gridSpan w:val="2"/>
          </w:tcPr>
          <w:p w14:paraId="006BF775" w14:textId="19321DEE" w:rsidR="00475C16" w:rsidRPr="00E95A9F" w:rsidRDefault="00475C16" w:rsidP="00C44B73">
            <w:pPr>
              <w:rPr>
                <w:rFonts w:asciiTheme="minorBidi" w:hAnsiTheme="minorBidi"/>
                <w:sz w:val="24"/>
                <w:szCs w:val="24"/>
              </w:rPr>
            </w:pPr>
            <w:r w:rsidRPr="00E95A9F">
              <w:rPr>
                <w:rFonts w:asciiTheme="minorBidi" w:hAnsiTheme="minorBidi"/>
                <w:sz w:val="24"/>
                <w:szCs w:val="24"/>
              </w:rPr>
              <w:t>Do you have any information about previous educational provision?</w:t>
            </w:r>
          </w:p>
        </w:tc>
        <w:tc>
          <w:tcPr>
            <w:tcW w:w="2255" w:type="dxa"/>
          </w:tcPr>
          <w:p w14:paraId="47264EE9" w14:textId="77777777" w:rsidR="00475C16" w:rsidRPr="00E95A9F" w:rsidRDefault="00475C16" w:rsidP="00C44B73">
            <w:pPr>
              <w:rPr>
                <w:rFonts w:asciiTheme="minorBidi" w:hAnsiTheme="minorBidi"/>
                <w:sz w:val="24"/>
                <w:szCs w:val="24"/>
              </w:rPr>
            </w:pPr>
            <w:r w:rsidRPr="00E95A9F">
              <w:rPr>
                <w:rFonts w:asciiTheme="minorBidi" w:hAnsiTheme="minorBidi"/>
                <w:sz w:val="24"/>
                <w:szCs w:val="24"/>
              </w:rPr>
              <w:t>Yes</w:t>
            </w:r>
            <w:r w:rsidRPr="00E95A9F">
              <w:rPr>
                <w:rFonts w:asciiTheme="minorBidi" w:hAnsiTheme="minorBidi"/>
                <w:sz w:val="24"/>
                <w:szCs w:val="24"/>
              </w:rPr>
              <w:tab/>
            </w:r>
            <w:r w:rsidRPr="00E95A9F">
              <w:rPr>
                <w:rFonts w:asciiTheme="minorBidi" w:hAnsiTheme="minorBidi"/>
                <w:sz w:val="24"/>
                <w:szCs w:val="24"/>
              </w:rPr>
              <w:t></w:t>
            </w:r>
            <w:r w:rsidRPr="00E95A9F">
              <w:rPr>
                <w:rFonts w:asciiTheme="minorBidi" w:hAnsiTheme="minorBidi"/>
                <w:sz w:val="24"/>
                <w:szCs w:val="24"/>
              </w:rPr>
              <w:tab/>
            </w:r>
          </w:p>
          <w:p w14:paraId="44DEEF0E" w14:textId="0829D03C" w:rsidR="00475C16" w:rsidRPr="00E95A9F" w:rsidRDefault="00475C16" w:rsidP="00C44B73">
            <w:pPr>
              <w:rPr>
                <w:rFonts w:asciiTheme="minorBidi" w:hAnsiTheme="minorBidi"/>
                <w:sz w:val="24"/>
                <w:szCs w:val="24"/>
              </w:rPr>
            </w:pPr>
            <w:r w:rsidRPr="00E95A9F">
              <w:rPr>
                <w:rFonts w:asciiTheme="minorBidi" w:hAnsiTheme="minorBidi"/>
                <w:sz w:val="24"/>
                <w:szCs w:val="24"/>
              </w:rPr>
              <w:t>No</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0B4214B5" w14:textId="77777777" w:rsidTr="00711072">
        <w:tc>
          <w:tcPr>
            <w:tcW w:w="9016" w:type="dxa"/>
            <w:gridSpan w:val="3"/>
          </w:tcPr>
          <w:p w14:paraId="454BE2A1" w14:textId="6FAE0093" w:rsidR="00475C16" w:rsidRPr="00E95A9F" w:rsidRDefault="00475C16" w:rsidP="00C44B73">
            <w:pPr>
              <w:rPr>
                <w:rFonts w:asciiTheme="minorBidi" w:hAnsiTheme="minorBidi"/>
                <w:i/>
                <w:iCs/>
                <w:sz w:val="24"/>
                <w:szCs w:val="24"/>
              </w:rPr>
            </w:pPr>
            <w:r w:rsidRPr="00E95A9F">
              <w:rPr>
                <w:rFonts w:asciiTheme="minorBidi" w:hAnsiTheme="minorBidi"/>
                <w:sz w:val="24"/>
                <w:szCs w:val="24"/>
              </w:rPr>
              <w:t>If yes, what information can you provide?</w:t>
            </w:r>
            <w:r w:rsidR="00D9119D" w:rsidRPr="00E95A9F">
              <w:rPr>
                <w:rFonts w:asciiTheme="minorBidi" w:hAnsiTheme="minorBidi"/>
                <w:sz w:val="24"/>
                <w:szCs w:val="24"/>
              </w:rPr>
              <w:t xml:space="preserve"> </w:t>
            </w:r>
            <w:r w:rsidR="00D9119D" w:rsidRPr="00E95A9F">
              <w:rPr>
                <w:rFonts w:asciiTheme="minorBidi" w:hAnsiTheme="minorBidi"/>
                <w:i/>
                <w:iCs/>
                <w:sz w:val="24"/>
                <w:szCs w:val="24"/>
              </w:rPr>
              <w:t>(e.g. date of last educational provision; name and address of educational provision; known attendance difficulties; etc).</w:t>
            </w:r>
          </w:p>
        </w:tc>
      </w:tr>
      <w:tr w:rsidR="00D9119D" w:rsidRPr="00E95A9F" w14:paraId="0FE2DACF" w14:textId="77777777" w:rsidTr="00711072">
        <w:trPr>
          <w:trHeight w:val="562"/>
        </w:trPr>
        <w:tc>
          <w:tcPr>
            <w:tcW w:w="9016" w:type="dxa"/>
            <w:gridSpan w:val="3"/>
          </w:tcPr>
          <w:p w14:paraId="1B3308BC" w14:textId="77777777" w:rsidR="00D9119D" w:rsidRPr="00E95A9F" w:rsidRDefault="00D9119D" w:rsidP="00C44B73">
            <w:pPr>
              <w:rPr>
                <w:rFonts w:asciiTheme="minorBidi" w:hAnsiTheme="minorBidi"/>
                <w:sz w:val="24"/>
                <w:szCs w:val="24"/>
              </w:rPr>
            </w:pPr>
          </w:p>
        </w:tc>
      </w:tr>
    </w:tbl>
    <w:p w14:paraId="501EA92B" w14:textId="77777777" w:rsidR="00530CFE" w:rsidRPr="00E95A9F" w:rsidRDefault="00530CFE" w:rsidP="00530CFE">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9016"/>
      </w:tblGrid>
      <w:tr w:rsidR="00E95A9F" w:rsidRPr="00E95A9F" w14:paraId="1F7ECAB4" w14:textId="77777777" w:rsidTr="00530CFE">
        <w:tc>
          <w:tcPr>
            <w:tcW w:w="9016" w:type="dxa"/>
            <w:shd w:val="clear" w:color="auto" w:fill="C5E0B3" w:themeFill="accent6" w:themeFillTint="66"/>
          </w:tcPr>
          <w:p w14:paraId="1638E390" w14:textId="42349A53" w:rsidR="00530CFE" w:rsidRPr="00E95A9F" w:rsidRDefault="00530CFE" w:rsidP="00530CFE">
            <w:pPr>
              <w:jc w:val="center"/>
              <w:rPr>
                <w:rFonts w:asciiTheme="minorBidi" w:hAnsiTheme="minorBidi"/>
                <w:b/>
                <w:bCs/>
                <w:sz w:val="24"/>
                <w:szCs w:val="24"/>
              </w:rPr>
            </w:pPr>
            <w:r w:rsidRPr="00E95A9F">
              <w:rPr>
                <w:rFonts w:asciiTheme="minorBidi" w:hAnsiTheme="minorBidi"/>
                <w:b/>
                <w:bCs/>
                <w:sz w:val="24"/>
                <w:szCs w:val="24"/>
              </w:rPr>
              <w:t>ADDITIONAL INFORMATION</w:t>
            </w:r>
          </w:p>
        </w:tc>
      </w:tr>
      <w:tr w:rsidR="00E95A9F" w:rsidRPr="00E95A9F" w14:paraId="61784933" w14:textId="77777777" w:rsidTr="00711072">
        <w:tc>
          <w:tcPr>
            <w:tcW w:w="9016" w:type="dxa"/>
          </w:tcPr>
          <w:p w14:paraId="2E969253" w14:textId="3B6CCFE7" w:rsidR="00AD27BA" w:rsidRPr="00E95A9F" w:rsidRDefault="00AD27BA" w:rsidP="00C44B73">
            <w:pPr>
              <w:rPr>
                <w:rFonts w:asciiTheme="minorBidi" w:hAnsiTheme="minorBidi"/>
                <w:sz w:val="24"/>
                <w:szCs w:val="24"/>
              </w:rPr>
            </w:pPr>
            <w:r w:rsidRPr="00E95A9F">
              <w:rPr>
                <w:rFonts w:asciiTheme="minorBidi" w:hAnsiTheme="minorBidi"/>
                <w:sz w:val="24"/>
                <w:szCs w:val="24"/>
              </w:rPr>
              <w:t>What other agencies are known to be involved with the child/young person/family?</w:t>
            </w:r>
          </w:p>
        </w:tc>
      </w:tr>
      <w:tr w:rsidR="00E95A9F" w:rsidRPr="00E95A9F" w14:paraId="2AAC513B" w14:textId="77777777" w:rsidTr="00711072">
        <w:trPr>
          <w:trHeight w:val="562"/>
        </w:trPr>
        <w:tc>
          <w:tcPr>
            <w:tcW w:w="9016" w:type="dxa"/>
          </w:tcPr>
          <w:p w14:paraId="031A7FFA" w14:textId="77777777" w:rsidR="00AD27BA" w:rsidRPr="00E95A9F" w:rsidRDefault="00AD27BA" w:rsidP="00C44B73">
            <w:pPr>
              <w:rPr>
                <w:rFonts w:asciiTheme="minorBidi" w:hAnsiTheme="minorBidi"/>
                <w:sz w:val="24"/>
                <w:szCs w:val="24"/>
              </w:rPr>
            </w:pPr>
          </w:p>
        </w:tc>
      </w:tr>
      <w:tr w:rsidR="00E95A9F" w:rsidRPr="00E95A9F" w14:paraId="163DFD83" w14:textId="77777777" w:rsidTr="00711072">
        <w:tc>
          <w:tcPr>
            <w:tcW w:w="9016" w:type="dxa"/>
          </w:tcPr>
          <w:p w14:paraId="680B580E" w14:textId="3C01AFB9" w:rsidR="00AD27BA" w:rsidRPr="00E95A9F" w:rsidRDefault="00AD27BA" w:rsidP="00C44B73">
            <w:pPr>
              <w:rPr>
                <w:rFonts w:asciiTheme="minorBidi" w:hAnsiTheme="minorBidi"/>
                <w:sz w:val="24"/>
                <w:szCs w:val="24"/>
              </w:rPr>
            </w:pPr>
            <w:r w:rsidRPr="00E95A9F">
              <w:rPr>
                <w:rFonts w:asciiTheme="minorBidi" w:hAnsiTheme="minorBidi"/>
                <w:sz w:val="24"/>
                <w:szCs w:val="24"/>
              </w:rPr>
              <w:t>Any other relevant information, including any safety factors to be acknowledged when visiting this family:</w:t>
            </w:r>
          </w:p>
        </w:tc>
      </w:tr>
      <w:tr w:rsidR="00E95A9F" w:rsidRPr="00E95A9F" w14:paraId="16318E8A" w14:textId="77777777" w:rsidTr="00711072">
        <w:trPr>
          <w:trHeight w:val="562"/>
        </w:trPr>
        <w:tc>
          <w:tcPr>
            <w:tcW w:w="9016" w:type="dxa"/>
          </w:tcPr>
          <w:p w14:paraId="3C229817" w14:textId="77777777" w:rsidR="00AD27BA" w:rsidRPr="00E95A9F" w:rsidRDefault="00AD27BA" w:rsidP="00C44B73">
            <w:pPr>
              <w:rPr>
                <w:rFonts w:asciiTheme="minorBidi" w:hAnsiTheme="minorBidi"/>
                <w:sz w:val="24"/>
                <w:szCs w:val="24"/>
              </w:rPr>
            </w:pPr>
          </w:p>
        </w:tc>
      </w:tr>
      <w:tr w:rsidR="00E95A9F" w:rsidRPr="00E95A9F" w14:paraId="63FBA450" w14:textId="77777777" w:rsidTr="00711072">
        <w:tc>
          <w:tcPr>
            <w:tcW w:w="9016" w:type="dxa"/>
          </w:tcPr>
          <w:p w14:paraId="041991D1" w14:textId="4306E48F" w:rsidR="00AD27BA" w:rsidRPr="00E95A9F" w:rsidRDefault="00AD27BA" w:rsidP="00C44B73">
            <w:pPr>
              <w:rPr>
                <w:rFonts w:asciiTheme="minorBidi" w:hAnsiTheme="minorBidi"/>
                <w:sz w:val="24"/>
                <w:szCs w:val="24"/>
              </w:rPr>
            </w:pPr>
            <w:r w:rsidRPr="00E95A9F">
              <w:rPr>
                <w:rFonts w:asciiTheme="minorBidi" w:hAnsiTheme="minorBidi"/>
                <w:sz w:val="24"/>
                <w:szCs w:val="24"/>
              </w:rPr>
              <w:t>Any relevant information about the child’s/young person’s health and well-being, including mental health?</w:t>
            </w:r>
          </w:p>
        </w:tc>
      </w:tr>
      <w:tr w:rsidR="00AD27BA" w:rsidRPr="00E95A9F" w14:paraId="2B038D46" w14:textId="77777777" w:rsidTr="00711072">
        <w:trPr>
          <w:trHeight w:val="562"/>
        </w:trPr>
        <w:tc>
          <w:tcPr>
            <w:tcW w:w="9016" w:type="dxa"/>
          </w:tcPr>
          <w:p w14:paraId="7A0EF615" w14:textId="77777777" w:rsidR="00AD27BA" w:rsidRPr="00E95A9F" w:rsidRDefault="00AD27BA" w:rsidP="00C44B73">
            <w:pPr>
              <w:rPr>
                <w:rFonts w:asciiTheme="minorBidi" w:hAnsiTheme="minorBidi"/>
                <w:sz w:val="24"/>
                <w:szCs w:val="24"/>
              </w:rPr>
            </w:pPr>
          </w:p>
        </w:tc>
      </w:tr>
    </w:tbl>
    <w:p w14:paraId="0D976FCE" w14:textId="77777777" w:rsidR="00ED19A8" w:rsidRPr="00E95A9F" w:rsidRDefault="00ED19A8">
      <w:pPr>
        <w:rPr>
          <w:rFonts w:asciiTheme="minorBidi" w:hAnsiTheme="minorBidi"/>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E95A9F" w:rsidRPr="00E95A9F" w14:paraId="1D6A7A9A" w14:textId="77777777" w:rsidTr="00530CFE">
        <w:trPr>
          <w:trHeight w:val="278"/>
        </w:trPr>
        <w:tc>
          <w:tcPr>
            <w:tcW w:w="9016" w:type="dxa"/>
            <w:gridSpan w:val="4"/>
            <w:shd w:val="clear" w:color="auto" w:fill="C5E0B3" w:themeFill="accent6" w:themeFillTint="66"/>
          </w:tcPr>
          <w:p w14:paraId="7614F791" w14:textId="4E467787" w:rsidR="00ED19A8" w:rsidRPr="00E95A9F" w:rsidRDefault="00ED19A8" w:rsidP="00C44B73">
            <w:pPr>
              <w:rPr>
                <w:rFonts w:asciiTheme="minorBidi" w:hAnsiTheme="minorBidi"/>
                <w:sz w:val="24"/>
                <w:szCs w:val="24"/>
              </w:rPr>
            </w:pPr>
            <w:r w:rsidRPr="00E95A9F">
              <w:rPr>
                <w:rFonts w:asciiTheme="minorBidi" w:hAnsiTheme="minorBidi"/>
                <w:sz w:val="24"/>
                <w:szCs w:val="24"/>
              </w:rPr>
              <w:t xml:space="preserve">Please submit this form to </w:t>
            </w:r>
            <w:hyperlink r:id="rId16" w:history="1">
              <w:r w:rsidRPr="00E95A9F">
                <w:rPr>
                  <w:rStyle w:val="Hyperlink"/>
                  <w:rFonts w:asciiTheme="minorBidi" w:hAnsiTheme="minorBidi"/>
                  <w:color w:val="auto"/>
                  <w:sz w:val="24"/>
                  <w:szCs w:val="24"/>
                </w:rPr>
                <w:t>educationwelfare@powys.gov.uk</w:t>
              </w:r>
            </w:hyperlink>
            <w:r w:rsidRPr="00E95A9F">
              <w:rPr>
                <w:rFonts w:asciiTheme="minorBidi" w:hAnsiTheme="minorBidi"/>
                <w:sz w:val="24"/>
                <w:szCs w:val="24"/>
              </w:rPr>
              <w:t xml:space="preserve"> </w:t>
            </w:r>
          </w:p>
        </w:tc>
      </w:tr>
      <w:tr w:rsidR="00E95A9F" w:rsidRPr="00E95A9F" w14:paraId="7887D230" w14:textId="77777777" w:rsidTr="00711072">
        <w:trPr>
          <w:trHeight w:val="277"/>
        </w:trPr>
        <w:tc>
          <w:tcPr>
            <w:tcW w:w="2254" w:type="dxa"/>
          </w:tcPr>
          <w:p w14:paraId="335B5100" w14:textId="77777777" w:rsidR="0008660A" w:rsidRPr="00E95A9F" w:rsidRDefault="0008660A" w:rsidP="00C44B73">
            <w:pPr>
              <w:rPr>
                <w:rFonts w:asciiTheme="minorBidi" w:hAnsiTheme="minorBidi"/>
                <w:sz w:val="24"/>
                <w:szCs w:val="24"/>
              </w:rPr>
            </w:pPr>
            <w:r w:rsidRPr="00E95A9F">
              <w:rPr>
                <w:rFonts w:asciiTheme="minorBidi" w:hAnsiTheme="minorBidi"/>
                <w:sz w:val="24"/>
                <w:szCs w:val="24"/>
              </w:rPr>
              <w:t>Date sent:</w:t>
            </w:r>
          </w:p>
          <w:p w14:paraId="2B57B7D4" w14:textId="7F8264D8" w:rsidR="000822DD" w:rsidRPr="00E95A9F" w:rsidRDefault="000822DD" w:rsidP="00C44B73">
            <w:pPr>
              <w:rPr>
                <w:rFonts w:asciiTheme="minorBidi" w:hAnsiTheme="minorBidi"/>
                <w:sz w:val="24"/>
                <w:szCs w:val="24"/>
              </w:rPr>
            </w:pPr>
          </w:p>
        </w:tc>
        <w:tc>
          <w:tcPr>
            <w:tcW w:w="2254" w:type="dxa"/>
          </w:tcPr>
          <w:p w14:paraId="5F341595" w14:textId="77777777" w:rsidR="0008660A" w:rsidRPr="00E95A9F" w:rsidRDefault="0008660A" w:rsidP="00C44B73">
            <w:pPr>
              <w:rPr>
                <w:rFonts w:asciiTheme="minorBidi" w:hAnsiTheme="minorBidi"/>
                <w:sz w:val="24"/>
                <w:szCs w:val="24"/>
              </w:rPr>
            </w:pPr>
          </w:p>
        </w:tc>
        <w:tc>
          <w:tcPr>
            <w:tcW w:w="2254" w:type="dxa"/>
          </w:tcPr>
          <w:p w14:paraId="6C2CEDFC" w14:textId="2BB5124B" w:rsidR="0008660A" w:rsidRPr="00E95A9F" w:rsidRDefault="0008660A" w:rsidP="00C44B73">
            <w:pPr>
              <w:rPr>
                <w:rFonts w:asciiTheme="minorBidi" w:hAnsiTheme="minorBidi"/>
                <w:sz w:val="24"/>
                <w:szCs w:val="24"/>
              </w:rPr>
            </w:pPr>
            <w:r w:rsidRPr="00E95A9F">
              <w:rPr>
                <w:rFonts w:asciiTheme="minorBidi" w:hAnsiTheme="minorBidi"/>
                <w:sz w:val="24"/>
                <w:szCs w:val="24"/>
              </w:rPr>
              <w:t>Date received</w:t>
            </w:r>
            <w:r w:rsidR="000822DD" w:rsidRPr="00E95A9F">
              <w:rPr>
                <w:rFonts w:asciiTheme="minorBidi" w:hAnsiTheme="minorBidi"/>
                <w:sz w:val="24"/>
                <w:szCs w:val="24"/>
              </w:rPr>
              <w:t>:</w:t>
            </w:r>
          </w:p>
        </w:tc>
        <w:tc>
          <w:tcPr>
            <w:tcW w:w="2254" w:type="dxa"/>
          </w:tcPr>
          <w:p w14:paraId="59284264" w14:textId="002BCCAD" w:rsidR="0008660A" w:rsidRPr="00E95A9F" w:rsidRDefault="0008660A" w:rsidP="00C44B73">
            <w:pPr>
              <w:rPr>
                <w:rFonts w:asciiTheme="minorBidi" w:hAnsiTheme="minorBidi"/>
                <w:sz w:val="24"/>
                <w:szCs w:val="24"/>
              </w:rPr>
            </w:pPr>
          </w:p>
        </w:tc>
      </w:tr>
      <w:tr w:rsidR="000822DD" w:rsidRPr="00E95A9F" w14:paraId="158BB1C4" w14:textId="77777777" w:rsidTr="00711072">
        <w:trPr>
          <w:trHeight w:val="277"/>
        </w:trPr>
        <w:tc>
          <w:tcPr>
            <w:tcW w:w="2254" w:type="dxa"/>
          </w:tcPr>
          <w:p w14:paraId="27273A45" w14:textId="04EB3B52" w:rsidR="000822DD" w:rsidRPr="00E95A9F" w:rsidRDefault="000822DD" w:rsidP="00C44B73">
            <w:pPr>
              <w:rPr>
                <w:rFonts w:asciiTheme="minorBidi" w:hAnsiTheme="minorBidi"/>
                <w:sz w:val="24"/>
                <w:szCs w:val="24"/>
              </w:rPr>
            </w:pPr>
            <w:r w:rsidRPr="00E95A9F">
              <w:rPr>
                <w:rFonts w:asciiTheme="minorBidi" w:hAnsiTheme="minorBidi"/>
                <w:sz w:val="24"/>
                <w:szCs w:val="24"/>
              </w:rPr>
              <w:t>Date acknowledged:</w:t>
            </w:r>
          </w:p>
        </w:tc>
        <w:tc>
          <w:tcPr>
            <w:tcW w:w="2254" w:type="dxa"/>
          </w:tcPr>
          <w:p w14:paraId="26F32E14" w14:textId="77777777" w:rsidR="000822DD" w:rsidRPr="00E95A9F" w:rsidRDefault="000822DD" w:rsidP="00C44B73">
            <w:pPr>
              <w:rPr>
                <w:rFonts w:asciiTheme="minorBidi" w:hAnsiTheme="minorBidi"/>
                <w:sz w:val="24"/>
                <w:szCs w:val="24"/>
              </w:rPr>
            </w:pPr>
          </w:p>
        </w:tc>
        <w:tc>
          <w:tcPr>
            <w:tcW w:w="2254" w:type="dxa"/>
          </w:tcPr>
          <w:p w14:paraId="5A3B73E8" w14:textId="13D43938" w:rsidR="000822DD" w:rsidRPr="00E95A9F" w:rsidRDefault="000822DD" w:rsidP="00C44B73">
            <w:pPr>
              <w:rPr>
                <w:rFonts w:asciiTheme="minorBidi" w:hAnsiTheme="minorBidi"/>
                <w:sz w:val="24"/>
                <w:szCs w:val="24"/>
              </w:rPr>
            </w:pPr>
            <w:r w:rsidRPr="00E95A9F">
              <w:rPr>
                <w:rFonts w:asciiTheme="minorBidi" w:hAnsiTheme="minorBidi"/>
                <w:sz w:val="24"/>
                <w:szCs w:val="24"/>
              </w:rPr>
              <w:t>Acknowledged by:</w:t>
            </w:r>
          </w:p>
        </w:tc>
        <w:tc>
          <w:tcPr>
            <w:tcW w:w="2254" w:type="dxa"/>
          </w:tcPr>
          <w:p w14:paraId="35DA5F6D" w14:textId="77777777" w:rsidR="000822DD" w:rsidRPr="00E95A9F" w:rsidRDefault="000822DD" w:rsidP="00C44B73">
            <w:pPr>
              <w:rPr>
                <w:rFonts w:asciiTheme="minorBidi" w:hAnsiTheme="minorBidi"/>
                <w:sz w:val="24"/>
                <w:szCs w:val="24"/>
              </w:rPr>
            </w:pPr>
          </w:p>
        </w:tc>
      </w:tr>
    </w:tbl>
    <w:p w14:paraId="675629B0" w14:textId="77777777" w:rsidR="000822DD" w:rsidRPr="00E95A9F" w:rsidRDefault="000822DD">
      <w:pPr>
        <w:rPr>
          <w:rFonts w:asciiTheme="minorBidi" w:hAnsiTheme="minorBidi"/>
          <w:sz w:val="24"/>
          <w:szCs w:val="24"/>
        </w:rPr>
      </w:pPr>
    </w:p>
    <w:tbl>
      <w:tblPr>
        <w:tblStyle w:val="TableGrid"/>
        <w:tblW w:w="0" w:type="auto"/>
        <w:tblLook w:val="04A0" w:firstRow="1" w:lastRow="0" w:firstColumn="1" w:lastColumn="0" w:noHBand="0" w:noVBand="1"/>
      </w:tblPr>
      <w:tblGrid>
        <w:gridCol w:w="6762"/>
        <w:gridCol w:w="2254"/>
      </w:tblGrid>
      <w:tr w:rsidR="00F953B2" w:rsidRPr="00E95A9F" w14:paraId="490F344C" w14:textId="77777777" w:rsidTr="00711072">
        <w:trPr>
          <w:trHeight w:val="277"/>
        </w:trPr>
        <w:tc>
          <w:tcPr>
            <w:tcW w:w="6762" w:type="dxa"/>
          </w:tcPr>
          <w:p w14:paraId="3D162171" w14:textId="06058750" w:rsidR="00F953B2" w:rsidRPr="00E95A9F" w:rsidRDefault="00F953B2" w:rsidP="00C44B73">
            <w:pPr>
              <w:rPr>
                <w:rFonts w:asciiTheme="minorBidi" w:hAnsiTheme="minorBidi"/>
                <w:sz w:val="24"/>
                <w:szCs w:val="24"/>
              </w:rPr>
            </w:pPr>
            <w:r w:rsidRPr="00E95A9F">
              <w:rPr>
                <w:rFonts w:asciiTheme="minorBidi" w:hAnsiTheme="minorBidi"/>
                <w:sz w:val="24"/>
                <w:szCs w:val="24"/>
              </w:rPr>
              <w:t>Date added to CME tracker:</w:t>
            </w:r>
          </w:p>
        </w:tc>
        <w:tc>
          <w:tcPr>
            <w:tcW w:w="2254" w:type="dxa"/>
          </w:tcPr>
          <w:p w14:paraId="150DAF6A" w14:textId="77777777" w:rsidR="00F953B2" w:rsidRPr="00E95A9F" w:rsidRDefault="00F953B2" w:rsidP="00C44B73">
            <w:pPr>
              <w:rPr>
                <w:rFonts w:asciiTheme="minorBidi" w:hAnsiTheme="minorBidi"/>
                <w:sz w:val="24"/>
                <w:szCs w:val="24"/>
              </w:rPr>
            </w:pPr>
          </w:p>
        </w:tc>
      </w:tr>
    </w:tbl>
    <w:p w14:paraId="2CAB737E" w14:textId="77777777" w:rsidR="00C44B73" w:rsidRPr="00E95A9F" w:rsidRDefault="00C44B73" w:rsidP="00C44B73">
      <w:pPr>
        <w:rPr>
          <w:rFonts w:asciiTheme="minorBidi" w:hAnsiTheme="minorBidi"/>
          <w:sz w:val="24"/>
          <w:szCs w:val="24"/>
        </w:rPr>
      </w:pPr>
    </w:p>
    <w:p w14:paraId="36ECEB48" w14:textId="418EFFAC" w:rsidR="00F953B2" w:rsidRPr="00E95A9F" w:rsidRDefault="00F953B2">
      <w:pPr>
        <w:rPr>
          <w:rFonts w:asciiTheme="minorBidi" w:hAnsiTheme="minorBidi"/>
          <w:sz w:val="24"/>
          <w:szCs w:val="24"/>
        </w:rPr>
      </w:pPr>
      <w:r w:rsidRPr="00E95A9F">
        <w:rPr>
          <w:rFonts w:asciiTheme="minorBidi" w:hAnsiTheme="minorBidi"/>
          <w:sz w:val="24"/>
          <w:szCs w:val="24"/>
        </w:rPr>
        <w:br w:type="page"/>
      </w:r>
    </w:p>
    <w:p w14:paraId="4F708574" w14:textId="77777777" w:rsidR="005A1521" w:rsidRPr="00E95A9F" w:rsidRDefault="005A1521" w:rsidP="00C44B73">
      <w:pPr>
        <w:rPr>
          <w:rFonts w:asciiTheme="minorBidi" w:hAnsiTheme="minorBidi"/>
          <w:sz w:val="24"/>
          <w:szCs w:val="24"/>
        </w:rPr>
        <w:sectPr w:rsidR="005A1521" w:rsidRPr="00E95A9F" w:rsidSect="00943244">
          <w:headerReference w:type="default" r:id="rId17"/>
          <w:footerReference w:type="first" r:id="rId18"/>
          <w:type w:val="continuous"/>
          <w:pgSz w:w="11906" w:h="16838"/>
          <w:pgMar w:top="1440" w:right="1440" w:bottom="1440" w:left="1440" w:header="708" w:footer="708" w:gutter="0"/>
          <w:pgNumType w:start="0"/>
          <w:cols w:space="708"/>
          <w:titlePg/>
          <w:docGrid w:linePitch="360"/>
        </w:sectPr>
      </w:pPr>
    </w:p>
    <w:p w14:paraId="421B1F77" w14:textId="29E5B28F" w:rsidR="00C44B73" w:rsidRPr="00E95A9F" w:rsidRDefault="00C44B73" w:rsidP="00D83D28">
      <w:pPr>
        <w:pStyle w:val="Heading1"/>
        <w:rPr>
          <w:rFonts w:asciiTheme="minorBidi" w:hAnsiTheme="minorBidi" w:cstheme="minorBidi"/>
          <w:b/>
          <w:bCs/>
          <w:color w:val="auto"/>
          <w:sz w:val="24"/>
          <w:szCs w:val="24"/>
        </w:rPr>
      </w:pPr>
      <w:bookmarkStart w:id="20" w:name="_Toc210646392"/>
      <w:r w:rsidRPr="00E95A9F">
        <w:rPr>
          <w:rFonts w:asciiTheme="minorBidi" w:hAnsiTheme="minorBidi" w:cstheme="minorBidi"/>
          <w:b/>
          <w:bCs/>
          <w:color w:val="385623" w:themeColor="accent6" w:themeShade="80"/>
          <w:sz w:val="24"/>
          <w:szCs w:val="24"/>
        </w:rPr>
        <w:lastRenderedPageBreak/>
        <w:t>Appendix</w:t>
      </w:r>
      <w:r w:rsidRPr="00E95A9F">
        <w:rPr>
          <w:rFonts w:asciiTheme="minorBidi" w:hAnsiTheme="minorBidi" w:cstheme="minorBidi"/>
          <w:color w:val="385623" w:themeColor="accent6" w:themeShade="80"/>
          <w:sz w:val="24"/>
          <w:szCs w:val="24"/>
        </w:rPr>
        <w:t xml:space="preserve"> </w:t>
      </w:r>
      <w:r w:rsidR="007151D9" w:rsidRPr="00E95A9F">
        <w:rPr>
          <w:rFonts w:asciiTheme="minorBidi" w:hAnsiTheme="minorBidi" w:cstheme="minorBidi"/>
          <w:b/>
          <w:bCs/>
          <w:color w:val="385623" w:themeColor="accent6" w:themeShade="80"/>
          <w:sz w:val="24"/>
          <w:szCs w:val="24"/>
        </w:rPr>
        <w:t>3</w:t>
      </w:r>
      <w:r w:rsidR="00D83D28" w:rsidRPr="00E95A9F">
        <w:rPr>
          <w:rFonts w:asciiTheme="minorBidi" w:hAnsiTheme="minorBidi" w:cstheme="minorBidi"/>
          <w:b/>
          <w:bCs/>
          <w:color w:val="385623" w:themeColor="accent6" w:themeShade="80"/>
          <w:sz w:val="24"/>
          <w:szCs w:val="24"/>
        </w:rPr>
        <w:t xml:space="preserve"> – Ch</w:t>
      </w:r>
      <w:r w:rsidR="00592E99" w:rsidRPr="00E95A9F">
        <w:rPr>
          <w:rFonts w:asciiTheme="minorBidi" w:hAnsiTheme="minorBidi" w:cstheme="minorBidi"/>
          <w:b/>
          <w:bCs/>
          <w:color w:val="385623" w:themeColor="accent6" w:themeShade="80"/>
          <w:sz w:val="24"/>
          <w:szCs w:val="24"/>
        </w:rPr>
        <w:t xml:space="preserve">ild </w:t>
      </w:r>
      <w:r w:rsidRPr="00E95A9F">
        <w:rPr>
          <w:rFonts w:asciiTheme="minorBidi" w:hAnsiTheme="minorBidi" w:cstheme="minorBidi"/>
          <w:b/>
          <w:bCs/>
          <w:color w:val="385623" w:themeColor="accent6" w:themeShade="80"/>
          <w:sz w:val="24"/>
          <w:szCs w:val="24"/>
        </w:rPr>
        <w:t>M</w:t>
      </w:r>
      <w:r w:rsidR="00592E99" w:rsidRPr="00E95A9F">
        <w:rPr>
          <w:rFonts w:asciiTheme="minorBidi" w:hAnsiTheme="minorBidi" w:cstheme="minorBidi"/>
          <w:b/>
          <w:bCs/>
          <w:color w:val="385623" w:themeColor="accent6" w:themeShade="80"/>
          <w:sz w:val="24"/>
          <w:szCs w:val="24"/>
        </w:rPr>
        <w:t xml:space="preserve">issing </w:t>
      </w:r>
      <w:r w:rsidRPr="00E95A9F">
        <w:rPr>
          <w:rFonts w:asciiTheme="minorBidi" w:hAnsiTheme="minorBidi" w:cstheme="minorBidi"/>
          <w:b/>
          <w:bCs/>
          <w:color w:val="385623" w:themeColor="accent6" w:themeShade="80"/>
          <w:sz w:val="24"/>
          <w:szCs w:val="24"/>
        </w:rPr>
        <w:t>E</w:t>
      </w:r>
      <w:r w:rsidR="00592E99" w:rsidRPr="00E95A9F">
        <w:rPr>
          <w:rFonts w:asciiTheme="minorBidi" w:hAnsiTheme="minorBidi" w:cstheme="minorBidi"/>
          <w:b/>
          <w:bCs/>
          <w:color w:val="385623" w:themeColor="accent6" w:themeShade="80"/>
          <w:sz w:val="24"/>
          <w:szCs w:val="24"/>
        </w:rPr>
        <w:t xml:space="preserve">ducation – Enquiry/Notification </w:t>
      </w:r>
      <w:r w:rsidRPr="00E95A9F">
        <w:rPr>
          <w:rFonts w:asciiTheme="minorBidi" w:hAnsiTheme="minorBidi" w:cstheme="minorBidi"/>
          <w:b/>
          <w:bCs/>
          <w:color w:val="385623" w:themeColor="accent6" w:themeShade="80"/>
          <w:sz w:val="24"/>
          <w:szCs w:val="24"/>
        </w:rPr>
        <w:t>form</w:t>
      </w:r>
      <w:r w:rsidR="00592E99" w:rsidRPr="00E95A9F">
        <w:rPr>
          <w:rFonts w:asciiTheme="minorBidi" w:hAnsiTheme="minorBidi" w:cstheme="minorBidi"/>
          <w:b/>
          <w:bCs/>
          <w:color w:val="385623" w:themeColor="accent6" w:themeShade="80"/>
          <w:sz w:val="24"/>
          <w:szCs w:val="24"/>
        </w:rPr>
        <w:t xml:space="preserve"> to Another </w:t>
      </w:r>
      <w:r w:rsidR="009255FD" w:rsidRPr="00E95A9F">
        <w:rPr>
          <w:rFonts w:asciiTheme="minorBidi" w:hAnsiTheme="minorBidi" w:cstheme="minorBidi"/>
          <w:b/>
          <w:bCs/>
          <w:color w:val="385623" w:themeColor="accent6" w:themeShade="80"/>
          <w:sz w:val="24"/>
          <w:szCs w:val="24"/>
        </w:rPr>
        <w:t>LA</w:t>
      </w:r>
      <w:bookmarkEnd w:id="20"/>
    </w:p>
    <w:p w14:paraId="12E45CA0" w14:textId="77777777" w:rsidR="00C44B73" w:rsidRPr="00E95A9F" w:rsidRDefault="00C44B73" w:rsidP="002C5957">
      <w:pPr>
        <w:jc w:val="center"/>
        <w:rPr>
          <w:rFonts w:asciiTheme="minorBidi" w:hAnsiTheme="minorBidi"/>
          <w:b/>
          <w:bCs/>
          <w:sz w:val="24"/>
          <w:szCs w:val="24"/>
        </w:rPr>
      </w:pPr>
      <w:r w:rsidRPr="00E95A9F">
        <w:rPr>
          <w:rFonts w:asciiTheme="minorBidi" w:hAnsiTheme="minorBidi"/>
          <w:b/>
          <w:bCs/>
          <w:sz w:val="24"/>
          <w:szCs w:val="24"/>
        </w:rPr>
        <w:t>Enquiry Form - Movement of Children/Young People</w:t>
      </w:r>
    </w:p>
    <w:p w14:paraId="6D639793" w14:textId="463E75DF" w:rsidR="00C44B73" w:rsidRPr="00E95A9F" w:rsidRDefault="00C44B73" w:rsidP="00C44B73">
      <w:pPr>
        <w:rPr>
          <w:rFonts w:asciiTheme="minorBidi" w:hAnsiTheme="minorBidi"/>
          <w:sz w:val="24"/>
          <w:szCs w:val="24"/>
        </w:rPr>
      </w:pPr>
      <w:r w:rsidRPr="00E95A9F">
        <w:rPr>
          <w:rFonts w:asciiTheme="minorBidi" w:hAnsiTheme="minorBidi"/>
          <w:sz w:val="24"/>
          <w:szCs w:val="24"/>
        </w:rPr>
        <w:t xml:space="preserve">The children/young people below are reported to have moved into your authority. Would you kindly make enquiries to establish if they are now resident in your area? Where not known, please notify me as soon as possible. </w:t>
      </w:r>
    </w:p>
    <w:tbl>
      <w:tblPr>
        <w:tblStyle w:val="TableGrid"/>
        <w:tblW w:w="14029" w:type="dxa"/>
        <w:tblLook w:val="04A0" w:firstRow="1" w:lastRow="0" w:firstColumn="1" w:lastColumn="0" w:noHBand="0" w:noVBand="1"/>
      </w:tblPr>
      <w:tblGrid>
        <w:gridCol w:w="4507"/>
        <w:gridCol w:w="9522"/>
      </w:tblGrid>
      <w:tr w:rsidR="00E8736A" w:rsidRPr="00E95A9F" w14:paraId="6A448BBE" w14:textId="77777777" w:rsidTr="00530CFE">
        <w:trPr>
          <w:trHeight w:val="227"/>
        </w:trPr>
        <w:tc>
          <w:tcPr>
            <w:tcW w:w="4507" w:type="dxa"/>
            <w:shd w:val="clear" w:color="auto" w:fill="C5E0B3" w:themeFill="accent6" w:themeFillTint="66"/>
            <w:vAlign w:val="center"/>
          </w:tcPr>
          <w:p w14:paraId="3C23A2D0" w14:textId="7640080F" w:rsidR="00E8736A" w:rsidRPr="00E95A9F" w:rsidRDefault="00E8736A" w:rsidP="004244C3">
            <w:pPr>
              <w:rPr>
                <w:rFonts w:asciiTheme="minorBidi" w:hAnsiTheme="minorBidi"/>
                <w:sz w:val="24"/>
                <w:szCs w:val="24"/>
              </w:rPr>
            </w:pPr>
            <w:r w:rsidRPr="00E95A9F">
              <w:rPr>
                <w:rFonts w:asciiTheme="minorBidi" w:hAnsiTheme="minorBidi"/>
                <w:sz w:val="24"/>
                <w:szCs w:val="24"/>
              </w:rPr>
              <w:t>Please return form to:</w:t>
            </w:r>
          </w:p>
        </w:tc>
        <w:tc>
          <w:tcPr>
            <w:tcW w:w="9522" w:type="dxa"/>
            <w:tcBorders>
              <w:top w:val="nil"/>
              <w:bottom w:val="nil"/>
              <w:right w:val="nil"/>
            </w:tcBorders>
            <w:vAlign w:val="center"/>
          </w:tcPr>
          <w:p w14:paraId="68E3125E" w14:textId="1F934580" w:rsidR="00E8736A" w:rsidRPr="00E95A9F" w:rsidRDefault="00E8736A" w:rsidP="004244C3">
            <w:pPr>
              <w:jc w:val="center"/>
              <w:rPr>
                <w:rFonts w:asciiTheme="minorBidi" w:hAnsiTheme="minorBidi"/>
                <w:sz w:val="24"/>
                <w:szCs w:val="24"/>
              </w:rPr>
            </w:pPr>
            <w:hyperlink r:id="rId19" w:history="1">
              <w:r w:rsidRPr="00E95A9F">
                <w:rPr>
                  <w:rStyle w:val="Hyperlink"/>
                  <w:rFonts w:asciiTheme="minorBidi" w:hAnsiTheme="minorBidi"/>
                  <w:color w:val="auto"/>
                  <w:sz w:val="24"/>
                  <w:szCs w:val="24"/>
                </w:rPr>
                <w:t>educationwelfare@powys.gov.uk</w:t>
              </w:r>
            </w:hyperlink>
          </w:p>
        </w:tc>
      </w:tr>
    </w:tbl>
    <w:p w14:paraId="1182161F" w14:textId="77777777" w:rsidR="004244C3" w:rsidRPr="00E95A9F" w:rsidRDefault="004244C3" w:rsidP="005C655E">
      <w:pPr>
        <w:spacing w:after="0"/>
        <w:rPr>
          <w:rFonts w:asciiTheme="minorBidi" w:hAnsiTheme="minorBidi"/>
          <w:sz w:val="24"/>
          <w:szCs w:val="24"/>
        </w:rPr>
      </w:pPr>
    </w:p>
    <w:tbl>
      <w:tblPr>
        <w:tblStyle w:val="TableGrid"/>
        <w:tblW w:w="14029" w:type="dxa"/>
        <w:tblLook w:val="04A0" w:firstRow="1" w:lastRow="0" w:firstColumn="1" w:lastColumn="0" w:noHBand="0" w:noVBand="1"/>
      </w:tblPr>
      <w:tblGrid>
        <w:gridCol w:w="3507"/>
        <w:gridCol w:w="3507"/>
        <w:gridCol w:w="3507"/>
        <w:gridCol w:w="3508"/>
      </w:tblGrid>
      <w:tr w:rsidR="005A1521" w:rsidRPr="00E95A9F" w14:paraId="343658F0" w14:textId="77777777" w:rsidTr="00711072">
        <w:tc>
          <w:tcPr>
            <w:tcW w:w="3507" w:type="dxa"/>
          </w:tcPr>
          <w:p w14:paraId="6E99BF95" w14:textId="75F71195" w:rsidR="005A1521" w:rsidRPr="00E95A9F" w:rsidRDefault="005A1521" w:rsidP="00C44B73">
            <w:pPr>
              <w:rPr>
                <w:rFonts w:asciiTheme="minorBidi" w:hAnsiTheme="minorBidi"/>
                <w:sz w:val="24"/>
                <w:szCs w:val="24"/>
              </w:rPr>
            </w:pPr>
            <w:r w:rsidRPr="00E95A9F">
              <w:rPr>
                <w:rFonts w:asciiTheme="minorBidi" w:hAnsiTheme="minorBidi"/>
                <w:sz w:val="24"/>
                <w:szCs w:val="24"/>
              </w:rPr>
              <w:t>Officer making enquiry:</w:t>
            </w:r>
          </w:p>
        </w:tc>
        <w:tc>
          <w:tcPr>
            <w:tcW w:w="3507" w:type="dxa"/>
          </w:tcPr>
          <w:p w14:paraId="1B579757" w14:textId="77777777" w:rsidR="005A1521" w:rsidRPr="00E95A9F" w:rsidRDefault="005A1521" w:rsidP="00C44B73">
            <w:pPr>
              <w:rPr>
                <w:rFonts w:asciiTheme="minorBidi" w:hAnsiTheme="minorBidi"/>
                <w:sz w:val="24"/>
                <w:szCs w:val="24"/>
              </w:rPr>
            </w:pPr>
          </w:p>
        </w:tc>
        <w:tc>
          <w:tcPr>
            <w:tcW w:w="3507" w:type="dxa"/>
          </w:tcPr>
          <w:p w14:paraId="0A55A0C7" w14:textId="61AC3EC0" w:rsidR="005A1521" w:rsidRPr="00E95A9F" w:rsidRDefault="005A1521" w:rsidP="00C44B73">
            <w:pPr>
              <w:rPr>
                <w:rFonts w:asciiTheme="minorBidi" w:hAnsiTheme="minorBidi"/>
                <w:sz w:val="24"/>
                <w:szCs w:val="24"/>
              </w:rPr>
            </w:pPr>
            <w:r w:rsidRPr="00E95A9F">
              <w:rPr>
                <w:rFonts w:asciiTheme="minorBidi" w:hAnsiTheme="minorBidi"/>
                <w:sz w:val="24"/>
                <w:szCs w:val="24"/>
              </w:rPr>
              <w:t>Date of enquiry:</w:t>
            </w:r>
          </w:p>
        </w:tc>
        <w:tc>
          <w:tcPr>
            <w:tcW w:w="3508" w:type="dxa"/>
          </w:tcPr>
          <w:p w14:paraId="1E476690" w14:textId="43F379F0" w:rsidR="005A1521" w:rsidRPr="00E95A9F" w:rsidRDefault="005A1521" w:rsidP="00C44B73">
            <w:pPr>
              <w:rPr>
                <w:rFonts w:asciiTheme="minorBidi" w:hAnsiTheme="minorBidi"/>
                <w:sz w:val="24"/>
                <w:szCs w:val="24"/>
              </w:rPr>
            </w:pPr>
          </w:p>
        </w:tc>
      </w:tr>
    </w:tbl>
    <w:p w14:paraId="0A8854C6" w14:textId="77777777" w:rsidR="009679BD" w:rsidRPr="00E95A9F" w:rsidRDefault="009679BD" w:rsidP="005C655E">
      <w:pPr>
        <w:spacing w:after="0"/>
        <w:rPr>
          <w:rFonts w:asciiTheme="minorBidi" w:hAnsiTheme="minorBidi"/>
          <w:sz w:val="24"/>
          <w:szCs w:val="24"/>
        </w:rPr>
      </w:pPr>
    </w:p>
    <w:tbl>
      <w:tblPr>
        <w:tblStyle w:val="TableGrid"/>
        <w:tblW w:w="14029" w:type="dxa"/>
        <w:tblLook w:val="04A0" w:firstRow="1" w:lastRow="0" w:firstColumn="1" w:lastColumn="0" w:noHBand="0" w:noVBand="1"/>
      </w:tblPr>
      <w:tblGrid>
        <w:gridCol w:w="4208"/>
        <w:gridCol w:w="1403"/>
        <w:gridCol w:w="2806"/>
        <w:gridCol w:w="2806"/>
        <w:gridCol w:w="2806"/>
      </w:tblGrid>
      <w:tr w:rsidR="00E95A9F" w:rsidRPr="00E95A9F" w14:paraId="7D098C26" w14:textId="77777777" w:rsidTr="005A1521">
        <w:tc>
          <w:tcPr>
            <w:tcW w:w="14029" w:type="dxa"/>
            <w:gridSpan w:val="5"/>
          </w:tcPr>
          <w:p w14:paraId="02BBE33F" w14:textId="1EF1075B" w:rsidR="009679BD" w:rsidRPr="00E95A9F" w:rsidRDefault="005A1521" w:rsidP="00C44B73">
            <w:pPr>
              <w:rPr>
                <w:rFonts w:asciiTheme="minorBidi" w:hAnsiTheme="minorBidi"/>
                <w:sz w:val="24"/>
                <w:szCs w:val="24"/>
              </w:rPr>
            </w:pPr>
            <w:r w:rsidRPr="00E95A9F">
              <w:rPr>
                <w:rFonts w:asciiTheme="minorBidi" w:hAnsiTheme="minorBidi"/>
                <w:sz w:val="24"/>
                <w:szCs w:val="24"/>
              </w:rPr>
              <w:t xml:space="preserve">Details of </w:t>
            </w:r>
            <w:r w:rsidR="002706EB" w:rsidRPr="00E95A9F">
              <w:rPr>
                <w:rFonts w:asciiTheme="minorBidi" w:hAnsiTheme="minorBidi"/>
                <w:sz w:val="24"/>
                <w:szCs w:val="24"/>
              </w:rPr>
              <w:t>children/young people</w:t>
            </w:r>
            <w:r w:rsidR="00A15702" w:rsidRPr="00E95A9F">
              <w:rPr>
                <w:rFonts w:asciiTheme="minorBidi" w:hAnsiTheme="minorBidi"/>
                <w:sz w:val="24"/>
                <w:szCs w:val="24"/>
              </w:rPr>
              <w:t xml:space="preserve"> (one linked sibling group per form)</w:t>
            </w:r>
          </w:p>
        </w:tc>
      </w:tr>
      <w:tr w:rsidR="00E95A9F" w:rsidRPr="00E95A9F" w14:paraId="2CCF612A" w14:textId="77777777" w:rsidTr="00711072">
        <w:tc>
          <w:tcPr>
            <w:tcW w:w="4208" w:type="dxa"/>
          </w:tcPr>
          <w:p w14:paraId="43D6B6D6" w14:textId="5A6F2A2A" w:rsidR="00B36141" w:rsidRPr="00E95A9F" w:rsidRDefault="00B36141" w:rsidP="00C44B73">
            <w:pPr>
              <w:rPr>
                <w:rFonts w:asciiTheme="minorBidi" w:hAnsiTheme="minorBidi"/>
                <w:sz w:val="24"/>
                <w:szCs w:val="24"/>
              </w:rPr>
            </w:pPr>
            <w:r w:rsidRPr="00E95A9F">
              <w:rPr>
                <w:rFonts w:asciiTheme="minorBidi" w:hAnsiTheme="minorBidi"/>
                <w:sz w:val="24"/>
                <w:szCs w:val="24"/>
              </w:rPr>
              <w:t>Name</w:t>
            </w:r>
            <w:r w:rsidR="00710B8D" w:rsidRPr="00E95A9F">
              <w:rPr>
                <w:rFonts w:asciiTheme="minorBidi" w:hAnsiTheme="minorBidi"/>
                <w:sz w:val="24"/>
                <w:szCs w:val="24"/>
              </w:rPr>
              <w:t>:</w:t>
            </w:r>
          </w:p>
        </w:tc>
        <w:tc>
          <w:tcPr>
            <w:tcW w:w="1403" w:type="dxa"/>
          </w:tcPr>
          <w:p w14:paraId="1F310B02" w14:textId="75B163A6" w:rsidR="00B36141" w:rsidRPr="00E95A9F" w:rsidRDefault="00B36141" w:rsidP="00C44B73">
            <w:pPr>
              <w:rPr>
                <w:rFonts w:asciiTheme="minorBidi" w:hAnsiTheme="minorBidi"/>
                <w:sz w:val="24"/>
                <w:szCs w:val="24"/>
              </w:rPr>
            </w:pPr>
            <w:r w:rsidRPr="00E95A9F">
              <w:rPr>
                <w:rFonts w:asciiTheme="minorBidi" w:hAnsiTheme="minorBidi"/>
                <w:sz w:val="24"/>
                <w:szCs w:val="24"/>
              </w:rPr>
              <w:t>DOB</w:t>
            </w:r>
            <w:r w:rsidR="00710B8D" w:rsidRPr="00E95A9F">
              <w:rPr>
                <w:rFonts w:asciiTheme="minorBidi" w:hAnsiTheme="minorBidi"/>
                <w:sz w:val="24"/>
                <w:szCs w:val="24"/>
              </w:rPr>
              <w:t>:</w:t>
            </w:r>
          </w:p>
        </w:tc>
        <w:tc>
          <w:tcPr>
            <w:tcW w:w="2806" w:type="dxa"/>
          </w:tcPr>
          <w:p w14:paraId="45CCEFC9" w14:textId="49145DC3" w:rsidR="00B36141" w:rsidRPr="00E95A9F" w:rsidRDefault="00B36141" w:rsidP="00C44B73">
            <w:pPr>
              <w:rPr>
                <w:rFonts w:asciiTheme="minorBidi" w:hAnsiTheme="minorBidi"/>
                <w:sz w:val="24"/>
                <w:szCs w:val="24"/>
              </w:rPr>
            </w:pPr>
            <w:r w:rsidRPr="00E95A9F">
              <w:rPr>
                <w:rFonts w:asciiTheme="minorBidi" w:hAnsiTheme="minorBidi"/>
                <w:sz w:val="24"/>
                <w:szCs w:val="24"/>
              </w:rPr>
              <w:t>Last school attended</w:t>
            </w:r>
            <w:r w:rsidR="00710B8D" w:rsidRPr="00E95A9F">
              <w:rPr>
                <w:rFonts w:asciiTheme="minorBidi" w:hAnsiTheme="minorBidi"/>
                <w:sz w:val="24"/>
                <w:szCs w:val="24"/>
              </w:rPr>
              <w:t>:</w:t>
            </w:r>
          </w:p>
        </w:tc>
        <w:tc>
          <w:tcPr>
            <w:tcW w:w="2806" w:type="dxa"/>
          </w:tcPr>
          <w:p w14:paraId="4548105A" w14:textId="164656AF" w:rsidR="00B36141" w:rsidRPr="00E95A9F" w:rsidRDefault="00B36141" w:rsidP="00C44B73">
            <w:pPr>
              <w:rPr>
                <w:rFonts w:asciiTheme="minorBidi" w:hAnsiTheme="minorBidi"/>
                <w:sz w:val="24"/>
                <w:szCs w:val="24"/>
              </w:rPr>
            </w:pPr>
            <w:r w:rsidRPr="00E95A9F">
              <w:rPr>
                <w:rFonts w:asciiTheme="minorBidi" w:hAnsiTheme="minorBidi"/>
                <w:sz w:val="24"/>
                <w:szCs w:val="24"/>
              </w:rPr>
              <w:t>School admitted to</w:t>
            </w:r>
            <w:r w:rsidR="001D2B8E" w:rsidRPr="00E95A9F">
              <w:rPr>
                <w:rFonts w:asciiTheme="minorBidi" w:hAnsiTheme="minorBidi"/>
                <w:sz w:val="24"/>
                <w:szCs w:val="24"/>
              </w:rPr>
              <w:t>:</w:t>
            </w:r>
          </w:p>
        </w:tc>
        <w:tc>
          <w:tcPr>
            <w:tcW w:w="2806" w:type="dxa"/>
          </w:tcPr>
          <w:p w14:paraId="45DC3AFA" w14:textId="03ECBD75" w:rsidR="00B36141" w:rsidRPr="00E95A9F" w:rsidRDefault="00B36141" w:rsidP="00C44B73">
            <w:pPr>
              <w:rPr>
                <w:rFonts w:asciiTheme="minorBidi" w:hAnsiTheme="minorBidi"/>
                <w:sz w:val="24"/>
                <w:szCs w:val="24"/>
              </w:rPr>
            </w:pPr>
            <w:r w:rsidRPr="00E95A9F">
              <w:rPr>
                <w:rFonts w:asciiTheme="minorBidi" w:hAnsiTheme="minorBidi"/>
                <w:sz w:val="24"/>
                <w:szCs w:val="24"/>
              </w:rPr>
              <w:t>Child Protection Register (Yes/No)</w:t>
            </w:r>
            <w:r w:rsidR="00710B8D" w:rsidRPr="00E95A9F">
              <w:rPr>
                <w:rFonts w:asciiTheme="minorBidi" w:hAnsiTheme="minorBidi"/>
                <w:sz w:val="24"/>
                <w:szCs w:val="24"/>
              </w:rPr>
              <w:t>:</w:t>
            </w:r>
          </w:p>
        </w:tc>
      </w:tr>
      <w:tr w:rsidR="00E95A9F" w:rsidRPr="00E95A9F" w14:paraId="2EA0FEA7" w14:textId="77777777" w:rsidTr="00711072">
        <w:tc>
          <w:tcPr>
            <w:tcW w:w="4208" w:type="dxa"/>
          </w:tcPr>
          <w:p w14:paraId="72FC4D92" w14:textId="77777777" w:rsidR="00B36141" w:rsidRPr="00E95A9F" w:rsidRDefault="00B36141" w:rsidP="00C44B73">
            <w:pPr>
              <w:rPr>
                <w:rFonts w:asciiTheme="minorBidi" w:hAnsiTheme="minorBidi"/>
                <w:sz w:val="24"/>
                <w:szCs w:val="24"/>
              </w:rPr>
            </w:pPr>
          </w:p>
        </w:tc>
        <w:tc>
          <w:tcPr>
            <w:tcW w:w="1403" w:type="dxa"/>
          </w:tcPr>
          <w:p w14:paraId="5438C808" w14:textId="77777777" w:rsidR="00B36141" w:rsidRPr="00E95A9F" w:rsidRDefault="00B36141" w:rsidP="00C44B73">
            <w:pPr>
              <w:rPr>
                <w:rFonts w:asciiTheme="minorBidi" w:hAnsiTheme="minorBidi"/>
                <w:sz w:val="24"/>
                <w:szCs w:val="24"/>
              </w:rPr>
            </w:pPr>
          </w:p>
        </w:tc>
        <w:tc>
          <w:tcPr>
            <w:tcW w:w="2806" w:type="dxa"/>
          </w:tcPr>
          <w:p w14:paraId="215ECDA0" w14:textId="77777777" w:rsidR="00B36141" w:rsidRPr="00E95A9F" w:rsidRDefault="00B36141" w:rsidP="00C44B73">
            <w:pPr>
              <w:rPr>
                <w:rFonts w:asciiTheme="minorBidi" w:hAnsiTheme="minorBidi"/>
                <w:sz w:val="24"/>
                <w:szCs w:val="24"/>
              </w:rPr>
            </w:pPr>
          </w:p>
        </w:tc>
        <w:tc>
          <w:tcPr>
            <w:tcW w:w="2806" w:type="dxa"/>
          </w:tcPr>
          <w:p w14:paraId="4D032A1F" w14:textId="77777777" w:rsidR="00B36141" w:rsidRPr="00E95A9F" w:rsidRDefault="00B36141" w:rsidP="00C44B73">
            <w:pPr>
              <w:rPr>
                <w:rFonts w:asciiTheme="minorBidi" w:hAnsiTheme="minorBidi"/>
                <w:sz w:val="24"/>
                <w:szCs w:val="24"/>
              </w:rPr>
            </w:pPr>
          </w:p>
        </w:tc>
        <w:tc>
          <w:tcPr>
            <w:tcW w:w="2806" w:type="dxa"/>
          </w:tcPr>
          <w:p w14:paraId="0D73CD8B" w14:textId="77777777" w:rsidR="00B36141" w:rsidRPr="00E95A9F" w:rsidRDefault="00B36141" w:rsidP="00C44B73">
            <w:pPr>
              <w:rPr>
                <w:rFonts w:asciiTheme="minorBidi" w:hAnsiTheme="minorBidi"/>
                <w:sz w:val="24"/>
                <w:szCs w:val="24"/>
              </w:rPr>
            </w:pPr>
          </w:p>
        </w:tc>
      </w:tr>
      <w:tr w:rsidR="00E95A9F" w:rsidRPr="00E95A9F" w14:paraId="74CA1519" w14:textId="77777777" w:rsidTr="00711072">
        <w:tc>
          <w:tcPr>
            <w:tcW w:w="4208" w:type="dxa"/>
          </w:tcPr>
          <w:p w14:paraId="16C8CC2F" w14:textId="77777777" w:rsidR="00B36141" w:rsidRPr="00E95A9F" w:rsidRDefault="00B36141" w:rsidP="00C44B73">
            <w:pPr>
              <w:rPr>
                <w:rFonts w:asciiTheme="minorBidi" w:hAnsiTheme="minorBidi"/>
                <w:sz w:val="24"/>
                <w:szCs w:val="24"/>
              </w:rPr>
            </w:pPr>
          </w:p>
        </w:tc>
        <w:tc>
          <w:tcPr>
            <w:tcW w:w="1403" w:type="dxa"/>
          </w:tcPr>
          <w:p w14:paraId="304DD6F4" w14:textId="77777777" w:rsidR="00B36141" w:rsidRPr="00E95A9F" w:rsidRDefault="00B36141" w:rsidP="00C44B73">
            <w:pPr>
              <w:rPr>
                <w:rFonts w:asciiTheme="minorBidi" w:hAnsiTheme="minorBidi"/>
                <w:sz w:val="24"/>
                <w:szCs w:val="24"/>
              </w:rPr>
            </w:pPr>
          </w:p>
        </w:tc>
        <w:tc>
          <w:tcPr>
            <w:tcW w:w="2806" w:type="dxa"/>
          </w:tcPr>
          <w:p w14:paraId="353C2B1A" w14:textId="77777777" w:rsidR="00B36141" w:rsidRPr="00E95A9F" w:rsidRDefault="00B36141" w:rsidP="00C44B73">
            <w:pPr>
              <w:rPr>
                <w:rFonts w:asciiTheme="minorBidi" w:hAnsiTheme="minorBidi"/>
                <w:sz w:val="24"/>
                <w:szCs w:val="24"/>
              </w:rPr>
            </w:pPr>
          </w:p>
        </w:tc>
        <w:tc>
          <w:tcPr>
            <w:tcW w:w="2806" w:type="dxa"/>
          </w:tcPr>
          <w:p w14:paraId="604E63D4" w14:textId="77777777" w:rsidR="00B36141" w:rsidRPr="00E95A9F" w:rsidRDefault="00B36141" w:rsidP="00C44B73">
            <w:pPr>
              <w:rPr>
                <w:rFonts w:asciiTheme="minorBidi" w:hAnsiTheme="minorBidi"/>
                <w:sz w:val="24"/>
                <w:szCs w:val="24"/>
              </w:rPr>
            </w:pPr>
          </w:p>
        </w:tc>
        <w:tc>
          <w:tcPr>
            <w:tcW w:w="2806" w:type="dxa"/>
          </w:tcPr>
          <w:p w14:paraId="3A589E9F" w14:textId="77777777" w:rsidR="00B36141" w:rsidRPr="00E95A9F" w:rsidRDefault="00B36141" w:rsidP="00C44B73">
            <w:pPr>
              <w:rPr>
                <w:rFonts w:asciiTheme="minorBidi" w:hAnsiTheme="minorBidi"/>
                <w:sz w:val="24"/>
                <w:szCs w:val="24"/>
              </w:rPr>
            </w:pPr>
          </w:p>
        </w:tc>
      </w:tr>
      <w:tr w:rsidR="00E95A9F" w:rsidRPr="00E95A9F" w14:paraId="61C59B1E" w14:textId="77777777" w:rsidTr="00711072">
        <w:tc>
          <w:tcPr>
            <w:tcW w:w="4208" w:type="dxa"/>
          </w:tcPr>
          <w:p w14:paraId="31EB97E5" w14:textId="77777777" w:rsidR="00B36141" w:rsidRPr="00E95A9F" w:rsidRDefault="00B36141" w:rsidP="00C44B73">
            <w:pPr>
              <w:rPr>
                <w:rFonts w:asciiTheme="minorBidi" w:hAnsiTheme="minorBidi"/>
                <w:sz w:val="24"/>
                <w:szCs w:val="24"/>
              </w:rPr>
            </w:pPr>
          </w:p>
        </w:tc>
        <w:tc>
          <w:tcPr>
            <w:tcW w:w="1403" w:type="dxa"/>
          </w:tcPr>
          <w:p w14:paraId="362EF7CC" w14:textId="77777777" w:rsidR="00B36141" w:rsidRPr="00E95A9F" w:rsidRDefault="00B36141" w:rsidP="00C44B73">
            <w:pPr>
              <w:rPr>
                <w:rFonts w:asciiTheme="minorBidi" w:hAnsiTheme="minorBidi"/>
                <w:sz w:val="24"/>
                <w:szCs w:val="24"/>
              </w:rPr>
            </w:pPr>
          </w:p>
        </w:tc>
        <w:tc>
          <w:tcPr>
            <w:tcW w:w="2806" w:type="dxa"/>
          </w:tcPr>
          <w:p w14:paraId="42E50B26" w14:textId="77777777" w:rsidR="00B36141" w:rsidRPr="00E95A9F" w:rsidRDefault="00B36141" w:rsidP="00C44B73">
            <w:pPr>
              <w:rPr>
                <w:rFonts w:asciiTheme="minorBidi" w:hAnsiTheme="minorBidi"/>
                <w:sz w:val="24"/>
                <w:szCs w:val="24"/>
              </w:rPr>
            </w:pPr>
          </w:p>
        </w:tc>
        <w:tc>
          <w:tcPr>
            <w:tcW w:w="2806" w:type="dxa"/>
          </w:tcPr>
          <w:p w14:paraId="67E999ED" w14:textId="77777777" w:rsidR="00B36141" w:rsidRPr="00E95A9F" w:rsidRDefault="00B36141" w:rsidP="00C44B73">
            <w:pPr>
              <w:rPr>
                <w:rFonts w:asciiTheme="minorBidi" w:hAnsiTheme="minorBidi"/>
                <w:sz w:val="24"/>
                <w:szCs w:val="24"/>
              </w:rPr>
            </w:pPr>
          </w:p>
        </w:tc>
        <w:tc>
          <w:tcPr>
            <w:tcW w:w="2806" w:type="dxa"/>
          </w:tcPr>
          <w:p w14:paraId="07C3133C" w14:textId="77777777" w:rsidR="00B36141" w:rsidRPr="00E95A9F" w:rsidRDefault="00B36141" w:rsidP="00C44B73">
            <w:pPr>
              <w:rPr>
                <w:rFonts w:asciiTheme="minorBidi" w:hAnsiTheme="minorBidi"/>
                <w:sz w:val="24"/>
                <w:szCs w:val="24"/>
              </w:rPr>
            </w:pPr>
          </w:p>
        </w:tc>
      </w:tr>
      <w:tr w:rsidR="00E95A9F" w:rsidRPr="00E95A9F" w14:paraId="1B112F45" w14:textId="77777777" w:rsidTr="00711072">
        <w:tc>
          <w:tcPr>
            <w:tcW w:w="4208" w:type="dxa"/>
          </w:tcPr>
          <w:p w14:paraId="70969D27" w14:textId="77777777" w:rsidR="00B36141" w:rsidRPr="00E95A9F" w:rsidRDefault="00B36141" w:rsidP="00C44B73">
            <w:pPr>
              <w:rPr>
                <w:rFonts w:asciiTheme="minorBidi" w:hAnsiTheme="minorBidi"/>
                <w:sz w:val="24"/>
                <w:szCs w:val="24"/>
              </w:rPr>
            </w:pPr>
          </w:p>
        </w:tc>
        <w:tc>
          <w:tcPr>
            <w:tcW w:w="1403" w:type="dxa"/>
          </w:tcPr>
          <w:p w14:paraId="5D17C798" w14:textId="77777777" w:rsidR="00B36141" w:rsidRPr="00E95A9F" w:rsidRDefault="00B36141" w:rsidP="00C44B73">
            <w:pPr>
              <w:rPr>
                <w:rFonts w:asciiTheme="minorBidi" w:hAnsiTheme="minorBidi"/>
                <w:sz w:val="24"/>
                <w:szCs w:val="24"/>
              </w:rPr>
            </w:pPr>
          </w:p>
        </w:tc>
        <w:tc>
          <w:tcPr>
            <w:tcW w:w="2806" w:type="dxa"/>
          </w:tcPr>
          <w:p w14:paraId="7450F7BE" w14:textId="77777777" w:rsidR="00B36141" w:rsidRPr="00E95A9F" w:rsidRDefault="00B36141" w:rsidP="00C44B73">
            <w:pPr>
              <w:rPr>
                <w:rFonts w:asciiTheme="minorBidi" w:hAnsiTheme="minorBidi"/>
                <w:sz w:val="24"/>
                <w:szCs w:val="24"/>
              </w:rPr>
            </w:pPr>
          </w:p>
        </w:tc>
        <w:tc>
          <w:tcPr>
            <w:tcW w:w="2806" w:type="dxa"/>
          </w:tcPr>
          <w:p w14:paraId="613D38F2" w14:textId="77777777" w:rsidR="00B36141" w:rsidRPr="00E95A9F" w:rsidRDefault="00B36141" w:rsidP="00C44B73">
            <w:pPr>
              <w:rPr>
                <w:rFonts w:asciiTheme="minorBidi" w:hAnsiTheme="minorBidi"/>
                <w:sz w:val="24"/>
                <w:szCs w:val="24"/>
              </w:rPr>
            </w:pPr>
          </w:p>
        </w:tc>
        <w:tc>
          <w:tcPr>
            <w:tcW w:w="2806" w:type="dxa"/>
          </w:tcPr>
          <w:p w14:paraId="04BE7EC0" w14:textId="77777777" w:rsidR="00B36141" w:rsidRPr="00E95A9F" w:rsidRDefault="00B36141" w:rsidP="00C44B73">
            <w:pPr>
              <w:rPr>
                <w:rFonts w:asciiTheme="minorBidi" w:hAnsiTheme="minorBidi"/>
                <w:sz w:val="24"/>
                <w:szCs w:val="24"/>
              </w:rPr>
            </w:pPr>
          </w:p>
        </w:tc>
      </w:tr>
      <w:tr w:rsidR="00B36141" w:rsidRPr="00E95A9F" w14:paraId="64268CAA" w14:textId="77777777" w:rsidTr="00711072">
        <w:tc>
          <w:tcPr>
            <w:tcW w:w="4208" w:type="dxa"/>
          </w:tcPr>
          <w:p w14:paraId="7CC533C0" w14:textId="77777777" w:rsidR="00B36141" w:rsidRPr="00E95A9F" w:rsidRDefault="00B36141" w:rsidP="00C44B73">
            <w:pPr>
              <w:rPr>
                <w:rFonts w:asciiTheme="minorBidi" w:hAnsiTheme="minorBidi"/>
                <w:sz w:val="24"/>
                <w:szCs w:val="24"/>
              </w:rPr>
            </w:pPr>
          </w:p>
        </w:tc>
        <w:tc>
          <w:tcPr>
            <w:tcW w:w="1403" w:type="dxa"/>
          </w:tcPr>
          <w:p w14:paraId="345F3653" w14:textId="77777777" w:rsidR="00B36141" w:rsidRPr="00E95A9F" w:rsidRDefault="00B36141" w:rsidP="00C44B73">
            <w:pPr>
              <w:rPr>
                <w:rFonts w:asciiTheme="minorBidi" w:hAnsiTheme="minorBidi"/>
                <w:sz w:val="24"/>
                <w:szCs w:val="24"/>
              </w:rPr>
            </w:pPr>
          </w:p>
        </w:tc>
        <w:tc>
          <w:tcPr>
            <w:tcW w:w="2806" w:type="dxa"/>
          </w:tcPr>
          <w:p w14:paraId="43B3E572" w14:textId="77777777" w:rsidR="00B36141" w:rsidRPr="00E95A9F" w:rsidRDefault="00B36141" w:rsidP="00C44B73">
            <w:pPr>
              <w:rPr>
                <w:rFonts w:asciiTheme="minorBidi" w:hAnsiTheme="minorBidi"/>
                <w:sz w:val="24"/>
                <w:szCs w:val="24"/>
              </w:rPr>
            </w:pPr>
          </w:p>
        </w:tc>
        <w:tc>
          <w:tcPr>
            <w:tcW w:w="2806" w:type="dxa"/>
          </w:tcPr>
          <w:p w14:paraId="67761157" w14:textId="77777777" w:rsidR="00B36141" w:rsidRPr="00E95A9F" w:rsidRDefault="00B36141" w:rsidP="00C44B73">
            <w:pPr>
              <w:rPr>
                <w:rFonts w:asciiTheme="minorBidi" w:hAnsiTheme="minorBidi"/>
                <w:sz w:val="24"/>
                <w:szCs w:val="24"/>
              </w:rPr>
            </w:pPr>
          </w:p>
        </w:tc>
        <w:tc>
          <w:tcPr>
            <w:tcW w:w="2806" w:type="dxa"/>
          </w:tcPr>
          <w:p w14:paraId="37842906" w14:textId="77777777" w:rsidR="00B36141" w:rsidRPr="00E95A9F" w:rsidRDefault="00B36141" w:rsidP="00C44B73">
            <w:pPr>
              <w:rPr>
                <w:rFonts w:asciiTheme="minorBidi" w:hAnsiTheme="minorBidi"/>
                <w:sz w:val="24"/>
                <w:szCs w:val="24"/>
              </w:rPr>
            </w:pPr>
          </w:p>
        </w:tc>
      </w:tr>
    </w:tbl>
    <w:p w14:paraId="1AA9914B" w14:textId="77777777" w:rsidR="002706EB" w:rsidRPr="00E95A9F" w:rsidRDefault="002706EB" w:rsidP="005C655E">
      <w:pPr>
        <w:spacing w:after="0"/>
        <w:rPr>
          <w:rFonts w:asciiTheme="minorBidi" w:hAnsiTheme="minorBidi"/>
          <w:sz w:val="24"/>
          <w:szCs w:val="24"/>
        </w:rPr>
      </w:pPr>
    </w:p>
    <w:tbl>
      <w:tblPr>
        <w:tblStyle w:val="TableGrid"/>
        <w:tblW w:w="14029" w:type="dxa"/>
        <w:tblLook w:val="04A0" w:firstRow="1" w:lastRow="0" w:firstColumn="1" w:lastColumn="0" w:noHBand="0" w:noVBand="1"/>
      </w:tblPr>
      <w:tblGrid>
        <w:gridCol w:w="7014"/>
        <w:gridCol w:w="7015"/>
      </w:tblGrid>
      <w:tr w:rsidR="00E95A9F" w:rsidRPr="00E95A9F" w14:paraId="32E62609" w14:textId="77777777" w:rsidTr="00711072">
        <w:tc>
          <w:tcPr>
            <w:tcW w:w="7014" w:type="dxa"/>
          </w:tcPr>
          <w:p w14:paraId="7C55DACD" w14:textId="03AC136A" w:rsidR="005C655E" w:rsidRPr="00E95A9F" w:rsidRDefault="005C655E" w:rsidP="005C655E">
            <w:pPr>
              <w:rPr>
                <w:rFonts w:asciiTheme="minorBidi" w:hAnsiTheme="minorBidi"/>
                <w:sz w:val="24"/>
                <w:szCs w:val="24"/>
              </w:rPr>
            </w:pPr>
            <w:r w:rsidRPr="00E95A9F">
              <w:rPr>
                <w:rFonts w:asciiTheme="minorBidi" w:hAnsiTheme="minorBidi"/>
                <w:sz w:val="24"/>
                <w:szCs w:val="24"/>
              </w:rPr>
              <w:t>Last known address:</w:t>
            </w:r>
          </w:p>
        </w:tc>
        <w:tc>
          <w:tcPr>
            <w:tcW w:w="7015" w:type="dxa"/>
          </w:tcPr>
          <w:p w14:paraId="1BC014AE" w14:textId="5467B6A2" w:rsidR="005C655E" w:rsidRPr="00E95A9F" w:rsidRDefault="005C655E" w:rsidP="005C655E">
            <w:pPr>
              <w:rPr>
                <w:rFonts w:asciiTheme="minorBidi" w:hAnsiTheme="minorBidi"/>
                <w:sz w:val="24"/>
                <w:szCs w:val="24"/>
              </w:rPr>
            </w:pPr>
            <w:r w:rsidRPr="00E95A9F">
              <w:rPr>
                <w:rFonts w:asciiTheme="minorBidi" w:hAnsiTheme="minorBidi"/>
                <w:sz w:val="24"/>
                <w:szCs w:val="24"/>
              </w:rPr>
              <w:t>New address:</w:t>
            </w:r>
          </w:p>
        </w:tc>
      </w:tr>
      <w:tr w:rsidR="005C655E" w:rsidRPr="00E95A9F" w14:paraId="67CBBC6D" w14:textId="77777777" w:rsidTr="00711072">
        <w:trPr>
          <w:trHeight w:val="848"/>
        </w:trPr>
        <w:tc>
          <w:tcPr>
            <w:tcW w:w="7014" w:type="dxa"/>
          </w:tcPr>
          <w:p w14:paraId="5B43CA1D" w14:textId="77777777" w:rsidR="005C655E" w:rsidRPr="00E95A9F" w:rsidRDefault="005C655E" w:rsidP="005C655E">
            <w:pPr>
              <w:rPr>
                <w:rFonts w:asciiTheme="minorBidi" w:hAnsiTheme="minorBidi"/>
                <w:sz w:val="24"/>
                <w:szCs w:val="24"/>
              </w:rPr>
            </w:pPr>
          </w:p>
        </w:tc>
        <w:tc>
          <w:tcPr>
            <w:tcW w:w="7015" w:type="dxa"/>
          </w:tcPr>
          <w:p w14:paraId="52AD9220" w14:textId="76879FC4" w:rsidR="005C655E" w:rsidRPr="00E95A9F" w:rsidRDefault="005C655E" w:rsidP="005C655E">
            <w:pPr>
              <w:rPr>
                <w:rFonts w:asciiTheme="minorBidi" w:hAnsiTheme="minorBidi"/>
                <w:sz w:val="24"/>
                <w:szCs w:val="24"/>
              </w:rPr>
            </w:pPr>
          </w:p>
        </w:tc>
      </w:tr>
    </w:tbl>
    <w:p w14:paraId="69270FCF" w14:textId="19B82C96" w:rsidR="005C655E" w:rsidRPr="00E95A9F" w:rsidRDefault="005C655E" w:rsidP="005C655E">
      <w:pPr>
        <w:spacing w:after="0"/>
        <w:rPr>
          <w:rFonts w:asciiTheme="minorBidi" w:hAnsiTheme="minorBidi"/>
          <w:sz w:val="24"/>
          <w:szCs w:val="24"/>
        </w:rPr>
      </w:pPr>
    </w:p>
    <w:tbl>
      <w:tblPr>
        <w:tblStyle w:val="TableGrid"/>
        <w:tblW w:w="14029" w:type="dxa"/>
        <w:tblLook w:val="04A0" w:firstRow="1" w:lastRow="0" w:firstColumn="1" w:lastColumn="0" w:noHBand="0" w:noVBand="1"/>
      </w:tblPr>
      <w:tblGrid>
        <w:gridCol w:w="3507"/>
        <w:gridCol w:w="3507"/>
        <w:gridCol w:w="3507"/>
        <w:gridCol w:w="3508"/>
      </w:tblGrid>
      <w:tr w:rsidR="00E95A9F" w:rsidRPr="00E95A9F" w14:paraId="37A150C6" w14:textId="77777777" w:rsidTr="00711072">
        <w:tc>
          <w:tcPr>
            <w:tcW w:w="3507" w:type="dxa"/>
          </w:tcPr>
          <w:p w14:paraId="6CC48DBB" w14:textId="61E6B6D0" w:rsidR="005C655E" w:rsidRPr="00E95A9F" w:rsidRDefault="005C655E" w:rsidP="005C655E">
            <w:pPr>
              <w:rPr>
                <w:rFonts w:asciiTheme="minorBidi" w:hAnsiTheme="minorBidi"/>
                <w:sz w:val="24"/>
                <w:szCs w:val="24"/>
              </w:rPr>
            </w:pPr>
            <w:r w:rsidRPr="00E95A9F">
              <w:rPr>
                <w:rFonts w:asciiTheme="minorBidi" w:hAnsiTheme="minorBidi"/>
                <w:sz w:val="24"/>
                <w:szCs w:val="24"/>
              </w:rPr>
              <w:t>Name of parent/carer:</w:t>
            </w:r>
          </w:p>
        </w:tc>
        <w:tc>
          <w:tcPr>
            <w:tcW w:w="3507" w:type="dxa"/>
          </w:tcPr>
          <w:p w14:paraId="4B7E38EB" w14:textId="54786A67" w:rsidR="005C655E" w:rsidRPr="00E95A9F" w:rsidRDefault="005C655E" w:rsidP="005C655E">
            <w:pPr>
              <w:rPr>
                <w:rFonts w:asciiTheme="minorBidi" w:hAnsiTheme="minorBidi"/>
                <w:sz w:val="24"/>
                <w:szCs w:val="24"/>
              </w:rPr>
            </w:pPr>
            <w:r w:rsidRPr="00E95A9F">
              <w:rPr>
                <w:rFonts w:asciiTheme="minorBidi" w:hAnsiTheme="minorBidi"/>
                <w:sz w:val="24"/>
                <w:szCs w:val="24"/>
              </w:rPr>
              <w:t>Relationship to child:</w:t>
            </w:r>
          </w:p>
        </w:tc>
        <w:tc>
          <w:tcPr>
            <w:tcW w:w="3507" w:type="dxa"/>
          </w:tcPr>
          <w:p w14:paraId="445A5E1F" w14:textId="5E9FC2F7" w:rsidR="005C655E" w:rsidRPr="00E95A9F" w:rsidRDefault="005C655E" w:rsidP="005C655E">
            <w:pPr>
              <w:rPr>
                <w:rFonts w:asciiTheme="minorBidi" w:hAnsiTheme="minorBidi"/>
                <w:sz w:val="24"/>
                <w:szCs w:val="24"/>
              </w:rPr>
            </w:pPr>
            <w:r w:rsidRPr="00E95A9F">
              <w:rPr>
                <w:rFonts w:asciiTheme="minorBidi" w:hAnsiTheme="minorBidi"/>
                <w:sz w:val="24"/>
                <w:szCs w:val="24"/>
              </w:rPr>
              <w:t>Contact number(s):</w:t>
            </w:r>
          </w:p>
        </w:tc>
        <w:tc>
          <w:tcPr>
            <w:tcW w:w="3508" w:type="dxa"/>
          </w:tcPr>
          <w:p w14:paraId="6238C9C4" w14:textId="539C5EBB" w:rsidR="005C655E" w:rsidRPr="00E95A9F" w:rsidRDefault="005C655E" w:rsidP="005C655E">
            <w:pPr>
              <w:rPr>
                <w:rFonts w:asciiTheme="minorBidi" w:hAnsiTheme="minorBidi"/>
                <w:sz w:val="24"/>
                <w:szCs w:val="24"/>
              </w:rPr>
            </w:pPr>
            <w:r w:rsidRPr="00E95A9F">
              <w:rPr>
                <w:rFonts w:asciiTheme="minorBidi" w:hAnsiTheme="minorBidi"/>
                <w:sz w:val="24"/>
                <w:szCs w:val="24"/>
              </w:rPr>
              <w:t>Email:</w:t>
            </w:r>
          </w:p>
        </w:tc>
      </w:tr>
      <w:tr w:rsidR="00E95A9F" w:rsidRPr="00E95A9F" w14:paraId="1D7748F9" w14:textId="77777777" w:rsidTr="00711072">
        <w:tc>
          <w:tcPr>
            <w:tcW w:w="3507" w:type="dxa"/>
          </w:tcPr>
          <w:p w14:paraId="7A8E29BB" w14:textId="77777777" w:rsidR="005C655E" w:rsidRPr="00E95A9F" w:rsidRDefault="005C655E" w:rsidP="005C655E">
            <w:pPr>
              <w:rPr>
                <w:rFonts w:asciiTheme="minorBidi" w:hAnsiTheme="minorBidi"/>
                <w:sz w:val="24"/>
                <w:szCs w:val="24"/>
              </w:rPr>
            </w:pPr>
          </w:p>
        </w:tc>
        <w:tc>
          <w:tcPr>
            <w:tcW w:w="3507" w:type="dxa"/>
          </w:tcPr>
          <w:p w14:paraId="3AE3DACD" w14:textId="77777777" w:rsidR="005C655E" w:rsidRPr="00E95A9F" w:rsidRDefault="005C655E" w:rsidP="005C655E">
            <w:pPr>
              <w:rPr>
                <w:rFonts w:asciiTheme="minorBidi" w:hAnsiTheme="minorBidi"/>
                <w:sz w:val="24"/>
                <w:szCs w:val="24"/>
              </w:rPr>
            </w:pPr>
          </w:p>
        </w:tc>
        <w:tc>
          <w:tcPr>
            <w:tcW w:w="3507" w:type="dxa"/>
          </w:tcPr>
          <w:p w14:paraId="524DCBA7" w14:textId="77777777" w:rsidR="005C655E" w:rsidRPr="00E95A9F" w:rsidRDefault="005C655E" w:rsidP="005C655E">
            <w:pPr>
              <w:rPr>
                <w:rFonts w:asciiTheme="minorBidi" w:hAnsiTheme="minorBidi"/>
                <w:sz w:val="24"/>
                <w:szCs w:val="24"/>
              </w:rPr>
            </w:pPr>
          </w:p>
        </w:tc>
        <w:tc>
          <w:tcPr>
            <w:tcW w:w="3508" w:type="dxa"/>
          </w:tcPr>
          <w:p w14:paraId="0D8AB610" w14:textId="77777777" w:rsidR="005C655E" w:rsidRPr="00E95A9F" w:rsidRDefault="005C655E" w:rsidP="005C655E">
            <w:pPr>
              <w:rPr>
                <w:rFonts w:asciiTheme="minorBidi" w:hAnsiTheme="minorBidi"/>
                <w:sz w:val="24"/>
                <w:szCs w:val="24"/>
              </w:rPr>
            </w:pPr>
          </w:p>
        </w:tc>
      </w:tr>
      <w:tr w:rsidR="00E95A9F" w:rsidRPr="00E95A9F" w14:paraId="3A76C402" w14:textId="77777777" w:rsidTr="00711072">
        <w:tc>
          <w:tcPr>
            <w:tcW w:w="3507" w:type="dxa"/>
          </w:tcPr>
          <w:p w14:paraId="4DE62A6F" w14:textId="77777777" w:rsidR="005C655E" w:rsidRPr="00E95A9F" w:rsidRDefault="005C655E" w:rsidP="005C655E">
            <w:pPr>
              <w:rPr>
                <w:rFonts w:asciiTheme="minorBidi" w:hAnsiTheme="minorBidi"/>
                <w:sz w:val="24"/>
                <w:szCs w:val="24"/>
              </w:rPr>
            </w:pPr>
          </w:p>
        </w:tc>
        <w:tc>
          <w:tcPr>
            <w:tcW w:w="3507" w:type="dxa"/>
          </w:tcPr>
          <w:p w14:paraId="11F6B2ED" w14:textId="77777777" w:rsidR="005C655E" w:rsidRPr="00E95A9F" w:rsidRDefault="005C655E" w:rsidP="005C655E">
            <w:pPr>
              <w:rPr>
                <w:rFonts w:asciiTheme="minorBidi" w:hAnsiTheme="minorBidi"/>
                <w:sz w:val="24"/>
                <w:szCs w:val="24"/>
              </w:rPr>
            </w:pPr>
          </w:p>
        </w:tc>
        <w:tc>
          <w:tcPr>
            <w:tcW w:w="3507" w:type="dxa"/>
          </w:tcPr>
          <w:p w14:paraId="403AF654" w14:textId="77777777" w:rsidR="005C655E" w:rsidRPr="00E95A9F" w:rsidRDefault="005C655E" w:rsidP="005C655E">
            <w:pPr>
              <w:rPr>
                <w:rFonts w:asciiTheme="minorBidi" w:hAnsiTheme="minorBidi"/>
                <w:sz w:val="24"/>
                <w:szCs w:val="24"/>
              </w:rPr>
            </w:pPr>
          </w:p>
        </w:tc>
        <w:tc>
          <w:tcPr>
            <w:tcW w:w="3508" w:type="dxa"/>
          </w:tcPr>
          <w:p w14:paraId="3108D241" w14:textId="77777777" w:rsidR="005C655E" w:rsidRPr="00E95A9F" w:rsidRDefault="005C655E" w:rsidP="005C655E">
            <w:pPr>
              <w:rPr>
                <w:rFonts w:asciiTheme="minorBidi" w:hAnsiTheme="minorBidi"/>
                <w:sz w:val="24"/>
                <w:szCs w:val="24"/>
              </w:rPr>
            </w:pPr>
          </w:p>
        </w:tc>
      </w:tr>
      <w:tr w:rsidR="00E95A9F" w:rsidRPr="00E95A9F" w14:paraId="5E96637B" w14:textId="77777777" w:rsidTr="00711072">
        <w:tc>
          <w:tcPr>
            <w:tcW w:w="3507" w:type="dxa"/>
          </w:tcPr>
          <w:p w14:paraId="56D7272A" w14:textId="77777777" w:rsidR="005C655E" w:rsidRPr="00E95A9F" w:rsidRDefault="005C655E" w:rsidP="005C655E">
            <w:pPr>
              <w:rPr>
                <w:rFonts w:asciiTheme="minorBidi" w:hAnsiTheme="minorBidi"/>
                <w:sz w:val="24"/>
                <w:szCs w:val="24"/>
              </w:rPr>
            </w:pPr>
          </w:p>
        </w:tc>
        <w:tc>
          <w:tcPr>
            <w:tcW w:w="3507" w:type="dxa"/>
          </w:tcPr>
          <w:p w14:paraId="17064FE0" w14:textId="77777777" w:rsidR="005C655E" w:rsidRPr="00E95A9F" w:rsidRDefault="005C655E" w:rsidP="005C655E">
            <w:pPr>
              <w:rPr>
                <w:rFonts w:asciiTheme="minorBidi" w:hAnsiTheme="minorBidi"/>
                <w:sz w:val="24"/>
                <w:szCs w:val="24"/>
              </w:rPr>
            </w:pPr>
          </w:p>
        </w:tc>
        <w:tc>
          <w:tcPr>
            <w:tcW w:w="3507" w:type="dxa"/>
          </w:tcPr>
          <w:p w14:paraId="68330124" w14:textId="77777777" w:rsidR="005C655E" w:rsidRPr="00E95A9F" w:rsidRDefault="005C655E" w:rsidP="005C655E">
            <w:pPr>
              <w:rPr>
                <w:rFonts w:asciiTheme="minorBidi" w:hAnsiTheme="minorBidi"/>
                <w:sz w:val="24"/>
                <w:szCs w:val="24"/>
              </w:rPr>
            </w:pPr>
          </w:p>
        </w:tc>
        <w:tc>
          <w:tcPr>
            <w:tcW w:w="3508" w:type="dxa"/>
          </w:tcPr>
          <w:p w14:paraId="07BFA7D6" w14:textId="77777777" w:rsidR="005C655E" w:rsidRPr="00E95A9F" w:rsidRDefault="005C655E" w:rsidP="005C655E">
            <w:pPr>
              <w:rPr>
                <w:rFonts w:asciiTheme="minorBidi" w:hAnsiTheme="minorBidi"/>
                <w:sz w:val="24"/>
                <w:szCs w:val="24"/>
              </w:rPr>
            </w:pPr>
          </w:p>
        </w:tc>
      </w:tr>
    </w:tbl>
    <w:p w14:paraId="7F3735C8" w14:textId="0E99A19D" w:rsidR="00365C2C" w:rsidRPr="00E95A9F" w:rsidRDefault="00365C2C" w:rsidP="00C44B73">
      <w:pPr>
        <w:rPr>
          <w:rFonts w:asciiTheme="minorBidi" w:hAnsiTheme="minorBidi"/>
          <w:sz w:val="24"/>
          <w:szCs w:val="24"/>
        </w:rPr>
      </w:pPr>
    </w:p>
    <w:p w14:paraId="4DC26451" w14:textId="3F8CBCC3" w:rsidR="00365C2C" w:rsidRPr="00E95A9F" w:rsidRDefault="00365C2C" w:rsidP="00365C2C">
      <w:pPr>
        <w:pStyle w:val="Footer"/>
        <w:rPr>
          <w:rFonts w:asciiTheme="minorBidi" w:hAnsiTheme="minorBidi"/>
          <w:sz w:val="24"/>
          <w:szCs w:val="24"/>
        </w:rPr>
      </w:pPr>
      <w:r w:rsidRPr="00E95A9F">
        <w:rPr>
          <w:rFonts w:asciiTheme="minorBidi" w:hAnsiTheme="minorBidi"/>
          <w:b/>
          <w:bCs/>
          <w:noProof/>
          <w:sz w:val="24"/>
          <w:szCs w:val="24"/>
          <w:u w:val="single"/>
        </w:rPr>
        <w:drawing>
          <wp:anchor distT="0" distB="0" distL="114300" distR="114300" simplePos="0" relativeHeight="251843584" behindDoc="1" locked="0" layoutInCell="1" allowOverlap="1" wp14:anchorId="579D5ED2" wp14:editId="4B4B8145">
            <wp:simplePos x="0" y="0"/>
            <wp:positionH relativeFrom="column">
              <wp:posOffset>-932815</wp:posOffset>
            </wp:positionH>
            <wp:positionV relativeFrom="page">
              <wp:posOffset>8940165</wp:posOffset>
            </wp:positionV>
            <wp:extent cx="7556500" cy="1828611"/>
            <wp:effectExtent l="0" t="0" r="6350" b="635"/>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7556500" cy="1828611"/>
                    </a:xfrm>
                    <a:prstGeom prst="rect">
                      <a:avLst/>
                    </a:prstGeom>
                  </pic:spPr>
                </pic:pic>
              </a:graphicData>
            </a:graphic>
            <wp14:sizeRelH relativeFrom="margin">
              <wp14:pctWidth>0</wp14:pctWidth>
            </wp14:sizeRelH>
            <wp14:sizeRelV relativeFrom="margin">
              <wp14:pctHeight>0</wp14:pctHeight>
            </wp14:sizeRelV>
          </wp:anchor>
        </w:drawing>
      </w:r>
      <w:r w:rsidRPr="00E95A9F">
        <w:rPr>
          <w:rFonts w:asciiTheme="minorBidi" w:hAnsiTheme="minorBidi"/>
          <w:b/>
          <w:bCs/>
          <w:sz w:val="24"/>
          <w:szCs w:val="24"/>
          <w:u w:val="single"/>
        </w:rPr>
        <w:t>Guidance</w:t>
      </w:r>
      <w:r w:rsidRPr="00E95A9F">
        <w:rPr>
          <w:rFonts w:asciiTheme="minorBidi" w:hAnsiTheme="minorBidi"/>
          <w:sz w:val="24"/>
          <w:szCs w:val="24"/>
        </w:rPr>
        <w:t xml:space="preserve">: </w:t>
      </w:r>
      <w:r w:rsidRPr="00E95A9F">
        <w:rPr>
          <w:rFonts w:asciiTheme="minorBidi" w:hAnsiTheme="minorBidi"/>
          <w:sz w:val="24"/>
          <w:szCs w:val="24"/>
          <w:shd w:val="clear" w:color="auto" w:fill="D9E2F3" w:themeFill="accent1" w:themeFillTint="33"/>
        </w:rPr>
        <w:t>School admitted to</w:t>
      </w:r>
      <w:r w:rsidRPr="00E95A9F">
        <w:rPr>
          <w:rFonts w:asciiTheme="minorBidi" w:hAnsiTheme="minorBidi"/>
          <w:sz w:val="24"/>
          <w:szCs w:val="24"/>
        </w:rPr>
        <w:t xml:space="preserve"> and </w:t>
      </w:r>
      <w:r w:rsidRPr="00E95A9F">
        <w:rPr>
          <w:rFonts w:asciiTheme="minorBidi" w:hAnsiTheme="minorBidi"/>
          <w:sz w:val="24"/>
          <w:szCs w:val="24"/>
          <w:shd w:val="clear" w:color="auto" w:fill="D9E2F3" w:themeFill="accent1" w:themeFillTint="33"/>
        </w:rPr>
        <w:t>New address</w:t>
      </w:r>
      <w:r w:rsidRPr="00E95A9F">
        <w:rPr>
          <w:rFonts w:asciiTheme="minorBidi" w:hAnsiTheme="minorBidi"/>
          <w:sz w:val="24"/>
          <w:szCs w:val="24"/>
        </w:rPr>
        <w:t xml:space="preserve"> fields to be completed by Powys if known, and confirmed or corrected by </w:t>
      </w:r>
      <w:r w:rsidR="009255FD" w:rsidRPr="00E95A9F">
        <w:rPr>
          <w:rFonts w:asciiTheme="minorBidi" w:hAnsiTheme="minorBidi"/>
          <w:sz w:val="24"/>
          <w:szCs w:val="24"/>
        </w:rPr>
        <w:t>LA</w:t>
      </w:r>
      <w:r w:rsidRPr="00E95A9F">
        <w:rPr>
          <w:rFonts w:asciiTheme="minorBidi" w:hAnsiTheme="minorBidi"/>
          <w:sz w:val="24"/>
          <w:szCs w:val="24"/>
        </w:rPr>
        <w:t xml:space="preserve"> to whom enquiry is being made. If not known, </w:t>
      </w:r>
      <w:r w:rsidR="009255FD" w:rsidRPr="00E95A9F">
        <w:rPr>
          <w:rFonts w:asciiTheme="minorBidi" w:hAnsiTheme="minorBidi"/>
          <w:sz w:val="24"/>
          <w:szCs w:val="24"/>
        </w:rPr>
        <w:t>LA</w:t>
      </w:r>
      <w:r w:rsidRPr="00E95A9F">
        <w:rPr>
          <w:rFonts w:asciiTheme="minorBidi" w:hAnsiTheme="minorBidi"/>
          <w:sz w:val="24"/>
          <w:szCs w:val="24"/>
        </w:rPr>
        <w:t xml:space="preserve"> to whom the enquiry is being made will complete.</w:t>
      </w:r>
    </w:p>
    <w:p w14:paraId="32944040" w14:textId="77777777" w:rsidR="005E1D63" w:rsidRPr="00E95A9F" w:rsidRDefault="005E1D63">
      <w:pPr>
        <w:rPr>
          <w:rFonts w:asciiTheme="minorBidi" w:hAnsiTheme="minorBidi"/>
          <w:b/>
          <w:bCs/>
          <w:sz w:val="24"/>
          <w:szCs w:val="24"/>
        </w:rPr>
      </w:pPr>
      <w:r w:rsidRPr="00E95A9F">
        <w:rPr>
          <w:rFonts w:asciiTheme="minorBidi" w:hAnsiTheme="minorBidi"/>
          <w:b/>
          <w:bCs/>
          <w:sz w:val="24"/>
          <w:szCs w:val="24"/>
        </w:rPr>
        <w:br w:type="page"/>
      </w:r>
    </w:p>
    <w:p w14:paraId="1C84C4F1" w14:textId="092A3086" w:rsidR="00290678" w:rsidRPr="00E95A9F" w:rsidRDefault="00290678" w:rsidP="00D83D28">
      <w:pPr>
        <w:pStyle w:val="Footer"/>
        <w:outlineLvl w:val="0"/>
        <w:rPr>
          <w:rFonts w:asciiTheme="minorBidi" w:hAnsiTheme="minorBidi"/>
          <w:b/>
          <w:bCs/>
          <w:sz w:val="24"/>
          <w:szCs w:val="24"/>
        </w:rPr>
      </w:pPr>
      <w:bookmarkStart w:id="21" w:name="_Toc210646393"/>
      <w:r w:rsidRPr="00E95A9F">
        <w:rPr>
          <w:rFonts w:asciiTheme="minorBidi" w:hAnsiTheme="minorBidi"/>
          <w:b/>
          <w:bCs/>
          <w:color w:val="385623" w:themeColor="accent6" w:themeShade="80"/>
          <w:sz w:val="24"/>
          <w:szCs w:val="24"/>
        </w:rPr>
        <w:lastRenderedPageBreak/>
        <w:t>Appendix 4</w:t>
      </w:r>
      <w:r w:rsidR="00D83D28" w:rsidRPr="00E95A9F">
        <w:rPr>
          <w:rFonts w:asciiTheme="minorBidi" w:hAnsiTheme="minorBidi"/>
          <w:b/>
          <w:bCs/>
          <w:color w:val="385623" w:themeColor="accent6" w:themeShade="80"/>
          <w:sz w:val="24"/>
          <w:szCs w:val="24"/>
        </w:rPr>
        <w:t xml:space="preserve"> – C</w:t>
      </w:r>
      <w:r w:rsidRPr="00E95A9F">
        <w:rPr>
          <w:rFonts w:asciiTheme="minorBidi" w:hAnsiTheme="minorBidi"/>
          <w:b/>
          <w:bCs/>
          <w:color w:val="385623" w:themeColor="accent6" w:themeShade="80"/>
          <w:sz w:val="24"/>
          <w:szCs w:val="24"/>
        </w:rPr>
        <w:t>hild Missing Education Tracker/Database</w:t>
      </w:r>
      <w:bookmarkEnd w:id="21"/>
    </w:p>
    <w:p w14:paraId="60B9CA8F" w14:textId="77777777" w:rsidR="00844B7B" w:rsidRPr="00E95A9F" w:rsidRDefault="00844B7B" w:rsidP="00844B7B">
      <w:pPr>
        <w:pStyle w:val="Footer"/>
        <w:rPr>
          <w:rFonts w:asciiTheme="minorBidi" w:hAnsiTheme="minorBidi"/>
          <w:sz w:val="24"/>
          <w:szCs w:val="24"/>
        </w:rPr>
      </w:pPr>
    </w:p>
    <w:p w14:paraId="6604F5B5" w14:textId="6687A8C4" w:rsidR="00844B7B" w:rsidRPr="00E95A9F" w:rsidRDefault="00844B7B" w:rsidP="00844B7B">
      <w:pPr>
        <w:pStyle w:val="Footer"/>
        <w:rPr>
          <w:rFonts w:asciiTheme="minorBidi" w:hAnsiTheme="minorBidi"/>
          <w:sz w:val="24"/>
          <w:szCs w:val="24"/>
        </w:rPr>
      </w:pPr>
      <w:r w:rsidRPr="00E95A9F">
        <w:rPr>
          <w:rFonts w:asciiTheme="minorBidi" w:hAnsiTheme="minorBidi"/>
          <w:sz w:val="24"/>
          <w:szCs w:val="24"/>
        </w:rPr>
        <w:t xml:space="preserve">The Schools Service maintains a tracker/database of Children Missing Education. </w:t>
      </w:r>
      <w:r w:rsidR="00B05AF7" w:rsidRPr="00E95A9F">
        <w:rPr>
          <w:rFonts w:asciiTheme="minorBidi" w:hAnsiTheme="minorBidi"/>
          <w:sz w:val="24"/>
          <w:szCs w:val="24"/>
        </w:rPr>
        <w:t xml:space="preserve">The tracker contains the fields shown below. </w:t>
      </w:r>
    </w:p>
    <w:p w14:paraId="035B15F9" w14:textId="696934C4" w:rsidR="0049593C" w:rsidRPr="00E95A9F" w:rsidRDefault="0049593C" w:rsidP="00844B7B">
      <w:pPr>
        <w:pStyle w:val="Footer"/>
        <w:rPr>
          <w:rFonts w:asciiTheme="minorBidi" w:hAnsiTheme="minorBidi"/>
          <w:sz w:val="24"/>
          <w:szCs w:val="24"/>
        </w:rPr>
      </w:pPr>
      <w:r w:rsidRPr="00E95A9F">
        <w:rPr>
          <w:rFonts w:asciiTheme="minorBidi" w:hAnsiTheme="minorBidi"/>
          <w:sz w:val="24"/>
          <w:szCs w:val="24"/>
        </w:rPr>
        <w:t xml:space="preserve">Each section of the tracker has a number of fields. The table below shows the fields, and the responsibility to action each field. Which fields are completed in any given case will vary depending on the circumstances of that case. </w:t>
      </w:r>
      <w:r w:rsidR="008B248E" w:rsidRPr="00E95A9F">
        <w:rPr>
          <w:rFonts w:asciiTheme="minorBidi" w:hAnsiTheme="minorBidi"/>
          <w:sz w:val="24"/>
          <w:szCs w:val="24"/>
        </w:rPr>
        <w:t xml:space="preserve">Some fields are compulsory in any and all cases. </w:t>
      </w:r>
    </w:p>
    <w:p w14:paraId="4F1395C8" w14:textId="77777777" w:rsidR="000D6ACA" w:rsidRPr="00E95A9F" w:rsidRDefault="000D6ACA" w:rsidP="00844B7B">
      <w:pPr>
        <w:pStyle w:val="Footer"/>
        <w:rPr>
          <w:rFonts w:asciiTheme="minorBidi" w:hAnsiTheme="minorBidi"/>
          <w:sz w:val="24"/>
          <w:szCs w:val="24"/>
        </w:rPr>
      </w:pPr>
    </w:p>
    <w:tbl>
      <w:tblPr>
        <w:tblStyle w:val="TableGrid"/>
        <w:tblW w:w="0" w:type="auto"/>
        <w:tblLook w:val="04A0" w:firstRow="1" w:lastRow="0" w:firstColumn="1" w:lastColumn="0" w:noHBand="0" w:noVBand="1"/>
      </w:tblPr>
      <w:tblGrid>
        <w:gridCol w:w="2789"/>
        <w:gridCol w:w="2789"/>
        <w:gridCol w:w="2790"/>
        <w:gridCol w:w="2790"/>
        <w:gridCol w:w="2790"/>
      </w:tblGrid>
      <w:tr w:rsidR="00E95A9F" w:rsidRPr="00E95A9F" w14:paraId="6E22F871" w14:textId="77777777" w:rsidTr="004F49A9">
        <w:tc>
          <w:tcPr>
            <w:tcW w:w="13948" w:type="dxa"/>
            <w:gridSpan w:val="5"/>
            <w:shd w:val="clear" w:color="auto" w:fill="B4C6E7" w:themeFill="accent1" w:themeFillTint="66"/>
          </w:tcPr>
          <w:p w14:paraId="262B81E5" w14:textId="43C76D34"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CME QUERY DETAILS</w:t>
            </w:r>
          </w:p>
        </w:tc>
      </w:tr>
      <w:tr w:rsidR="00E95A9F" w:rsidRPr="00E95A9F" w14:paraId="7C52DFA2" w14:textId="77777777" w:rsidTr="004F49A9">
        <w:tc>
          <w:tcPr>
            <w:tcW w:w="2789" w:type="dxa"/>
          </w:tcPr>
          <w:p w14:paraId="4EA2077A" w14:textId="6D843D0D"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Child Name</w:t>
            </w:r>
          </w:p>
        </w:tc>
        <w:tc>
          <w:tcPr>
            <w:tcW w:w="2789" w:type="dxa"/>
          </w:tcPr>
          <w:p w14:paraId="3905BA0C" w14:textId="5FBB0C1C"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D.O.B / Age</w:t>
            </w:r>
          </w:p>
        </w:tc>
        <w:tc>
          <w:tcPr>
            <w:tcW w:w="2790" w:type="dxa"/>
          </w:tcPr>
          <w:p w14:paraId="2BBF3953" w14:textId="28CF86A1"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Query From</w:t>
            </w:r>
          </w:p>
        </w:tc>
        <w:tc>
          <w:tcPr>
            <w:tcW w:w="2790" w:type="dxa"/>
          </w:tcPr>
          <w:p w14:paraId="6206EC42" w14:textId="30735CCE"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Date Received</w:t>
            </w:r>
          </w:p>
        </w:tc>
        <w:tc>
          <w:tcPr>
            <w:tcW w:w="2790" w:type="dxa"/>
          </w:tcPr>
          <w:p w14:paraId="3EA28847" w14:textId="6B14810D" w:rsidR="004F49A9" w:rsidRPr="00E95A9F" w:rsidRDefault="004F49A9" w:rsidP="004F49A9">
            <w:pPr>
              <w:pStyle w:val="Footer"/>
              <w:jc w:val="center"/>
              <w:rPr>
                <w:rFonts w:asciiTheme="minorBidi" w:hAnsiTheme="minorBidi"/>
                <w:b/>
                <w:bCs/>
                <w:sz w:val="24"/>
                <w:szCs w:val="24"/>
              </w:rPr>
            </w:pPr>
            <w:r w:rsidRPr="00E95A9F">
              <w:rPr>
                <w:rFonts w:asciiTheme="minorBidi" w:hAnsiTheme="minorBidi"/>
                <w:b/>
                <w:bCs/>
                <w:sz w:val="24"/>
                <w:szCs w:val="24"/>
              </w:rPr>
              <w:t>Officer Who Received Query</w:t>
            </w:r>
          </w:p>
        </w:tc>
      </w:tr>
      <w:tr w:rsidR="004F49A9" w:rsidRPr="00E95A9F" w14:paraId="7C91FBF9" w14:textId="77777777" w:rsidTr="00711072">
        <w:tc>
          <w:tcPr>
            <w:tcW w:w="13948" w:type="dxa"/>
            <w:gridSpan w:val="5"/>
          </w:tcPr>
          <w:p w14:paraId="79A9A7A9" w14:textId="3D6F0E6E" w:rsidR="004F49A9" w:rsidRPr="00E95A9F" w:rsidRDefault="004F49A9" w:rsidP="004F49A9">
            <w:pPr>
              <w:pStyle w:val="Footer"/>
              <w:jc w:val="center"/>
              <w:rPr>
                <w:rFonts w:asciiTheme="minorBidi" w:hAnsiTheme="minorBidi"/>
                <w:i/>
                <w:iCs/>
                <w:sz w:val="24"/>
                <w:szCs w:val="24"/>
              </w:rPr>
            </w:pPr>
            <w:r w:rsidRPr="003338F7">
              <w:rPr>
                <w:rFonts w:asciiTheme="minorBidi" w:hAnsiTheme="minorBidi"/>
                <w:i/>
                <w:iCs/>
                <w:color w:val="2F5496" w:themeColor="accent1" w:themeShade="BF"/>
                <w:sz w:val="24"/>
                <w:szCs w:val="24"/>
              </w:rPr>
              <w:t xml:space="preserve">All fields </w:t>
            </w:r>
            <w:r w:rsidR="00725503" w:rsidRPr="003338F7">
              <w:rPr>
                <w:rFonts w:asciiTheme="minorBidi" w:hAnsiTheme="minorBidi"/>
                <w:i/>
                <w:iCs/>
                <w:color w:val="2F5496" w:themeColor="accent1" w:themeShade="BF"/>
                <w:sz w:val="24"/>
                <w:szCs w:val="24"/>
              </w:rPr>
              <w:t xml:space="preserve">in this section are compulsory and are completed by the Officer who </w:t>
            </w:r>
            <w:r w:rsidR="000A5EA7" w:rsidRPr="003338F7">
              <w:rPr>
                <w:rFonts w:asciiTheme="minorBidi" w:hAnsiTheme="minorBidi"/>
                <w:i/>
                <w:iCs/>
                <w:color w:val="2F5496" w:themeColor="accent1" w:themeShade="BF"/>
                <w:sz w:val="24"/>
                <w:szCs w:val="24"/>
              </w:rPr>
              <w:t>received the query.</w:t>
            </w:r>
          </w:p>
        </w:tc>
      </w:tr>
    </w:tbl>
    <w:p w14:paraId="45462C3A" w14:textId="3F2D434E" w:rsidR="008B248E" w:rsidRPr="00E95A9F" w:rsidRDefault="008B248E" w:rsidP="00583015">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1935"/>
        <w:gridCol w:w="1892"/>
        <w:gridCol w:w="1935"/>
        <w:gridCol w:w="1910"/>
        <w:gridCol w:w="1895"/>
        <w:gridCol w:w="1910"/>
        <w:gridCol w:w="2471"/>
      </w:tblGrid>
      <w:tr w:rsidR="00E95A9F" w:rsidRPr="00E95A9F" w14:paraId="3F57BBDA" w14:textId="77777777" w:rsidTr="000A5EA7">
        <w:tc>
          <w:tcPr>
            <w:tcW w:w="13948" w:type="dxa"/>
            <w:gridSpan w:val="7"/>
            <w:shd w:val="clear" w:color="auto" w:fill="C5E0B3" w:themeFill="accent6" w:themeFillTint="66"/>
          </w:tcPr>
          <w:p w14:paraId="7BCB3FB3" w14:textId="2CC51692" w:rsidR="000A5EA7" w:rsidRPr="00E95A9F" w:rsidRDefault="000A5EA7" w:rsidP="004F49A9">
            <w:pPr>
              <w:pStyle w:val="Footer"/>
              <w:jc w:val="center"/>
              <w:rPr>
                <w:rFonts w:asciiTheme="minorBidi" w:hAnsiTheme="minorBidi"/>
                <w:b/>
                <w:bCs/>
                <w:sz w:val="24"/>
                <w:szCs w:val="24"/>
              </w:rPr>
            </w:pPr>
            <w:r w:rsidRPr="00E95A9F">
              <w:rPr>
                <w:rFonts w:asciiTheme="minorBidi" w:hAnsiTheme="minorBidi"/>
                <w:b/>
                <w:bCs/>
                <w:sz w:val="24"/>
                <w:szCs w:val="24"/>
              </w:rPr>
              <w:t>INTERNAL CHECKS</w:t>
            </w:r>
          </w:p>
        </w:tc>
      </w:tr>
      <w:tr w:rsidR="00E95A9F" w:rsidRPr="00E95A9F" w14:paraId="6B90E255" w14:textId="77777777" w:rsidTr="00711072">
        <w:tc>
          <w:tcPr>
            <w:tcW w:w="1992" w:type="dxa"/>
          </w:tcPr>
          <w:p w14:paraId="0BBA106D" w14:textId="13613ADD" w:rsidR="000A5EA7" w:rsidRPr="00E95A9F" w:rsidRDefault="000A45B4" w:rsidP="004F49A9">
            <w:pPr>
              <w:pStyle w:val="Footer"/>
              <w:jc w:val="center"/>
              <w:rPr>
                <w:rFonts w:asciiTheme="minorBidi" w:hAnsiTheme="minorBidi"/>
                <w:b/>
                <w:bCs/>
                <w:sz w:val="24"/>
                <w:szCs w:val="24"/>
              </w:rPr>
            </w:pPr>
            <w:r w:rsidRPr="00E95A9F">
              <w:rPr>
                <w:rFonts w:asciiTheme="minorBidi" w:hAnsiTheme="minorBidi"/>
                <w:b/>
                <w:bCs/>
                <w:sz w:val="24"/>
                <w:szCs w:val="24"/>
              </w:rPr>
              <w:t>Teacher Centre Check</w:t>
            </w:r>
          </w:p>
        </w:tc>
        <w:tc>
          <w:tcPr>
            <w:tcW w:w="1993" w:type="dxa"/>
          </w:tcPr>
          <w:p w14:paraId="7C14EF1A" w14:textId="2E3D2119" w:rsidR="000A5EA7" w:rsidRPr="00E95A9F" w:rsidRDefault="000A45B4" w:rsidP="004F49A9">
            <w:pPr>
              <w:pStyle w:val="Footer"/>
              <w:jc w:val="center"/>
              <w:rPr>
                <w:rFonts w:asciiTheme="minorBidi" w:hAnsiTheme="minorBidi"/>
                <w:b/>
                <w:bCs/>
                <w:sz w:val="24"/>
                <w:szCs w:val="24"/>
              </w:rPr>
            </w:pPr>
            <w:r w:rsidRPr="00E95A9F">
              <w:rPr>
                <w:rFonts w:asciiTheme="minorBidi" w:hAnsiTheme="minorBidi"/>
                <w:b/>
                <w:bCs/>
                <w:sz w:val="24"/>
                <w:szCs w:val="24"/>
              </w:rPr>
              <w:t>School Check</w:t>
            </w:r>
          </w:p>
        </w:tc>
        <w:tc>
          <w:tcPr>
            <w:tcW w:w="1992" w:type="dxa"/>
          </w:tcPr>
          <w:p w14:paraId="4A25A50E" w14:textId="39E2895F" w:rsidR="000A5EA7" w:rsidRPr="00E95A9F" w:rsidRDefault="00884D63" w:rsidP="004F49A9">
            <w:pPr>
              <w:pStyle w:val="Footer"/>
              <w:jc w:val="center"/>
              <w:rPr>
                <w:rFonts w:asciiTheme="minorBidi" w:hAnsiTheme="minorBidi"/>
                <w:b/>
                <w:bCs/>
                <w:sz w:val="24"/>
                <w:szCs w:val="24"/>
              </w:rPr>
            </w:pPr>
            <w:r w:rsidRPr="00E95A9F">
              <w:rPr>
                <w:rFonts w:asciiTheme="minorBidi" w:hAnsiTheme="minorBidi"/>
                <w:b/>
                <w:bCs/>
                <w:sz w:val="24"/>
                <w:szCs w:val="24"/>
              </w:rPr>
              <w:t>WCCIS Check</w:t>
            </w:r>
          </w:p>
        </w:tc>
        <w:tc>
          <w:tcPr>
            <w:tcW w:w="1993" w:type="dxa"/>
          </w:tcPr>
          <w:p w14:paraId="2139DBD6" w14:textId="26019891" w:rsidR="000A5EA7" w:rsidRPr="00E95A9F" w:rsidRDefault="00884D63" w:rsidP="004F49A9">
            <w:pPr>
              <w:pStyle w:val="Footer"/>
              <w:jc w:val="center"/>
              <w:rPr>
                <w:rFonts w:asciiTheme="minorBidi" w:hAnsiTheme="minorBidi"/>
                <w:b/>
                <w:bCs/>
                <w:sz w:val="24"/>
                <w:szCs w:val="24"/>
              </w:rPr>
            </w:pPr>
            <w:r w:rsidRPr="00E95A9F">
              <w:rPr>
                <w:rFonts w:asciiTheme="minorBidi" w:hAnsiTheme="minorBidi"/>
                <w:b/>
                <w:bCs/>
                <w:sz w:val="24"/>
                <w:szCs w:val="24"/>
              </w:rPr>
              <w:t>PCC ALN &amp; CLA Check</w:t>
            </w:r>
          </w:p>
        </w:tc>
        <w:tc>
          <w:tcPr>
            <w:tcW w:w="1992" w:type="dxa"/>
          </w:tcPr>
          <w:p w14:paraId="43B35ABD" w14:textId="0CF1D20A" w:rsidR="000A5EA7" w:rsidRPr="00E95A9F" w:rsidRDefault="00884D63" w:rsidP="004F49A9">
            <w:pPr>
              <w:pStyle w:val="Footer"/>
              <w:jc w:val="center"/>
              <w:rPr>
                <w:rFonts w:asciiTheme="minorBidi" w:hAnsiTheme="minorBidi"/>
                <w:b/>
                <w:bCs/>
                <w:sz w:val="24"/>
                <w:szCs w:val="24"/>
              </w:rPr>
            </w:pPr>
            <w:r w:rsidRPr="00E95A9F">
              <w:rPr>
                <w:rFonts w:asciiTheme="minorBidi" w:hAnsiTheme="minorBidi"/>
                <w:b/>
                <w:bCs/>
                <w:sz w:val="24"/>
                <w:szCs w:val="24"/>
              </w:rPr>
              <w:t>PCC Benefits Check</w:t>
            </w:r>
          </w:p>
        </w:tc>
        <w:tc>
          <w:tcPr>
            <w:tcW w:w="1993" w:type="dxa"/>
          </w:tcPr>
          <w:p w14:paraId="52ACCEC3" w14:textId="1A1A15BF" w:rsidR="000A5EA7" w:rsidRPr="00E95A9F" w:rsidRDefault="00884D63" w:rsidP="004F49A9">
            <w:pPr>
              <w:pStyle w:val="Footer"/>
              <w:jc w:val="center"/>
              <w:rPr>
                <w:rFonts w:asciiTheme="minorBidi" w:hAnsiTheme="minorBidi"/>
                <w:b/>
                <w:bCs/>
                <w:sz w:val="24"/>
                <w:szCs w:val="24"/>
              </w:rPr>
            </w:pPr>
            <w:r w:rsidRPr="00E95A9F">
              <w:rPr>
                <w:rFonts w:asciiTheme="minorBidi" w:hAnsiTheme="minorBidi"/>
                <w:b/>
                <w:bCs/>
                <w:sz w:val="24"/>
                <w:szCs w:val="24"/>
              </w:rPr>
              <w:t>PCC Housing Check</w:t>
            </w:r>
          </w:p>
        </w:tc>
        <w:tc>
          <w:tcPr>
            <w:tcW w:w="1993" w:type="dxa"/>
          </w:tcPr>
          <w:p w14:paraId="4A850154" w14:textId="0727DE02" w:rsidR="000A5EA7" w:rsidRPr="00E95A9F" w:rsidRDefault="00884D63" w:rsidP="004F49A9">
            <w:pPr>
              <w:pStyle w:val="Footer"/>
              <w:jc w:val="center"/>
              <w:rPr>
                <w:rFonts w:asciiTheme="minorBidi" w:hAnsiTheme="minorBidi"/>
                <w:b/>
                <w:bCs/>
                <w:sz w:val="24"/>
                <w:szCs w:val="24"/>
              </w:rPr>
            </w:pPr>
            <w:commentRangeStart w:id="22"/>
            <w:commentRangeStart w:id="23"/>
            <w:commentRangeStart w:id="24"/>
            <w:r w:rsidRPr="00E95A9F">
              <w:rPr>
                <w:rFonts w:asciiTheme="minorBidi" w:hAnsiTheme="minorBidi"/>
                <w:b/>
                <w:bCs/>
                <w:sz w:val="24"/>
                <w:szCs w:val="24"/>
              </w:rPr>
              <w:t>PCC Fraud Team Check</w:t>
            </w:r>
            <w:commentRangeEnd w:id="22"/>
            <w:r w:rsidR="00DD4582" w:rsidRPr="00E95A9F">
              <w:rPr>
                <w:rStyle w:val="CommentReference"/>
                <w:rFonts w:asciiTheme="minorBidi" w:hAnsiTheme="minorBidi"/>
                <w:sz w:val="24"/>
                <w:szCs w:val="24"/>
              </w:rPr>
              <w:commentReference w:id="22"/>
            </w:r>
            <w:commentRangeEnd w:id="23"/>
            <w:r w:rsidR="00250A6A" w:rsidRPr="00E95A9F">
              <w:rPr>
                <w:rStyle w:val="CommentReference"/>
                <w:rFonts w:asciiTheme="minorBidi" w:hAnsiTheme="minorBidi"/>
                <w:sz w:val="24"/>
                <w:szCs w:val="24"/>
              </w:rPr>
              <w:commentReference w:id="23"/>
            </w:r>
            <w:commentRangeEnd w:id="24"/>
            <w:r w:rsidR="00E40037" w:rsidRPr="00E95A9F">
              <w:rPr>
                <w:rStyle w:val="CommentReference"/>
                <w:rFonts w:asciiTheme="minorBidi" w:hAnsiTheme="minorBidi"/>
                <w:sz w:val="24"/>
                <w:szCs w:val="24"/>
              </w:rPr>
              <w:commentReference w:id="24"/>
            </w:r>
          </w:p>
        </w:tc>
      </w:tr>
      <w:tr w:rsidR="00E95A9F" w:rsidRPr="00E95A9F" w14:paraId="2B5DD198" w14:textId="77777777" w:rsidTr="00711072">
        <w:tc>
          <w:tcPr>
            <w:tcW w:w="1992" w:type="dxa"/>
          </w:tcPr>
          <w:p w14:paraId="46C88A5B" w14:textId="69C50336" w:rsidR="000A5EA7" w:rsidRPr="00E95A9F" w:rsidRDefault="000A45B4"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Receiving Officer</w:t>
            </w:r>
          </w:p>
        </w:tc>
        <w:tc>
          <w:tcPr>
            <w:tcW w:w="1993" w:type="dxa"/>
          </w:tcPr>
          <w:p w14:paraId="1670A113" w14:textId="7662C1F6" w:rsidR="000A5EA7" w:rsidRPr="00E95A9F" w:rsidRDefault="00884D63"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Duty EWO</w:t>
            </w:r>
          </w:p>
        </w:tc>
        <w:tc>
          <w:tcPr>
            <w:tcW w:w="1992" w:type="dxa"/>
          </w:tcPr>
          <w:p w14:paraId="79E00B79" w14:textId="6618D20E" w:rsidR="000A5EA7" w:rsidRPr="00E95A9F" w:rsidRDefault="00884D63"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Education Manager</w:t>
            </w:r>
          </w:p>
        </w:tc>
        <w:tc>
          <w:tcPr>
            <w:tcW w:w="1993" w:type="dxa"/>
          </w:tcPr>
          <w:p w14:paraId="23251C4B" w14:textId="4F5D092E" w:rsidR="000A5EA7" w:rsidRPr="00E95A9F" w:rsidRDefault="00CE63F4"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Duty EWO</w:t>
            </w:r>
          </w:p>
        </w:tc>
        <w:tc>
          <w:tcPr>
            <w:tcW w:w="1992" w:type="dxa"/>
          </w:tcPr>
          <w:p w14:paraId="61BB1C1F" w14:textId="37D668BF" w:rsidR="000A5EA7" w:rsidRPr="00E95A9F" w:rsidRDefault="00CE63F4"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Service Manager</w:t>
            </w:r>
          </w:p>
        </w:tc>
        <w:tc>
          <w:tcPr>
            <w:tcW w:w="1993" w:type="dxa"/>
          </w:tcPr>
          <w:p w14:paraId="6232B7E9" w14:textId="4674AE26" w:rsidR="000A5EA7" w:rsidRPr="00E95A9F" w:rsidRDefault="00CE63F4"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Education Manager</w:t>
            </w:r>
          </w:p>
        </w:tc>
        <w:tc>
          <w:tcPr>
            <w:tcW w:w="1993" w:type="dxa"/>
          </w:tcPr>
          <w:p w14:paraId="4EC66000" w14:textId="6F7E360C" w:rsidR="000A5EA7" w:rsidRPr="00E95A9F" w:rsidRDefault="00CE63F4"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Service Manager</w:t>
            </w:r>
          </w:p>
        </w:tc>
      </w:tr>
      <w:tr w:rsidR="00E95A9F" w:rsidRPr="00E95A9F" w14:paraId="5FBA981C" w14:textId="77777777" w:rsidTr="00711072">
        <w:tc>
          <w:tcPr>
            <w:tcW w:w="1992" w:type="dxa"/>
          </w:tcPr>
          <w:p w14:paraId="1F3271EC" w14:textId="4BB42244" w:rsidR="005519CC" w:rsidRPr="003338F7" w:rsidRDefault="005519C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Compulsory check for all cases. Teacher Centre is the Information Management System.</w:t>
            </w:r>
          </w:p>
        </w:tc>
        <w:tc>
          <w:tcPr>
            <w:tcW w:w="1993" w:type="dxa"/>
          </w:tcPr>
          <w:p w14:paraId="6D493044" w14:textId="41C30739" w:rsidR="005519CC" w:rsidRPr="003338F7" w:rsidRDefault="005519C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Where a referral indicates a possible school, a check with that school can be actioned.</w:t>
            </w:r>
          </w:p>
        </w:tc>
        <w:tc>
          <w:tcPr>
            <w:tcW w:w="1992" w:type="dxa"/>
          </w:tcPr>
          <w:p w14:paraId="2BCD9020" w14:textId="21AF445F" w:rsidR="005519CC" w:rsidRPr="003338F7" w:rsidRDefault="005519C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Compulsory check for all cases that cannot be found on Teacher Centre or located at a school. WCCIS is the Social Services and Health case management system.</w:t>
            </w:r>
          </w:p>
        </w:tc>
        <w:tc>
          <w:tcPr>
            <w:tcW w:w="1993" w:type="dxa"/>
          </w:tcPr>
          <w:p w14:paraId="56814F64" w14:textId="77777777" w:rsidR="005519CC" w:rsidRPr="003338F7" w:rsidRDefault="005519C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 xml:space="preserve">Where a referral indicates that a child may be subject to an LA IDP or equivalent, a check can be made with the ALN team. </w:t>
            </w:r>
          </w:p>
          <w:p w14:paraId="081ED300" w14:textId="75BDA6A6" w:rsidR="005519CC" w:rsidRPr="003338F7" w:rsidRDefault="005519C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Where it appears that a child may be Looked After, a check can be made with the Powys Virtual School.</w:t>
            </w:r>
          </w:p>
        </w:tc>
        <w:tc>
          <w:tcPr>
            <w:tcW w:w="5978" w:type="dxa"/>
            <w:gridSpan w:val="3"/>
          </w:tcPr>
          <w:p w14:paraId="2681E1A7" w14:textId="1B5264B3" w:rsidR="005519CC" w:rsidRPr="003338F7" w:rsidRDefault="005519CC" w:rsidP="004F49A9">
            <w:pPr>
              <w:pStyle w:val="Footer"/>
              <w:jc w:val="center"/>
              <w:rPr>
                <w:rFonts w:asciiTheme="minorBidi" w:hAnsiTheme="minorBidi"/>
                <w:i/>
                <w:iCs/>
                <w:color w:val="2F5496" w:themeColor="accent1" w:themeShade="BF"/>
                <w:sz w:val="24"/>
                <w:szCs w:val="24"/>
              </w:rPr>
            </w:pPr>
            <w:r w:rsidRPr="003338F7">
              <w:rPr>
                <w:rFonts w:asciiTheme="minorBidi" w:hAnsiTheme="minorBidi"/>
                <w:i/>
                <w:iCs/>
                <w:color w:val="2F5496" w:themeColor="accent1" w:themeShade="BF"/>
              </w:rPr>
              <w:t xml:space="preserve">Where it has not been possible to identify children, their family or their address via the previous four checks, then additional checks can be made with these </w:t>
            </w:r>
            <w:r w:rsidR="00AB28AD" w:rsidRPr="003338F7">
              <w:rPr>
                <w:rFonts w:asciiTheme="minorBidi" w:hAnsiTheme="minorBidi"/>
                <w:i/>
                <w:iCs/>
                <w:color w:val="2F5496" w:themeColor="accent1" w:themeShade="BF"/>
              </w:rPr>
              <w:t>Powys County Council teams.</w:t>
            </w:r>
          </w:p>
        </w:tc>
      </w:tr>
    </w:tbl>
    <w:p w14:paraId="40CF25BF" w14:textId="25E5C941" w:rsidR="00AB28AD" w:rsidRDefault="00AB28AD">
      <w:pPr>
        <w:rPr>
          <w:rFonts w:asciiTheme="minorBidi" w:hAnsiTheme="minorBidi"/>
          <w:sz w:val="24"/>
          <w:szCs w:val="24"/>
        </w:rPr>
      </w:pPr>
    </w:p>
    <w:p w14:paraId="4A25E372" w14:textId="77777777" w:rsidR="001A1FE0" w:rsidRPr="00E95A9F" w:rsidRDefault="001A1FE0">
      <w:pPr>
        <w:rPr>
          <w:rFonts w:asciiTheme="minorBidi" w:hAnsiTheme="minorBidi"/>
          <w:sz w:val="24"/>
          <w:szCs w:val="24"/>
        </w:rPr>
      </w:pPr>
    </w:p>
    <w:tbl>
      <w:tblPr>
        <w:tblStyle w:val="TableGrid"/>
        <w:tblW w:w="0" w:type="auto"/>
        <w:tblLook w:val="04A0" w:firstRow="1" w:lastRow="0" w:firstColumn="1" w:lastColumn="0" w:noHBand="0" w:noVBand="1"/>
      </w:tblPr>
      <w:tblGrid>
        <w:gridCol w:w="2789"/>
        <w:gridCol w:w="2790"/>
        <w:gridCol w:w="2789"/>
        <w:gridCol w:w="2790"/>
        <w:gridCol w:w="2790"/>
      </w:tblGrid>
      <w:tr w:rsidR="00E95A9F" w:rsidRPr="00E95A9F" w14:paraId="587FFB0E" w14:textId="77777777" w:rsidTr="00614055">
        <w:tc>
          <w:tcPr>
            <w:tcW w:w="13948" w:type="dxa"/>
            <w:gridSpan w:val="5"/>
            <w:shd w:val="clear" w:color="auto" w:fill="FFE599" w:themeFill="accent4" w:themeFillTint="66"/>
          </w:tcPr>
          <w:p w14:paraId="3368DA00" w14:textId="54D07DD6" w:rsidR="00614055" w:rsidRPr="00E95A9F" w:rsidRDefault="00614055" w:rsidP="004F49A9">
            <w:pPr>
              <w:pStyle w:val="Footer"/>
              <w:jc w:val="center"/>
              <w:rPr>
                <w:rFonts w:asciiTheme="minorBidi" w:hAnsiTheme="minorBidi"/>
                <w:b/>
                <w:bCs/>
                <w:sz w:val="24"/>
                <w:szCs w:val="24"/>
              </w:rPr>
            </w:pPr>
            <w:r w:rsidRPr="00E95A9F">
              <w:rPr>
                <w:rFonts w:asciiTheme="minorBidi" w:hAnsiTheme="minorBidi"/>
                <w:b/>
                <w:bCs/>
                <w:sz w:val="24"/>
                <w:szCs w:val="24"/>
              </w:rPr>
              <w:lastRenderedPageBreak/>
              <w:t>EXTERNAL AGENCY CHECKS</w:t>
            </w:r>
          </w:p>
        </w:tc>
      </w:tr>
      <w:tr w:rsidR="00E95A9F" w:rsidRPr="00E95A9F" w14:paraId="72C44454" w14:textId="77777777" w:rsidTr="00711072">
        <w:tc>
          <w:tcPr>
            <w:tcW w:w="2789" w:type="dxa"/>
          </w:tcPr>
          <w:p w14:paraId="144DC5C0" w14:textId="29F93FD0" w:rsidR="008B248E" w:rsidRPr="00E95A9F" w:rsidRDefault="00614055" w:rsidP="004F49A9">
            <w:pPr>
              <w:pStyle w:val="Footer"/>
              <w:jc w:val="center"/>
              <w:rPr>
                <w:rFonts w:asciiTheme="minorBidi" w:hAnsiTheme="minorBidi"/>
                <w:b/>
                <w:bCs/>
                <w:sz w:val="24"/>
                <w:szCs w:val="24"/>
              </w:rPr>
            </w:pPr>
            <w:r w:rsidRPr="00E95A9F">
              <w:rPr>
                <w:rFonts w:asciiTheme="minorBidi" w:hAnsiTheme="minorBidi"/>
                <w:b/>
                <w:bCs/>
                <w:sz w:val="24"/>
                <w:szCs w:val="24"/>
              </w:rPr>
              <w:t>Health Board Check</w:t>
            </w:r>
          </w:p>
        </w:tc>
        <w:tc>
          <w:tcPr>
            <w:tcW w:w="2790" w:type="dxa"/>
          </w:tcPr>
          <w:p w14:paraId="06A8213C" w14:textId="6F32220F" w:rsidR="008B248E" w:rsidRPr="00E95A9F" w:rsidRDefault="00437C0D" w:rsidP="004F49A9">
            <w:pPr>
              <w:pStyle w:val="Footer"/>
              <w:jc w:val="center"/>
              <w:rPr>
                <w:rFonts w:asciiTheme="minorBidi" w:hAnsiTheme="minorBidi"/>
                <w:b/>
                <w:bCs/>
                <w:sz w:val="24"/>
                <w:szCs w:val="24"/>
              </w:rPr>
            </w:pPr>
            <w:r w:rsidRPr="00E95A9F">
              <w:rPr>
                <w:rFonts w:asciiTheme="minorBidi" w:hAnsiTheme="minorBidi"/>
                <w:b/>
                <w:bCs/>
                <w:sz w:val="24"/>
                <w:szCs w:val="24"/>
              </w:rPr>
              <w:t>Other LA Admissions Check</w:t>
            </w:r>
          </w:p>
        </w:tc>
        <w:tc>
          <w:tcPr>
            <w:tcW w:w="2789" w:type="dxa"/>
          </w:tcPr>
          <w:p w14:paraId="7B0F9D09" w14:textId="7427F6A4" w:rsidR="008B248E" w:rsidRPr="00E95A9F" w:rsidRDefault="00437C0D" w:rsidP="004F49A9">
            <w:pPr>
              <w:pStyle w:val="Footer"/>
              <w:jc w:val="center"/>
              <w:rPr>
                <w:rFonts w:asciiTheme="minorBidi" w:hAnsiTheme="minorBidi"/>
                <w:b/>
                <w:bCs/>
                <w:sz w:val="24"/>
                <w:szCs w:val="24"/>
              </w:rPr>
            </w:pPr>
            <w:r w:rsidRPr="00E95A9F">
              <w:rPr>
                <w:rFonts w:asciiTheme="minorBidi" w:hAnsiTheme="minorBidi"/>
                <w:b/>
                <w:bCs/>
                <w:sz w:val="24"/>
                <w:szCs w:val="24"/>
              </w:rPr>
              <w:t>Other LA EWS Check</w:t>
            </w:r>
          </w:p>
        </w:tc>
        <w:tc>
          <w:tcPr>
            <w:tcW w:w="2790" w:type="dxa"/>
          </w:tcPr>
          <w:p w14:paraId="210862D9" w14:textId="018898C0" w:rsidR="008B248E" w:rsidRPr="00E95A9F" w:rsidRDefault="00437C0D" w:rsidP="004F49A9">
            <w:pPr>
              <w:pStyle w:val="Footer"/>
              <w:jc w:val="center"/>
              <w:rPr>
                <w:rFonts w:asciiTheme="minorBidi" w:hAnsiTheme="minorBidi"/>
                <w:b/>
                <w:bCs/>
                <w:sz w:val="24"/>
                <w:szCs w:val="24"/>
              </w:rPr>
            </w:pPr>
            <w:r w:rsidRPr="00E95A9F">
              <w:rPr>
                <w:rFonts w:asciiTheme="minorBidi" w:hAnsiTheme="minorBidi"/>
                <w:b/>
                <w:bCs/>
                <w:sz w:val="24"/>
                <w:szCs w:val="24"/>
              </w:rPr>
              <w:t>Other Agency Check</w:t>
            </w:r>
          </w:p>
        </w:tc>
        <w:tc>
          <w:tcPr>
            <w:tcW w:w="2790" w:type="dxa"/>
          </w:tcPr>
          <w:p w14:paraId="59C4ECFB" w14:textId="5653735A" w:rsidR="008B248E" w:rsidRPr="00E95A9F" w:rsidRDefault="00437C0D" w:rsidP="004F49A9">
            <w:pPr>
              <w:pStyle w:val="Footer"/>
              <w:jc w:val="center"/>
              <w:rPr>
                <w:rFonts w:asciiTheme="minorBidi" w:hAnsiTheme="minorBidi"/>
                <w:b/>
                <w:bCs/>
                <w:sz w:val="24"/>
                <w:szCs w:val="24"/>
              </w:rPr>
            </w:pPr>
            <w:r w:rsidRPr="00E95A9F">
              <w:rPr>
                <w:rFonts w:asciiTheme="minorBidi" w:hAnsiTheme="minorBidi"/>
                <w:b/>
                <w:bCs/>
                <w:sz w:val="24"/>
                <w:szCs w:val="24"/>
              </w:rPr>
              <w:t>Police Check</w:t>
            </w:r>
          </w:p>
        </w:tc>
      </w:tr>
      <w:tr w:rsidR="00E95A9F" w:rsidRPr="00E95A9F" w14:paraId="13D1C4C8" w14:textId="77777777" w:rsidTr="00711072">
        <w:tc>
          <w:tcPr>
            <w:tcW w:w="2789" w:type="dxa"/>
          </w:tcPr>
          <w:p w14:paraId="1C7BD8FA" w14:textId="1E9FCE1D" w:rsidR="008B248E" w:rsidRPr="00E95A9F" w:rsidRDefault="00437C0D"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Education Manager</w:t>
            </w:r>
          </w:p>
        </w:tc>
        <w:tc>
          <w:tcPr>
            <w:tcW w:w="2790" w:type="dxa"/>
          </w:tcPr>
          <w:p w14:paraId="563FAA9D" w14:textId="03093030" w:rsidR="008B248E" w:rsidRPr="00E95A9F" w:rsidRDefault="00437C0D"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PCC Admissions Team</w:t>
            </w:r>
          </w:p>
        </w:tc>
        <w:tc>
          <w:tcPr>
            <w:tcW w:w="2789" w:type="dxa"/>
          </w:tcPr>
          <w:p w14:paraId="638120ED" w14:textId="0D8298D3" w:rsidR="008B248E" w:rsidRPr="00E95A9F" w:rsidRDefault="00437C0D"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PCC Duty EWS Officer</w:t>
            </w:r>
          </w:p>
        </w:tc>
        <w:tc>
          <w:tcPr>
            <w:tcW w:w="2790" w:type="dxa"/>
          </w:tcPr>
          <w:p w14:paraId="6BD90068" w14:textId="0E0A9E60" w:rsidR="008B248E" w:rsidRPr="00E95A9F" w:rsidRDefault="00437C0D"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Senior EWO</w:t>
            </w:r>
          </w:p>
        </w:tc>
        <w:tc>
          <w:tcPr>
            <w:tcW w:w="2790" w:type="dxa"/>
          </w:tcPr>
          <w:p w14:paraId="7EF18D97" w14:textId="20219DDD" w:rsidR="008B248E" w:rsidRPr="00E95A9F" w:rsidRDefault="00437C0D" w:rsidP="004F49A9">
            <w:pPr>
              <w:pStyle w:val="Footer"/>
              <w:jc w:val="center"/>
              <w:rPr>
                <w:rFonts w:asciiTheme="minorBidi" w:hAnsiTheme="minorBidi"/>
                <w:i/>
                <w:iCs/>
                <w:sz w:val="24"/>
                <w:szCs w:val="24"/>
              </w:rPr>
            </w:pPr>
            <w:r w:rsidRPr="00E95A9F">
              <w:rPr>
                <w:rFonts w:asciiTheme="minorBidi" w:hAnsiTheme="minorBidi"/>
                <w:i/>
                <w:iCs/>
                <w:sz w:val="24"/>
                <w:szCs w:val="24"/>
              </w:rPr>
              <w:t>To be actioned by Senior EWO</w:t>
            </w:r>
          </w:p>
        </w:tc>
      </w:tr>
      <w:tr w:rsidR="00437C0D" w:rsidRPr="00E95A9F" w14:paraId="2775BAFF" w14:textId="77777777" w:rsidTr="00711072">
        <w:tc>
          <w:tcPr>
            <w:tcW w:w="2789" w:type="dxa"/>
          </w:tcPr>
          <w:p w14:paraId="4C20FA6E" w14:textId="22EBDD34" w:rsidR="00437C0D" w:rsidRPr="003338F7" w:rsidRDefault="00630A1E"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Where all other checks have been unable to identify or locate a child or family, a request can be made to the Powys Teaching Health Board Safeguarding Team</w:t>
            </w:r>
            <w:r w:rsidR="00691875" w:rsidRPr="003338F7">
              <w:rPr>
                <w:rFonts w:asciiTheme="minorBidi" w:hAnsiTheme="minorBidi"/>
                <w:i/>
                <w:iCs/>
                <w:color w:val="2F5496" w:themeColor="accent1" w:themeShade="BF"/>
              </w:rPr>
              <w:t xml:space="preserve"> for a check for any information they may be able to access that helps to identify or locate the child or family.</w:t>
            </w:r>
          </w:p>
        </w:tc>
        <w:tc>
          <w:tcPr>
            <w:tcW w:w="2790" w:type="dxa"/>
          </w:tcPr>
          <w:p w14:paraId="283436A3" w14:textId="39B6E44A" w:rsidR="00437C0D" w:rsidRPr="003338F7" w:rsidRDefault="00691875"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Where a CME query indicates a move out of county</w:t>
            </w:r>
            <w:r w:rsidR="00DA2BDF" w:rsidRPr="003338F7">
              <w:rPr>
                <w:rFonts w:asciiTheme="minorBidi" w:hAnsiTheme="minorBidi"/>
                <w:i/>
                <w:iCs/>
                <w:color w:val="2F5496" w:themeColor="accent1" w:themeShade="BF"/>
              </w:rPr>
              <w:t>, Powys School Admissions can liaise with their counterparts to verify whether an application for a school has been made.</w:t>
            </w:r>
          </w:p>
        </w:tc>
        <w:tc>
          <w:tcPr>
            <w:tcW w:w="2789" w:type="dxa"/>
          </w:tcPr>
          <w:p w14:paraId="7620DB89" w14:textId="7E3DA215" w:rsidR="00437C0D" w:rsidRPr="003338F7" w:rsidRDefault="00DA2BDF"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 xml:space="preserve">Where a CME query indicates a move out of county, Powys </w:t>
            </w:r>
            <w:r w:rsidR="0032401D" w:rsidRPr="003338F7">
              <w:rPr>
                <w:rFonts w:asciiTheme="minorBidi" w:hAnsiTheme="minorBidi"/>
                <w:i/>
                <w:iCs/>
                <w:color w:val="2F5496" w:themeColor="accent1" w:themeShade="BF"/>
              </w:rPr>
              <w:t>EWS</w:t>
            </w:r>
            <w:r w:rsidRPr="003338F7">
              <w:rPr>
                <w:rFonts w:asciiTheme="minorBidi" w:hAnsiTheme="minorBidi"/>
                <w:i/>
                <w:iCs/>
                <w:color w:val="2F5496" w:themeColor="accent1" w:themeShade="BF"/>
              </w:rPr>
              <w:t xml:space="preserve"> can liaise with </w:t>
            </w:r>
            <w:r w:rsidR="0050549A" w:rsidRPr="003338F7">
              <w:rPr>
                <w:rFonts w:asciiTheme="minorBidi" w:hAnsiTheme="minorBidi"/>
                <w:i/>
                <w:iCs/>
                <w:color w:val="2F5496" w:themeColor="accent1" w:themeShade="BF"/>
              </w:rPr>
              <w:t>their counterparts</w:t>
            </w:r>
            <w:r w:rsidR="00D24DF4" w:rsidRPr="003338F7">
              <w:rPr>
                <w:rFonts w:asciiTheme="minorBidi" w:hAnsiTheme="minorBidi"/>
                <w:i/>
                <w:iCs/>
                <w:color w:val="2F5496" w:themeColor="accent1" w:themeShade="BF"/>
              </w:rPr>
              <w:t>.</w:t>
            </w:r>
          </w:p>
        </w:tc>
        <w:tc>
          <w:tcPr>
            <w:tcW w:w="2790" w:type="dxa"/>
          </w:tcPr>
          <w:p w14:paraId="522ADC85" w14:textId="77777777" w:rsidR="00437C0D" w:rsidRPr="003338F7" w:rsidRDefault="00D24DF4"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Where the family history suggests that other agencies may be working with the family, a check with that agency can be made. The agency approached will be logged.</w:t>
            </w:r>
          </w:p>
          <w:p w14:paraId="75D33238" w14:textId="61D74A27" w:rsidR="00D24DF4" w:rsidRPr="003338F7" w:rsidRDefault="00D24DF4"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 xml:space="preserve">In cases of families fleeing domestic violence, </w:t>
            </w:r>
            <w:r w:rsidR="00EA2C01" w:rsidRPr="003338F7">
              <w:rPr>
                <w:rFonts w:asciiTheme="minorBidi" w:hAnsiTheme="minorBidi"/>
                <w:i/>
                <w:iCs/>
                <w:color w:val="2F5496" w:themeColor="accent1" w:themeShade="BF"/>
              </w:rPr>
              <w:t>checks will be made with the relevant support service</w:t>
            </w:r>
            <w:r w:rsidR="009118BC" w:rsidRPr="003338F7">
              <w:rPr>
                <w:rFonts w:asciiTheme="minorBidi" w:hAnsiTheme="minorBidi"/>
                <w:i/>
                <w:iCs/>
                <w:color w:val="2F5496" w:themeColor="accent1" w:themeShade="BF"/>
              </w:rPr>
              <w:t>, which in Powys are</w:t>
            </w:r>
            <w:r w:rsidR="00EA2C01" w:rsidRPr="003338F7">
              <w:rPr>
                <w:rFonts w:asciiTheme="minorBidi" w:hAnsiTheme="minorBidi"/>
                <w:i/>
                <w:iCs/>
                <w:color w:val="2F5496" w:themeColor="accent1" w:themeShade="BF"/>
              </w:rPr>
              <w:t>:</w:t>
            </w:r>
          </w:p>
          <w:p w14:paraId="20772A45" w14:textId="77777777" w:rsidR="00EA2C01" w:rsidRPr="003338F7" w:rsidRDefault="00EA2C01"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Montgomeryshire: MFCC</w:t>
            </w:r>
          </w:p>
          <w:p w14:paraId="65930C2E" w14:textId="63E0A469" w:rsidR="00EA2C01" w:rsidRPr="003338F7" w:rsidRDefault="00EA2C01"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 xml:space="preserve">Radnorshire and Brecknockshire: </w:t>
            </w:r>
            <w:r w:rsidR="009118BC" w:rsidRPr="003338F7">
              <w:rPr>
                <w:rFonts w:asciiTheme="minorBidi" w:hAnsiTheme="minorBidi"/>
                <w:i/>
                <w:iCs/>
                <w:color w:val="2F5496" w:themeColor="accent1" w:themeShade="BF"/>
              </w:rPr>
              <w:t>Calan DVS</w:t>
            </w:r>
          </w:p>
        </w:tc>
        <w:tc>
          <w:tcPr>
            <w:tcW w:w="2790" w:type="dxa"/>
          </w:tcPr>
          <w:p w14:paraId="554732D3" w14:textId="2665B63F" w:rsidR="00437C0D" w:rsidRPr="003338F7" w:rsidRDefault="009118BC"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This check must be discussed with the Education Manager and Designated Safeguarding Lead for Education prior to being undertaken.</w:t>
            </w:r>
          </w:p>
        </w:tc>
      </w:tr>
    </w:tbl>
    <w:p w14:paraId="23B5D7B2" w14:textId="77777777" w:rsidR="004A06D6" w:rsidRPr="00E95A9F" w:rsidRDefault="004A06D6">
      <w:pPr>
        <w:rPr>
          <w:rFonts w:asciiTheme="minorBidi" w:hAnsiTheme="minorBidi"/>
          <w:sz w:val="24"/>
          <w:szCs w:val="24"/>
        </w:rPr>
      </w:pPr>
    </w:p>
    <w:tbl>
      <w:tblPr>
        <w:tblStyle w:val="TableGrid"/>
        <w:tblW w:w="0" w:type="auto"/>
        <w:tblLook w:val="04A0" w:firstRow="1" w:lastRow="0" w:firstColumn="1" w:lastColumn="0" w:noHBand="0" w:noVBand="1"/>
      </w:tblPr>
      <w:tblGrid>
        <w:gridCol w:w="2324"/>
        <w:gridCol w:w="2325"/>
        <w:gridCol w:w="2325"/>
        <w:gridCol w:w="2324"/>
        <w:gridCol w:w="2325"/>
        <w:gridCol w:w="2325"/>
      </w:tblGrid>
      <w:tr w:rsidR="00E95A9F" w:rsidRPr="00E95A9F" w14:paraId="21250176" w14:textId="77777777" w:rsidTr="00711072">
        <w:tc>
          <w:tcPr>
            <w:tcW w:w="11623" w:type="dxa"/>
            <w:gridSpan w:val="5"/>
            <w:shd w:val="clear" w:color="auto" w:fill="F7CAAC" w:themeFill="accent2" w:themeFillTint="66"/>
          </w:tcPr>
          <w:p w14:paraId="3D2706F0" w14:textId="20616794" w:rsidR="004A06D6" w:rsidRPr="00E95A9F" w:rsidRDefault="004A06D6" w:rsidP="004F49A9">
            <w:pPr>
              <w:pStyle w:val="Footer"/>
              <w:jc w:val="center"/>
              <w:rPr>
                <w:rFonts w:asciiTheme="minorBidi" w:hAnsiTheme="minorBidi"/>
                <w:b/>
                <w:bCs/>
                <w:sz w:val="24"/>
                <w:szCs w:val="24"/>
              </w:rPr>
            </w:pPr>
            <w:r w:rsidRPr="00E95A9F">
              <w:rPr>
                <w:rFonts w:asciiTheme="minorBidi" w:hAnsiTheme="minorBidi"/>
                <w:b/>
                <w:bCs/>
                <w:sz w:val="24"/>
                <w:szCs w:val="24"/>
              </w:rPr>
              <w:t>OUTCOME OF CHECKS</w:t>
            </w:r>
          </w:p>
        </w:tc>
        <w:tc>
          <w:tcPr>
            <w:tcW w:w="2325" w:type="dxa"/>
            <w:shd w:val="clear" w:color="auto" w:fill="538135" w:themeFill="accent6" w:themeFillShade="BF"/>
          </w:tcPr>
          <w:p w14:paraId="5849C55A" w14:textId="1BFCC010" w:rsidR="004A06D6" w:rsidRPr="00E95A9F" w:rsidRDefault="004A06D6" w:rsidP="004F49A9">
            <w:pPr>
              <w:pStyle w:val="Footer"/>
              <w:jc w:val="center"/>
              <w:rPr>
                <w:rFonts w:asciiTheme="minorBidi" w:hAnsiTheme="minorBidi"/>
                <w:b/>
                <w:bCs/>
                <w:sz w:val="24"/>
                <w:szCs w:val="24"/>
              </w:rPr>
            </w:pPr>
            <w:r w:rsidRPr="00E95A9F">
              <w:rPr>
                <w:rFonts w:asciiTheme="minorBidi" w:hAnsiTheme="minorBidi"/>
                <w:b/>
                <w:bCs/>
                <w:sz w:val="24"/>
                <w:szCs w:val="24"/>
              </w:rPr>
              <w:t>Resolved: No Further Action Required</w:t>
            </w:r>
          </w:p>
        </w:tc>
      </w:tr>
      <w:tr w:rsidR="00E95A9F" w:rsidRPr="00E95A9F" w14:paraId="44ADC0ED" w14:textId="77777777" w:rsidTr="00711072">
        <w:tc>
          <w:tcPr>
            <w:tcW w:w="2324" w:type="dxa"/>
          </w:tcPr>
          <w:p w14:paraId="1DE4B6E7" w14:textId="789EC601" w:rsidR="004A06D6" w:rsidRPr="00E95A9F" w:rsidRDefault="00F918A3" w:rsidP="004F49A9">
            <w:pPr>
              <w:pStyle w:val="Footer"/>
              <w:jc w:val="center"/>
              <w:rPr>
                <w:rFonts w:asciiTheme="minorBidi" w:hAnsiTheme="minorBidi"/>
                <w:b/>
                <w:bCs/>
                <w:sz w:val="24"/>
                <w:szCs w:val="24"/>
              </w:rPr>
            </w:pPr>
            <w:r w:rsidRPr="00E95A9F">
              <w:rPr>
                <w:rFonts w:asciiTheme="minorBidi" w:hAnsiTheme="minorBidi"/>
                <w:b/>
                <w:bCs/>
                <w:sz w:val="24"/>
                <w:szCs w:val="24"/>
              </w:rPr>
              <w:t>Child Located in Other LA</w:t>
            </w:r>
          </w:p>
        </w:tc>
        <w:tc>
          <w:tcPr>
            <w:tcW w:w="2325" w:type="dxa"/>
          </w:tcPr>
          <w:p w14:paraId="6A497FE0" w14:textId="638AE4F4" w:rsidR="004A06D6" w:rsidRPr="00E95A9F" w:rsidRDefault="00F918A3" w:rsidP="004F49A9">
            <w:pPr>
              <w:pStyle w:val="Footer"/>
              <w:jc w:val="center"/>
              <w:rPr>
                <w:rFonts w:asciiTheme="minorBidi" w:hAnsiTheme="minorBidi"/>
                <w:b/>
                <w:bCs/>
                <w:sz w:val="24"/>
                <w:szCs w:val="24"/>
              </w:rPr>
            </w:pPr>
            <w:r w:rsidRPr="00E95A9F">
              <w:rPr>
                <w:rFonts w:asciiTheme="minorBidi" w:hAnsiTheme="minorBidi"/>
                <w:b/>
                <w:bCs/>
                <w:sz w:val="24"/>
                <w:szCs w:val="24"/>
              </w:rPr>
              <w:t>Child Not CME – Final Status</w:t>
            </w:r>
          </w:p>
        </w:tc>
        <w:tc>
          <w:tcPr>
            <w:tcW w:w="2325" w:type="dxa"/>
          </w:tcPr>
          <w:p w14:paraId="20BBAAEA" w14:textId="49F532B9" w:rsidR="004A06D6" w:rsidRPr="00E95A9F" w:rsidRDefault="00F918A3" w:rsidP="004F49A9">
            <w:pPr>
              <w:pStyle w:val="Footer"/>
              <w:jc w:val="center"/>
              <w:rPr>
                <w:rFonts w:asciiTheme="minorBidi" w:hAnsiTheme="minorBidi"/>
                <w:b/>
                <w:bCs/>
                <w:sz w:val="24"/>
                <w:szCs w:val="24"/>
              </w:rPr>
            </w:pPr>
            <w:r w:rsidRPr="00E95A9F">
              <w:rPr>
                <w:rFonts w:asciiTheme="minorBidi" w:hAnsiTheme="minorBidi"/>
                <w:b/>
                <w:bCs/>
                <w:sz w:val="24"/>
                <w:szCs w:val="24"/>
              </w:rPr>
              <w:t>Child Located – is CME – Action Taken</w:t>
            </w:r>
          </w:p>
        </w:tc>
        <w:tc>
          <w:tcPr>
            <w:tcW w:w="2324" w:type="dxa"/>
          </w:tcPr>
          <w:p w14:paraId="5A98941F" w14:textId="24E55515" w:rsidR="004A06D6" w:rsidRPr="00E95A9F" w:rsidRDefault="001002AD" w:rsidP="004F49A9">
            <w:pPr>
              <w:pStyle w:val="Footer"/>
              <w:jc w:val="center"/>
              <w:rPr>
                <w:rFonts w:asciiTheme="minorBidi" w:hAnsiTheme="minorBidi"/>
                <w:b/>
                <w:bCs/>
                <w:sz w:val="24"/>
                <w:szCs w:val="24"/>
              </w:rPr>
            </w:pPr>
            <w:r w:rsidRPr="00E95A9F">
              <w:rPr>
                <w:rFonts w:asciiTheme="minorBidi" w:hAnsiTheme="minorBidi"/>
                <w:b/>
                <w:bCs/>
                <w:sz w:val="24"/>
                <w:szCs w:val="24"/>
              </w:rPr>
              <w:t>Child Not Located – Action Taken</w:t>
            </w:r>
          </w:p>
        </w:tc>
        <w:tc>
          <w:tcPr>
            <w:tcW w:w="2325" w:type="dxa"/>
          </w:tcPr>
          <w:p w14:paraId="2A773D2F" w14:textId="27FCA499" w:rsidR="004A06D6" w:rsidRPr="00E95A9F" w:rsidRDefault="001002AD" w:rsidP="004F49A9">
            <w:pPr>
              <w:pStyle w:val="Footer"/>
              <w:jc w:val="center"/>
              <w:rPr>
                <w:rFonts w:asciiTheme="minorBidi" w:hAnsiTheme="minorBidi"/>
                <w:b/>
                <w:bCs/>
                <w:sz w:val="24"/>
                <w:szCs w:val="24"/>
              </w:rPr>
            </w:pPr>
            <w:r w:rsidRPr="00E95A9F">
              <w:rPr>
                <w:rFonts w:asciiTheme="minorBidi" w:hAnsiTheme="minorBidi"/>
                <w:b/>
                <w:bCs/>
                <w:sz w:val="24"/>
                <w:szCs w:val="24"/>
              </w:rPr>
              <w:t>Response to Enquirer</w:t>
            </w:r>
          </w:p>
        </w:tc>
        <w:tc>
          <w:tcPr>
            <w:tcW w:w="2325" w:type="dxa"/>
          </w:tcPr>
          <w:p w14:paraId="3B72F856" w14:textId="46B82DEE" w:rsidR="004A06D6" w:rsidRPr="00E95A9F" w:rsidRDefault="001002AD" w:rsidP="004F49A9">
            <w:pPr>
              <w:pStyle w:val="Footer"/>
              <w:jc w:val="center"/>
              <w:rPr>
                <w:rFonts w:asciiTheme="minorBidi" w:hAnsiTheme="minorBidi"/>
                <w:b/>
                <w:bCs/>
                <w:sz w:val="24"/>
                <w:szCs w:val="24"/>
              </w:rPr>
            </w:pPr>
            <w:r w:rsidRPr="00E95A9F">
              <w:rPr>
                <w:rFonts w:asciiTheme="minorBidi" w:hAnsiTheme="minorBidi"/>
                <w:b/>
                <w:bCs/>
                <w:sz w:val="24"/>
                <w:szCs w:val="24"/>
              </w:rPr>
              <w:t>Case Close</w:t>
            </w:r>
            <w:r w:rsidR="00096F3A" w:rsidRPr="00E95A9F">
              <w:rPr>
                <w:rFonts w:asciiTheme="minorBidi" w:hAnsiTheme="minorBidi"/>
                <w:b/>
                <w:bCs/>
                <w:sz w:val="24"/>
                <w:szCs w:val="24"/>
              </w:rPr>
              <w:t>d</w:t>
            </w:r>
          </w:p>
        </w:tc>
      </w:tr>
      <w:tr w:rsidR="00E95A9F" w:rsidRPr="00E95A9F" w14:paraId="71EED9DB" w14:textId="77777777" w:rsidTr="00711072">
        <w:tc>
          <w:tcPr>
            <w:tcW w:w="13948" w:type="dxa"/>
            <w:gridSpan w:val="6"/>
          </w:tcPr>
          <w:p w14:paraId="6AC064FB" w14:textId="0A922AC9" w:rsidR="001002AD" w:rsidRPr="00E95A9F" w:rsidRDefault="00096F3A" w:rsidP="004F49A9">
            <w:pPr>
              <w:pStyle w:val="Footer"/>
              <w:jc w:val="center"/>
              <w:rPr>
                <w:rFonts w:asciiTheme="minorBidi" w:hAnsiTheme="minorBidi"/>
                <w:i/>
                <w:iCs/>
                <w:sz w:val="24"/>
                <w:szCs w:val="24"/>
              </w:rPr>
            </w:pPr>
            <w:r w:rsidRPr="00E95A9F">
              <w:rPr>
                <w:rFonts w:asciiTheme="minorBidi" w:hAnsiTheme="minorBidi"/>
                <w:i/>
                <w:iCs/>
                <w:sz w:val="24"/>
                <w:szCs w:val="24"/>
              </w:rPr>
              <w:t>To be completed by relevant CME Team Member</w:t>
            </w:r>
          </w:p>
        </w:tc>
      </w:tr>
      <w:tr w:rsidR="00E95A9F" w:rsidRPr="00E95A9F" w14:paraId="74D3AFBE" w14:textId="77777777" w:rsidTr="00711072">
        <w:tc>
          <w:tcPr>
            <w:tcW w:w="13948" w:type="dxa"/>
            <w:gridSpan w:val="6"/>
          </w:tcPr>
          <w:p w14:paraId="77A7B0DE" w14:textId="77777777" w:rsidR="00096F3A" w:rsidRPr="003338F7" w:rsidRDefault="00096F3A"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These fields are completed as appropriate to each case t</w:t>
            </w:r>
            <w:r w:rsidR="00B17521" w:rsidRPr="003338F7">
              <w:rPr>
                <w:rFonts w:asciiTheme="minorBidi" w:hAnsiTheme="minorBidi"/>
                <w:i/>
                <w:iCs/>
                <w:color w:val="2F5496" w:themeColor="accent1" w:themeShade="BF"/>
              </w:rPr>
              <w:t xml:space="preserve">o show what the final status of the child is, and what action was taken. The date and a summary of the response to the person or agency making the enquiry or referral is </w:t>
            </w:r>
            <w:r w:rsidR="00C256AB" w:rsidRPr="003338F7">
              <w:rPr>
                <w:rFonts w:asciiTheme="minorBidi" w:hAnsiTheme="minorBidi"/>
                <w:i/>
                <w:iCs/>
                <w:color w:val="2F5496" w:themeColor="accent1" w:themeShade="BF"/>
              </w:rPr>
              <w:t xml:space="preserve">recorded. </w:t>
            </w:r>
          </w:p>
          <w:p w14:paraId="6031E2B9" w14:textId="2ED787A7" w:rsidR="00C256AB" w:rsidRPr="003338F7" w:rsidRDefault="00C256AB" w:rsidP="004F49A9">
            <w:pPr>
              <w:pStyle w:val="Footer"/>
              <w:jc w:val="center"/>
              <w:rPr>
                <w:rFonts w:asciiTheme="minorBidi" w:hAnsiTheme="minorBidi"/>
                <w:i/>
                <w:iCs/>
                <w:color w:val="2F5496" w:themeColor="accent1" w:themeShade="BF"/>
              </w:rPr>
            </w:pPr>
            <w:r w:rsidRPr="003338F7">
              <w:rPr>
                <w:rFonts w:asciiTheme="minorBidi" w:hAnsiTheme="minorBidi"/>
                <w:i/>
                <w:iCs/>
                <w:color w:val="2F5496" w:themeColor="accent1" w:themeShade="BF"/>
              </w:rPr>
              <w:t>Once a final status has been determined and the child is no longer missing education, the case is marked as closed.</w:t>
            </w:r>
          </w:p>
        </w:tc>
      </w:tr>
    </w:tbl>
    <w:p w14:paraId="2FDDE1DC" w14:textId="2A93735E" w:rsidR="00C256AB" w:rsidRPr="00E95A9F" w:rsidRDefault="00C256AB" w:rsidP="00583015">
      <w:pPr>
        <w:pStyle w:val="Footer"/>
        <w:rPr>
          <w:rFonts w:asciiTheme="minorBidi" w:hAnsiTheme="minorBidi"/>
          <w:sz w:val="24"/>
          <w:szCs w:val="24"/>
        </w:rPr>
      </w:pPr>
      <w:r w:rsidRPr="00E95A9F">
        <w:rPr>
          <w:rFonts w:asciiTheme="minorBidi" w:hAnsiTheme="minorBidi"/>
          <w:sz w:val="24"/>
          <w:szCs w:val="24"/>
        </w:rPr>
        <w:br w:type="page"/>
      </w:r>
    </w:p>
    <w:p w14:paraId="11201474" w14:textId="77777777" w:rsidR="00C256AB" w:rsidRPr="00E95A9F" w:rsidRDefault="00C256AB" w:rsidP="00844B7B">
      <w:pPr>
        <w:pStyle w:val="Footer"/>
        <w:rPr>
          <w:rFonts w:asciiTheme="minorBidi" w:hAnsiTheme="minorBidi"/>
          <w:sz w:val="24"/>
          <w:szCs w:val="24"/>
        </w:rPr>
        <w:sectPr w:rsidR="00C256AB" w:rsidRPr="00E95A9F" w:rsidSect="00E934CB">
          <w:pgSz w:w="16838" w:h="11906" w:orient="landscape"/>
          <w:pgMar w:top="1440" w:right="1440" w:bottom="567" w:left="1440" w:header="709" w:footer="709" w:gutter="0"/>
          <w:pgNumType w:start="26"/>
          <w:cols w:space="708"/>
          <w:docGrid w:linePitch="360"/>
        </w:sectPr>
      </w:pPr>
    </w:p>
    <w:p w14:paraId="22C7A760" w14:textId="64E881CE" w:rsidR="00B25691" w:rsidRPr="00E95A9F" w:rsidRDefault="006F7C83" w:rsidP="00D83D28">
      <w:pPr>
        <w:pStyle w:val="Footer"/>
        <w:outlineLvl w:val="0"/>
        <w:rPr>
          <w:rFonts w:asciiTheme="minorBidi" w:hAnsiTheme="minorBidi"/>
          <w:b/>
          <w:bCs/>
          <w:sz w:val="24"/>
          <w:szCs w:val="24"/>
        </w:rPr>
      </w:pPr>
      <w:bookmarkStart w:id="26" w:name="_Toc210646394"/>
      <w:r w:rsidRPr="00E95A9F">
        <w:rPr>
          <w:rFonts w:asciiTheme="minorBidi" w:hAnsiTheme="minorBidi"/>
          <w:b/>
          <w:bCs/>
          <w:color w:val="385623" w:themeColor="accent6" w:themeShade="80"/>
          <w:sz w:val="24"/>
          <w:szCs w:val="24"/>
        </w:rPr>
        <w:lastRenderedPageBreak/>
        <w:t>Appendix 5</w:t>
      </w:r>
      <w:r w:rsidR="00D83D28" w:rsidRPr="00E95A9F">
        <w:rPr>
          <w:rFonts w:asciiTheme="minorBidi" w:hAnsiTheme="minorBidi"/>
          <w:b/>
          <w:bCs/>
          <w:color w:val="385623" w:themeColor="accent6" w:themeShade="80"/>
          <w:sz w:val="24"/>
          <w:szCs w:val="24"/>
        </w:rPr>
        <w:t xml:space="preserve"> – L</w:t>
      </w:r>
      <w:r w:rsidR="00B25691" w:rsidRPr="00E95A9F">
        <w:rPr>
          <w:rFonts w:asciiTheme="minorBidi" w:hAnsiTheme="minorBidi"/>
          <w:b/>
          <w:bCs/>
          <w:color w:val="385623" w:themeColor="accent6" w:themeShade="80"/>
          <w:sz w:val="24"/>
          <w:szCs w:val="24"/>
        </w:rPr>
        <w:t>eaving School Form for Parents/Carers</w:t>
      </w:r>
      <w:bookmarkEnd w:id="26"/>
    </w:p>
    <w:p w14:paraId="3EF7D79E" w14:textId="77777777" w:rsidR="00B14FA6" w:rsidRDefault="00B14FA6" w:rsidP="00B25691">
      <w:pPr>
        <w:pStyle w:val="Footer"/>
        <w:jc w:val="center"/>
        <w:rPr>
          <w:rFonts w:asciiTheme="minorBidi" w:hAnsiTheme="minorBidi"/>
          <w:b/>
          <w:bCs/>
          <w:sz w:val="24"/>
          <w:szCs w:val="24"/>
        </w:rPr>
      </w:pPr>
    </w:p>
    <w:p w14:paraId="76A1FA77" w14:textId="77777777" w:rsidR="001A1FE0" w:rsidRPr="00E95A9F" w:rsidRDefault="001A1FE0" w:rsidP="00B25691">
      <w:pPr>
        <w:pStyle w:val="Footer"/>
        <w:jc w:val="center"/>
        <w:rPr>
          <w:rFonts w:asciiTheme="minorBidi" w:hAnsiTheme="minorBidi"/>
          <w:b/>
          <w:bCs/>
          <w:sz w:val="24"/>
          <w:szCs w:val="24"/>
        </w:rPr>
      </w:pPr>
    </w:p>
    <w:tbl>
      <w:tblPr>
        <w:tblStyle w:val="TableGrid"/>
        <w:tblW w:w="0" w:type="auto"/>
        <w:tblLook w:val="04A0" w:firstRow="1" w:lastRow="0" w:firstColumn="1" w:lastColumn="0" w:noHBand="0" w:noVBand="1"/>
      </w:tblPr>
      <w:tblGrid>
        <w:gridCol w:w="2004"/>
        <w:gridCol w:w="3154"/>
        <w:gridCol w:w="4335"/>
      </w:tblGrid>
      <w:tr w:rsidR="00E95A9F" w:rsidRPr="00E95A9F" w14:paraId="26A70022" w14:textId="77777777" w:rsidTr="001A1FE0">
        <w:tc>
          <w:tcPr>
            <w:tcW w:w="5158" w:type="dxa"/>
            <w:gridSpan w:val="2"/>
            <w:shd w:val="clear" w:color="auto" w:fill="C5E0B3" w:themeFill="accent6" w:themeFillTint="66"/>
          </w:tcPr>
          <w:p w14:paraId="062F1627" w14:textId="0CC85626" w:rsidR="006E5879" w:rsidRPr="00E95A9F" w:rsidRDefault="00C35DB2" w:rsidP="007F65E1">
            <w:pPr>
              <w:pStyle w:val="Footer"/>
              <w:rPr>
                <w:rFonts w:asciiTheme="minorBidi" w:hAnsiTheme="minorBidi"/>
                <w:b/>
                <w:bCs/>
                <w:sz w:val="24"/>
                <w:szCs w:val="24"/>
              </w:rPr>
            </w:pPr>
            <w:r w:rsidRPr="00E95A9F">
              <w:rPr>
                <w:rFonts w:asciiTheme="minorBidi" w:hAnsiTheme="minorBidi"/>
                <w:b/>
                <w:bCs/>
                <w:sz w:val="24"/>
                <w:szCs w:val="24"/>
              </w:rPr>
              <w:t>NAME OF SCHOOL:</w:t>
            </w:r>
          </w:p>
        </w:tc>
        <w:tc>
          <w:tcPr>
            <w:tcW w:w="4335" w:type="dxa"/>
          </w:tcPr>
          <w:p w14:paraId="4FA27673" w14:textId="63CE8E1F" w:rsidR="006E5879" w:rsidRPr="00E95A9F" w:rsidRDefault="006E5879" w:rsidP="007F65E1">
            <w:pPr>
              <w:pStyle w:val="Footer"/>
              <w:rPr>
                <w:rFonts w:asciiTheme="minorBidi" w:hAnsiTheme="minorBidi"/>
                <w:sz w:val="24"/>
                <w:szCs w:val="24"/>
              </w:rPr>
            </w:pPr>
          </w:p>
        </w:tc>
      </w:tr>
      <w:tr w:rsidR="001B7258" w:rsidRPr="00E95A9F" w14:paraId="1F09B987" w14:textId="77777777" w:rsidTr="001A1FE0">
        <w:tc>
          <w:tcPr>
            <w:tcW w:w="2004" w:type="dxa"/>
          </w:tcPr>
          <w:p w14:paraId="5EC20EC1" w14:textId="7F807EF1" w:rsidR="001B7258" w:rsidRPr="00E95A9F" w:rsidRDefault="001B7258" w:rsidP="007F65E1">
            <w:pPr>
              <w:pStyle w:val="Footer"/>
              <w:rPr>
                <w:rFonts w:asciiTheme="minorBidi" w:hAnsiTheme="minorBidi"/>
                <w:b/>
                <w:bCs/>
                <w:sz w:val="24"/>
                <w:szCs w:val="24"/>
              </w:rPr>
            </w:pPr>
            <w:r w:rsidRPr="00E95A9F">
              <w:rPr>
                <w:rFonts w:asciiTheme="minorBidi" w:hAnsiTheme="minorBidi"/>
                <w:b/>
                <w:bCs/>
                <w:sz w:val="24"/>
                <w:szCs w:val="24"/>
              </w:rPr>
              <w:t>Note to Parents/Carers:</w:t>
            </w:r>
          </w:p>
        </w:tc>
        <w:tc>
          <w:tcPr>
            <w:tcW w:w="7489" w:type="dxa"/>
            <w:gridSpan w:val="2"/>
          </w:tcPr>
          <w:p w14:paraId="5BB08C78" w14:textId="6D0A55EB" w:rsidR="001B7258" w:rsidRPr="00E95A9F" w:rsidRDefault="001B7258" w:rsidP="007F65E1">
            <w:pPr>
              <w:pStyle w:val="Footer"/>
              <w:rPr>
                <w:rFonts w:asciiTheme="minorBidi" w:hAnsiTheme="minorBidi"/>
                <w:sz w:val="24"/>
                <w:szCs w:val="24"/>
              </w:rPr>
            </w:pPr>
            <w:r w:rsidRPr="00E95A9F">
              <w:rPr>
                <w:rFonts w:asciiTheme="minorBidi" w:hAnsiTheme="minorBidi"/>
                <w:sz w:val="24"/>
                <w:szCs w:val="24"/>
              </w:rPr>
              <w:t xml:space="preserve">Where </w:t>
            </w:r>
            <w:r w:rsidR="00860D8E" w:rsidRPr="00E95A9F">
              <w:rPr>
                <w:rFonts w:asciiTheme="minorBidi" w:hAnsiTheme="minorBidi"/>
                <w:sz w:val="24"/>
                <w:szCs w:val="24"/>
              </w:rPr>
              <w:t>your</w:t>
            </w:r>
            <w:r w:rsidRPr="00E95A9F">
              <w:rPr>
                <w:rFonts w:asciiTheme="minorBidi" w:hAnsiTheme="minorBidi"/>
                <w:sz w:val="24"/>
                <w:szCs w:val="24"/>
              </w:rPr>
              <w:t xml:space="preserve"> family is moving home, or </w:t>
            </w:r>
            <w:r w:rsidR="00860D8E" w:rsidRPr="00E95A9F">
              <w:rPr>
                <w:rFonts w:asciiTheme="minorBidi" w:hAnsiTheme="minorBidi"/>
                <w:sz w:val="24"/>
                <w:szCs w:val="24"/>
              </w:rPr>
              <w:t>you</w:t>
            </w:r>
            <w:r w:rsidRPr="00E95A9F">
              <w:rPr>
                <w:rFonts w:asciiTheme="minorBidi" w:hAnsiTheme="minorBidi"/>
                <w:sz w:val="24"/>
                <w:szCs w:val="24"/>
              </w:rPr>
              <w:t>r child is leaving school for other reasons, we ask that you provide us with some details. Please fill in this form as fully as you can, even if you do not know all the details yet.</w:t>
            </w:r>
          </w:p>
        </w:tc>
      </w:tr>
    </w:tbl>
    <w:p w14:paraId="408F16ED" w14:textId="77777777" w:rsidR="00860D8E" w:rsidRPr="00E95A9F" w:rsidRDefault="00860D8E" w:rsidP="00433AAD">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3296"/>
        <w:gridCol w:w="3296"/>
        <w:gridCol w:w="2901"/>
      </w:tblGrid>
      <w:tr w:rsidR="00E95A9F" w:rsidRPr="00E95A9F" w14:paraId="0C9FAFF4" w14:textId="77777777" w:rsidTr="001A1FE0">
        <w:tc>
          <w:tcPr>
            <w:tcW w:w="9493" w:type="dxa"/>
            <w:gridSpan w:val="3"/>
            <w:shd w:val="clear" w:color="auto" w:fill="C5E0B3" w:themeFill="accent6" w:themeFillTint="66"/>
          </w:tcPr>
          <w:p w14:paraId="235B9CEB" w14:textId="7CC77D67" w:rsidR="00860D8E" w:rsidRPr="00E95A9F" w:rsidRDefault="00073630" w:rsidP="00073630">
            <w:pPr>
              <w:pStyle w:val="Footer"/>
              <w:jc w:val="center"/>
              <w:rPr>
                <w:rFonts w:asciiTheme="minorBidi" w:hAnsiTheme="minorBidi"/>
                <w:b/>
                <w:bCs/>
                <w:sz w:val="24"/>
                <w:szCs w:val="24"/>
              </w:rPr>
            </w:pPr>
            <w:r w:rsidRPr="00E95A9F">
              <w:rPr>
                <w:rFonts w:asciiTheme="minorBidi" w:hAnsiTheme="minorBidi"/>
                <w:b/>
                <w:bCs/>
                <w:sz w:val="24"/>
                <w:szCs w:val="24"/>
              </w:rPr>
              <w:t>CHILD</w:t>
            </w:r>
            <w:r w:rsidR="00A310D9" w:rsidRPr="00E95A9F">
              <w:rPr>
                <w:rFonts w:asciiTheme="minorBidi" w:hAnsiTheme="minorBidi"/>
                <w:b/>
                <w:bCs/>
                <w:sz w:val="24"/>
                <w:szCs w:val="24"/>
              </w:rPr>
              <w:t>(</w:t>
            </w:r>
            <w:r w:rsidRPr="00E95A9F">
              <w:rPr>
                <w:rFonts w:asciiTheme="minorBidi" w:hAnsiTheme="minorBidi"/>
                <w:b/>
                <w:bCs/>
                <w:sz w:val="24"/>
                <w:szCs w:val="24"/>
              </w:rPr>
              <w:t>REN</w:t>
            </w:r>
            <w:r w:rsidR="00A310D9" w:rsidRPr="00E95A9F">
              <w:rPr>
                <w:rFonts w:asciiTheme="minorBidi" w:hAnsiTheme="minorBidi"/>
                <w:b/>
                <w:bCs/>
                <w:sz w:val="24"/>
                <w:szCs w:val="24"/>
              </w:rPr>
              <w:t>)</w:t>
            </w:r>
            <w:r w:rsidRPr="00E95A9F">
              <w:rPr>
                <w:rFonts w:asciiTheme="minorBidi" w:hAnsiTheme="minorBidi"/>
                <w:b/>
                <w:bCs/>
                <w:sz w:val="24"/>
                <w:szCs w:val="24"/>
              </w:rPr>
              <w:t>’S DETAILS</w:t>
            </w:r>
          </w:p>
        </w:tc>
      </w:tr>
      <w:tr w:rsidR="00E95A9F" w:rsidRPr="00E95A9F" w14:paraId="099AAD52" w14:textId="77777777" w:rsidTr="001A1FE0">
        <w:tc>
          <w:tcPr>
            <w:tcW w:w="3296" w:type="dxa"/>
          </w:tcPr>
          <w:p w14:paraId="288BC3A0" w14:textId="2FD6607D" w:rsidR="00073630" w:rsidRPr="00E95A9F" w:rsidRDefault="00B43D5E" w:rsidP="007F65E1">
            <w:pPr>
              <w:pStyle w:val="Footer"/>
              <w:rPr>
                <w:rFonts w:asciiTheme="minorBidi" w:hAnsiTheme="minorBidi"/>
                <w:b/>
                <w:bCs/>
                <w:sz w:val="24"/>
                <w:szCs w:val="24"/>
              </w:rPr>
            </w:pPr>
            <w:r w:rsidRPr="00E95A9F">
              <w:rPr>
                <w:rFonts w:asciiTheme="minorBidi" w:hAnsiTheme="minorBidi"/>
                <w:b/>
                <w:bCs/>
                <w:sz w:val="24"/>
                <w:szCs w:val="24"/>
              </w:rPr>
              <w:t>Name of Child</w:t>
            </w:r>
          </w:p>
        </w:tc>
        <w:tc>
          <w:tcPr>
            <w:tcW w:w="3296" w:type="dxa"/>
          </w:tcPr>
          <w:p w14:paraId="70699978" w14:textId="7CE70449" w:rsidR="00073630" w:rsidRPr="00E95A9F" w:rsidRDefault="00B43D5E" w:rsidP="007F65E1">
            <w:pPr>
              <w:pStyle w:val="Footer"/>
              <w:rPr>
                <w:rFonts w:asciiTheme="minorBidi" w:hAnsiTheme="minorBidi"/>
                <w:b/>
                <w:bCs/>
                <w:sz w:val="24"/>
                <w:szCs w:val="24"/>
              </w:rPr>
            </w:pPr>
            <w:r w:rsidRPr="00E95A9F">
              <w:rPr>
                <w:rFonts w:asciiTheme="minorBidi" w:hAnsiTheme="minorBidi"/>
                <w:b/>
                <w:bCs/>
                <w:sz w:val="24"/>
                <w:szCs w:val="24"/>
              </w:rPr>
              <w:t>Date of Birth</w:t>
            </w:r>
          </w:p>
        </w:tc>
        <w:tc>
          <w:tcPr>
            <w:tcW w:w="2901" w:type="dxa"/>
          </w:tcPr>
          <w:p w14:paraId="6CDD8741" w14:textId="00526B3B" w:rsidR="00073630" w:rsidRPr="00E95A9F" w:rsidRDefault="00B43D5E" w:rsidP="007F65E1">
            <w:pPr>
              <w:pStyle w:val="Footer"/>
              <w:rPr>
                <w:rFonts w:asciiTheme="minorBidi" w:hAnsiTheme="minorBidi"/>
                <w:b/>
                <w:bCs/>
                <w:sz w:val="24"/>
                <w:szCs w:val="24"/>
              </w:rPr>
            </w:pPr>
            <w:r w:rsidRPr="00E95A9F">
              <w:rPr>
                <w:rFonts w:asciiTheme="minorBidi" w:hAnsiTheme="minorBidi"/>
                <w:b/>
                <w:bCs/>
                <w:sz w:val="24"/>
                <w:szCs w:val="24"/>
              </w:rPr>
              <w:t>Class/Tutor Group</w:t>
            </w:r>
          </w:p>
        </w:tc>
      </w:tr>
      <w:tr w:rsidR="00E95A9F" w:rsidRPr="00E95A9F" w14:paraId="7EF93A9E" w14:textId="77777777" w:rsidTr="001A1FE0">
        <w:tc>
          <w:tcPr>
            <w:tcW w:w="3296" w:type="dxa"/>
          </w:tcPr>
          <w:p w14:paraId="0F6D7339" w14:textId="77777777" w:rsidR="00B43D5E" w:rsidRPr="00E95A9F" w:rsidRDefault="00B43D5E" w:rsidP="007F65E1">
            <w:pPr>
              <w:pStyle w:val="Footer"/>
              <w:rPr>
                <w:rFonts w:asciiTheme="minorBidi" w:hAnsiTheme="minorBidi"/>
                <w:sz w:val="24"/>
                <w:szCs w:val="24"/>
              </w:rPr>
            </w:pPr>
          </w:p>
        </w:tc>
        <w:tc>
          <w:tcPr>
            <w:tcW w:w="3296" w:type="dxa"/>
          </w:tcPr>
          <w:p w14:paraId="74EA0FAB" w14:textId="77777777" w:rsidR="00B43D5E" w:rsidRPr="00E95A9F" w:rsidRDefault="00B43D5E" w:rsidP="007F65E1">
            <w:pPr>
              <w:pStyle w:val="Footer"/>
              <w:rPr>
                <w:rFonts w:asciiTheme="minorBidi" w:hAnsiTheme="minorBidi"/>
                <w:sz w:val="24"/>
                <w:szCs w:val="24"/>
              </w:rPr>
            </w:pPr>
          </w:p>
        </w:tc>
        <w:tc>
          <w:tcPr>
            <w:tcW w:w="2901" w:type="dxa"/>
          </w:tcPr>
          <w:p w14:paraId="52681BA4" w14:textId="77777777" w:rsidR="00B43D5E" w:rsidRPr="00E95A9F" w:rsidRDefault="00B43D5E" w:rsidP="007F65E1">
            <w:pPr>
              <w:pStyle w:val="Footer"/>
              <w:rPr>
                <w:rFonts w:asciiTheme="minorBidi" w:hAnsiTheme="minorBidi"/>
                <w:sz w:val="24"/>
                <w:szCs w:val="24"/>
              </w:rPr>
            </w:pPr>
          </w:p>
        </w:tc>
      </w:tr>
      <w:tr w:rsidR="00E95A9F" w:rsidRPr="00E95A9F" w14:paraId="0DDB76EB" w14:textId="77777777" w:rsidTr="001A1FE0">
        <w:tc>
          <w:tcPr>
            <w:tcW w:w="3296" w:type="dxa"/>
          </w:tcPr>
          <w:p w14:paraId="197651FB" w14:textId="77777777" w:rsidR="00B43D5E" w:rsidRPr="00E95A9F" w:rsidRDefault="00B43D5E" w:rsidP="007F65E1">
            <w:pPr>
              <w:pStyle w:val="Footer"/>
              <w:rPr>
                <w:rFonts w:asciiTheme="minorBidi" w:hAnsiTheme="minorBidi"/>
                <w:sz w:val="24"/>
                <w:szCs w:val="24"/>
              </w:rPr>
            </w:pPr>
          </w:p>
        </w:tc>
        <w:tc>
          <w:tcPr>
            <w:tcW w:w="3296" w:type="dxa"/>
          </w:tcPr>
          <w:p w14:paraId="6B33D2B6" w14:textId="77777777" w:rsidR="00B43D5E" w:rsidRPr="00E95A9F" w:rsidRDefault="00B43D5E" w:rsidP="007F65E1">
            <w:pPr>
              <w:pStyle w:val="Footer"/>
              <w:rPr>
                <w:rFonts w:asciiTheme="minorBidi" w:hAnsiTheme="minorBidi"/>
                <w:sz w:val="24"/>
                <w:szCs w:val="24"/>
              </w:rPr>
            </w:pPr>
          </w:p>
        </w:tc>
        <w:tc>
          <w:tcPr>
            <w:tcW w:w="2901" w:type="dxa"/>
          </w:tcPr>
          <w:p w14:paraId="3E2789BA" w14:textId="77777777" w:rsidR="00B43D5E" w:rsidRPr="00E95A9F" w:rsidRDefault="00B43D5E" w:rsidP="007F65E1">
            <w:pPr>
              <w:pStyle w:val="Footer"/>
              <w:rPr>
                <w:rFonts w:asciiTheme="minorBidi" w:hAnsiTheme="minorBidi"/>
                <w:sz w:val="24"/>
                <w:szCs w:val="24"/>
              </w:rPr>
            </w:pPr>
          </w:p>
        </w:tc>
      </w:tr>
      <w:tr w:rsidR="00E95A9F" w:rsidRPr="00E95A9F" w14:paraId="6C547DB6" w14:textId="77777777" w:rsidTr="001A1FE0">
        <w:tc>
          <w:tcPr>
            <w:tcW w:w="3296" w:type="dxa"/>
          </w:tcPr>
          <w:p w14:paraId="032EA086" w14:textId="77777777" w:rsidR="00B43D5E" w:rsidRPr="00E95A9F" w:rsidRDefault="00B43D5E" w:rsidP="007F65E1">
            <w:pPr>
              <w:pStyle w:val="Footer"/>
              <w:rPr>
                <w:rFonts w:asciiTheme="minorBidi" w:hAnsiTheme="minorBidi"/>
                <w:sz w:val="24"/>
                <w:szCs w:val="24"/>
              </w:rPr>
            </w:pPr>
          </w:p>
        </w:tc>
        <w:tc>
          <w:tcPr>
            <w:tcW w:w="3296" w:type="dxa"/>
          </w:tcPr>
          <w:p w14:paraId="2ED0F592" w14:textId="77777777" w:rsidR="00B43D5E" w:rsidRPr="00E95A9F" w:rsidRDefault="00B43D5E" w:rsidP="007F65E1">
            <w:pPr>
              <w:pStyle w:val="Footer"/>
              <w:rPr>
                <w:rFonts w:asciiTheme="minorBidi" w:hAnsiTheme="minorBidi"/>
                <w:sz w:val="24"/>
                <w:szCs w:val="24"/>
              </w:rPr>
            </w:pPr>
          </w:p>
        </w:tc>
        <w:tc>
          <w:tcPr>
            <w:tcW w:w="2901" w:type="dxa"/>
          </w:tcPr>
          <w:p w14:paraId="2169A10F" w14:textId="77777777" w:rsidR="00B43D5E" w:rsidRPr="00E95A9F" w:rsidRDefault="00B43D5E" w:rsidP="007F65E1">
            <w:pPr>
              <w:pStyle w:val="Footer"/>
              <w:rPr>
                <w:rFonts w:asciiTheme="minorBidi" w:hAnsiTheme="minorBidi"/>
                <w:sz w:val="24"/>
                <w:szCs w:val="24"/>
              </w:rPr>
            </w:pPr>
          </w:p>
        </w:tc>
      </w:tr>
      <w:tr w:rsidR="00E95A9F" w:rsidRPr="00E95A9F" w14:paraId="34347585" w14:textId="77777777" w:rsidTr="001A1FE0">
        <w:tc>
          <w:tcPr>
            <w:tcW w:w="3296" w:type="dxa"/>
          </w:tcPr>
          <w:p w14:paraId="5693B83F" w14:textId="77777777" w:rsidR="00B43D5E" w:rsidRPr="00E95A9F" w:rsidRDefault="00B43D5E" w:rsidP="007F65E1">
            <w:pPr>
              <w:pStyle w:val="Footer"/>
              <w:rPr>
                <w:rFonts w:asciiTheme="minorBidi" w:hAnsiTheme="minorBidi"/>
                <w:sz w:val="24"/>
                <w:szCs w:val="24"/>
              </w:rPr>
            </w:pPr>
          </w:p>
        </w:tc>
        <w:tc>
          <w:tcPr>
            <w:tcW w:w="3296" w:type="dxa"/>
          </w:tcPr>
          <w:p w14:paraId="7C103DC6" w14:textId="77777777" w:rsidR="00B43D5E" w:rsidRPr="00E95A9F" w:rsidRDefault="00B43D5E" w:rsidP="007F65E1">
            <w:pPr>
              <w:pStyle w:val="Footer"/>
              <w:rPr>
                <w:rFonts w:asciiTheme="minorBidi" w:hAnsiTheme="minorBidi"/>
                <w:sz w:val="24"/>
                <w:szCs w:val="24"/>
              </w:rPr>
            </w:pPr>
          </w:p>
        </w:tc>
        <w:tc>
          <w:tcPr>
            <w:tcW w:w="2901" w:type="dxa"/>
          </w:tcPr>
          <w:p w14:paraId="161EBC8F" w14:textId="77777777" w:rsidR="00B43D5E" w:rsidRPr="00E95A9F" w:rsidRDefault="00B43D5E" w:rsidP="007F65E1">
            <w:pPr>
              <w:pStyle w:val="Footer"/>
              <w:rPr>
                <w:rFonts w:asciiTheme="minorBidi" w:hAnsiTheme="minorBidi"/>
                <w:sz w:val="24"/>
                <w:szCs w:val="24"/>
              </w:rPr>
            </w:pPr>
          </w:p>
        </w:tc>
      </w:tr>
      <w:tr w:rsidR="00B43D5E" w:rsidRPr="00E95A9F" w14:paraId="29913657" w14:textId="77777777" w:rsidTr="001A1FE0">
        <w:tc>
          <w:tcPr>
            <w:tcW w:w="3296" w:type="dxa"/>
          </w:tcPr>
          <w:p w14:paraId="3F235B8A" w14:textId="77777777" w:rsidR="00B43D5E" w:rsidRPr="00E95A9F" w:rsidRDefault="00B43D5E" w:rsidP="007F65E1">
            <w:pPr>
              <w:pStyle w:val="Footer"/>
              <w:rPr>
                <w:rFonts w:asciiTheme="minorBidi" w:hAnsiTheme="minorBidi"/>
                <w:sz w:val="24"/>
                <w:szCs w:val="24"/>
              </w:rPr>
            </w:pPr>
          </w:p>
        </w:tc>
        <w:tc>
          <w:tcPr>
            <w:tcW w:w="3296" w:type="dxa"/>
          </w:tcPr>
          <w:p w14:paraId="4A7B88D0" w14:textId="77777777" w:rsidR="00B43D5E" w:rsidRPr="00E95A9F" w:rsidRDefault="00B43D5E" w:rsidP="007F65E1">
            <w:pPr>
              <w:pStyle w:val="Footer"/>
              <w:rPr>
                <w:rFonts w:asciiTheme="minorBidi" w:hAnsiTheme="minorBidi"/>
                <w:sz w:val="24"/>
                <w:szCs w:val="24"/>
              </w:rPr>
            </w:pPr>
          </w:p>
        </w:tc>
        <w:tc>
          <w:tcPr>
            <w:tcW w:w="2901" w:type="dxa"/>
          </w:tcPr>
          <w:p w14:paraId="003C6F94" w14:textId="77777777" w:rsidR="00B43D5E" w:rsidRPr="00E95A9F" w:rsidRDefault="00B43D5E" w:rsidP="007F65E1">
            <w:pPr>
              <w:pStyle w:val="Footer"/>
              <w:rPr>
                <w:rFonts w:asciiTheme="minorBidi" w:hAnsiTheme="minorBidi"/>
                <w:sz w:val="24"/>
                <w:szCs w:val="24"/>
              </w:rPr>
            </w:pPr>
          </w:p>
        </w:tc>
      </w:tr>
    </w:tbl>
    <w:p w14:paraId="48D1F967" w14:textId="77777777" w:rsidR="00C35DB2" w:rsidRPr="00E95A9F" w:rsidRDefault="00C35DB2" w:rsidP="00433AAD">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2472"/>
        <w:gridCol w:w="2472"/>
        <w:gridCol w:w="1648"/>
        <w:gridCol w:w="824"/>
        <w:gridCol w:w="2077"/>
      </w:tblGrid>
      <w:tr w:rsidR="00E95A9F" w:rsidRPr="00E95A9F" w14:paraId="30EE8EFA" w14:textId="77777777" w:rsidTr="001A1FE0">
        <w:tc>
          <w:tcPr>
            <w:tcW w:w="9493" w:type="dxa"/>
            <w:gridSpan w:val="5"/>
            <w:shd w:val="clear" w:color="auto" w:fill="C5E0B3" w:themeFill="accent6" w:themeFillTint="66"/>
          </w:tcPr>
          <w:p w14:paraId="3B3665DC" w14:textId="3E4A5316" w:rsidR="00C35DB2" w:rsidRPr="00E95A9F" w:rsidRDefault="00C35DB2" w:rsidP="00C35DB2">
            <w:pPr>
              <w:pStyle w:val="Footer"/>
              <w:jc w:val="center"/>
              <w:rPr>
                <w:rFonts w:asciiTheme="minorBidi" w:hAnsiTheme="minorBidi"/>
                <w:b/>
                <w:bCs/>
                <w:sz w:val="24"/>
                <w:szCs w:val="24"/>
              </w:rPr>
            </w:pPr>
            <w:r w:rsidRPr="00E95A9F">
              <w:rPr>
                <w:rFonts w:asciiTheme="minorBidi" w:hAnsiTheme="minorBidi"/>
                <w:b/>
                <w:bCs/>
                <w:sz w:val="24"/>
                <w:szCs w:val="24"/>
              </w:rPr>
              <w:t>DETAILS OF MOVE/LEAVING SCHOOL</w:t>
            </w:r>
          </w:p>
        </w:tc>
      </w:tr>
      <w:tr w:rsidR="00E95A9F" w:rsidRPr="00E95A9F" w14:paraId="62A27F12" w14:textId="77777777" w:rsidTr="001A1FE0">
        <w:tc>
          <w:tcPr>
            <w:tcW w:w="6592" w:type="dxa"/>
            <w:gridSpan w:val="3"/>
          </w:tcPr>
          <w:p w14:paraId="43F2A61E" w14:textId="359ED8CE" w:rsidR="0096174B" w:rsidRPr="00E95A9F" w:rsidRDefault="0096174B" w:rsidP="007F65E1">
            <w:pPr>
              <w:pStyle w:val="Footer"/>
              <w:rPr>
                <w:rFonts w:asciiTheme="minorBidi" w:hAnsiTheme="minorBidi"/>
                <w:b/>
                <w:bCs/>
                <w:sz w:val="24"/>
                <w:szCs w:val="24"/>
              </w:rPr>
            </w:pPr>
            <w:r w:rsidRPr="00E95A9F">
              <w:rPr>
                <w:rFonts w:asciiTheme="minorBidi" w:hAnsiTheme="minorBidi"/>
                <w:sz w:val="24"/>
                <w:szCs w:val="24"/>
              </w:rPr>
              <w:t>My child(ren) will be leaving school on/their last day will be (date):</w:t>
            </w:r>
          </w:p>
        </w:tc>
        <w:tc>
          <w:tcPr>
            <w:tcW w:w="2901" w:type="dxa"/>
            <w:gridSpan w:val="2"/>
          </w:tcPr>
          <w:p w14:paraId="5D28005B" w14:textId="77777777" w:rsidR="0096174B" w:rsidRPr="00E95A9F" w:rsidRDefault="0096174B" w:rsidP="007F65E1">
            <w:pPr>
              <w:pStyle w:val="Footer"/>
              <w:rPr>
                <w:rFonts w:asciiTheme="minorBidi" w:hAnsiTheme="minorBidi"/>
                <w:sz w:val="24"/>
                <w:szCs w:val="24"/>
              </w:rPr>
            </w:pPr>
          </w:p>
        </w:tc>
      </w:tr>
      <w:tr w:rsidR="00E95A9F" w:rsidRPr="00E95A9F" w14:paraId="5F95FD31" w14:textId="77777777" w:rsidTr="001A1FE0">
        <w:tc>
          <w:tcPr>
            <w:tcW w:w="2472" w:type="dxa"/>
          </w:tcPr>
          <w:p w14:paraId="35D48DD3" w14:textId="30B84D5F" w:rsidR="00DB560B" w:rsidRPr="00E95A9F" w:rsidRDefault="00DB560B" w:rsidP="007F65E1">
            <w:pPr>
              <w:pStyle w:val="Footer"/>
              <w:rPr>
                <w:rFonts w:asciiTheme="minorBidi" w:hAnsiTheme="minorBidi"/>
                <w:b/>
                <w:bCs/>
                <w:sz w:val="24"/>
                <w:szCs w:val="24"/>
              </w:rPr>
            </w:pPr>
            <w:r w:rsidRPr="00E95A9F">
              <w:rPr>
                <w:rFonts w:asciiTheme="minorBidi" w:hAnsiTheme="minorBidi"/>
                <w:sz w:val="24"/>
                <w:szCs w:val="24"/>
              </w:rPr>
              <w:t xml:space="preserve">The reason they are leaving is </w:t>
            </w:r>
            <w:r w:rsidRPr="00E95A9F">
              <w:rPr>
                <w:rFonts w:asciiTheme="minorBidi" w:hAnsiTheme="minorBidi"/>
                <w:i/>
                <w:iCs/>
                <w:sz w:val="24"/>
                <w:szCs w:val="24"/>
              </w:rPr>
              <w:t>(please tick)</w:t>
            </w:r>
            <w:r w:rsidRPr="00E95A9F">
              <w:rPr>
                <w:rFonts w:asciiTheme="minorBidi" w:hAnsiTheme="minorBidi"/>
                <w:sz w:val="24"/>
                <w:szCs w:val="24"/>
              </w:rPr>
              <w:t>:</w:t>
            </w:r>
          </w:p>
        </w:tc>
        <w:tc>
          <w:tcPr>
            <w:tcW w:w="2472" w:type="dxa"/>
          </w:tcPr>
          <w:p w14:paraId="75471522" w14:textId="352E4CE2" w:rsidR="00DB560B" w:rsidRPr="00E95A9F" w:rsidRDefault="001D73EB" w:rsidP="007F65E1">
            <w:pPr>
              <w:pStyle w:val="Footer"/>
              <w:rPr>
                <w:rFonts w:asciiTheme="minorBidi" w:hAnsiTheme="minorBidi"/>
                <w:sz w:val="24"/>
                <w:szCs w:val="24"/>
              </w:rPr>
            </w:pPr>
            <w:r w:rsidRPr="00E95A9F">
              <w:rPr>
                <w:rFonts w:asciiTheme="minorBidi" w:hAnsiTheme="minorBidi"/>
                <w:sz w:val="24"/>
                <w:szCs w:val="24"/>
              </w:rPr>
              <w:t>a) we are moving house</w:t>
            </w:r>
            <w:r w:rsidR="001509EF" w:rsidRPr="00E95A9F">
              <w:rPr>
                <w:rFonts w:asciiTheme="minorBidi" w:hAnsiTheme="minorBidi"/>
                <w:sz w:val="24"/>
                <w:szCs w:val="24"/>
              </w:rPr>
              <w:t xml:space="preserve"> </w:t>
            </w:r>
            <w:r w:rsidRPr="00E95A9F">
              <w:rPr>
                <w:rFonts w:asciiTheme="minorBidi" w:hAnsiTheme="minorBidi"/>
                <w:sz w:val="24"/>
                <w:szCs w:val="24"/>
              </w:rPr>
              <w:t></w:t>
            </w:r>
          </w:p>
        </w:tc>
        <w:tc>
          <w:tcPr>
            <w:tcW w:w="2472" w:type="dxa"/>
            <w:gridSpan w:val="2"/>
          </w:tcPr>
          <w:p w14:paraId="5B9802B1" w14:textId="77D7C4B0" w:rsidR="00DB560B" w:rsidRPr="00E95A9F" w:rsidRDefault="001509EF" w:rsidP="007F65E1">
            <w:pPr>
              <w:pStyle w:val="Footer"/>
              <w:rPr>
                <w:rFonts w:asciiTheme="minorBidi" w:hAnsiTheme="minorBidi"/>
                <w:sz w:val="24"/>
                <w:szCs w:val="24"/>
              </w:rPr>
            </w:pPr>
            <w:r w:rsidRPr="00E95A9F">
              <w:rPr>
                <w:rFonts w:asciiTheme="minorBidi" w:hAnsiTheme="minorBidi"/>
                <w:sz w:val="24"/>
                <w:szCs w:val="24"/>
              </w:rPr>
              <w:t xml:space="preserve">b) we are </w:t>
            </w:r>
            <w:r w:rsidR="007F6FC8" w:rsidRPr="00E95A9F">
              <w:rPr>
                <w:rFonts w:asciiTheme="minorBidi" w:hAnsiTheme="minorBidi"/>
                <w:sz w:val="24"/>
                <w:szCs w:val="24"/>
              </w:rPr>
              <w:t xml:space="preserve">returning to our country of origin/we are emigrating </w:t>
            </w:r>
            <w:r w:rsidR="007F6FC8" w:rsidRPr="00E95A9F">
              <w:rPr>
                <w:rFonts w:asciiTheme="minorBidi" w:hAnsiTheme="minorBidi"/>
                <w:sz w:val="24"/>
                <w:szCs w:val="24"/>
              </w:rPr>
              <w:t></w:t>
            </w:r>
          </w:p>
        </w:tc>
        <w:tc>
          <w:tcPr>
            <w:tcW w:w="2077" w:type="dxa"/>
          </w:tcPr>
          <w:p w14:paraId="7003DF2F" w14:textId="0F6937D8" w:rsidR="00DB560B" w:rsidRPr="00E95A9F" w:rsidRDefault="007F6FC8" w:rsidP="007F65E1">
            <w:pPr>
              <w:pStyle w:val="Footer"/>
              <w:rPr>
                <w:rFonts w:asciiTheme="minorBidi" w:hAnsiTheme="minorBidi"/>
                <w:sz w:val="24"/>
                <w:szCs w:val="24"/>
              </w:rPr>
            </w:pPr>
            <w:r w:rsidRPr="00E95A9F">
              <w:rPr>
                <w:rFonts w:asciiTheme="minorBidi" w:hAnsiTheme="minorBidi"/>
                <w:sz w:val="24"/>
                <w:szCs w:val="24"/>
              </w:rPr>
              <w:t xml:space="preserve">c) Other – please give details </w:t>
            </w:r>
            <w:r w:rsidR="00414C02" w:rsidRPr="00E95A9F">
              <w:rPr>
                <w:rFonts w:asciiTheme="minorBidi" w:hAnsiTheme="minorBidi"/>
                <w:sz w:val="24"/>
                <w:szCs w:val="24"/>
              </w:rPr>
              <w:t xml:space="preserve">below </w:t>
            </w:r>
            <w:r w:rsidR="00414C02" w:rsidRPr="00E95A9F">
              <w:rPr>
                <w:rFonts w:asciiTheme="minorBidi" w:hAnsiTheme="minorBidi"/>
                <w:sz w:val="24"/>
                <w:szCs w:val="24"/>
              </w:rPr>
              <w:t></w:t>
            </w:r>
          </w:p>
        </w:tc>
      </w:tr>
      <w:tr w:rsidR="00414C02" w:rsidRPr="00E95A9F" w14:paraId="2692501F" w14:textId="77777777" w:rsidTr="001A1FE0">
        <w:trPr>
          <w:trHeight w:val="547"/>
        </w:trPr>
        <w:tc>
          <w:tcPr>
            <w:tcW w:w="9493" w:type="dxa"/>
            <w:gridSpan w:val="5"/>
          </w:tcPr>
          <w:p w14:paraId="0428A6C4" w14:textId="77777777" w:rsidR="00414C02" w:rsidRPr="00E95A9F" w:rsidRDefault="00414C02" w:rsidP="007F65E1">
            <w:pPr>
              <w:pStyle w:val="Footer"/>
              <w:rPr>
                <w:rFonts w:asciiTheme="minorBidi" w:hAnsiTheme="minorBidi"/>
                <w:sz w:val="24"/>
                <w:szCs w:val="24"/>
              </w:rPr>
            </w:pPr>
          </w:p>
        </w:tc>
      </w:tr>
    </w:tbl>
    <w:p w14:paraId="0C6B3D74" w14:textId="77777777" w:rsidR="00414C02" w:rsidRPr="00E95A9F" w:rsidRDefault="00414C02" w:rsidP="00433AAD">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3296"/>
        <w:gridCol w:w="1648"/>
        <w:gridCol w:w="1648"/>
        <w:gridCol w:w="2901"/>
      </w:tblGrid>
      <w:tr w:rsidR="00E95A9F" w:rsidRPr="00E95A9F" w14:paraId="4936E7AD" w14:textId="77777777" w:rsidTr="001A1FE0">
        <w:tc>
          <w:tcPr>
            <w:tcW w:w="9493" w:type="dxa"/>
            <w:gridSpan w:val="4"/>
            <w:shd w:val="clear" w:color="auto" w:fill="C5E0B3" w:themeFill="accent6" w:themeFillTint="66"/>
          </w:tcPr>
          <w:p w14:paraId="497283CB" w14:textId="2A45CC2E" w:rsidR="00414C02" w:rsidRPr="00E95A9F" w:rsidRDefault="00414C02" w:rsidP="00414C02">
            <w:pPr>
              <w:pStyle w:val="Footer"/>
              <w:jc w:val="center"/>
              <w:rPr>
                <w:rFonts w:asciiTheme="minorBidi" w:hAnsiTheme="minorBidi"/>
                <w:b/>
                <w:bCs/>
                <w:sz w:val="24"/>
                <w:szCs w:val="24"/>
              </w:rPr>
            </w:pPr>
            <w:r w:rsidRPr="00E95A9F">
              <w:rPr>
                <w:rFonts w:asciiTheme="minorBidi" w:hAnsiTheme="minorBidi"/>
                <w:b/>
                <w:bCs/>
                <w:sz w:val="24"/>
                <w:szCs w:val="24"/>
              </w:rPr>
              <w:t>ONWARD CONTACT DETAILS</w:t>
            </w:r>
          </w:p>
        </w:tc>
      </w:tr>
      <w:tr w:rsidR="00E95A9F" w:rsidRPr="00E95A9F" w14:paraId="05976C0A" w14:textId="77777777" w:rsidTr="001A1FE0">
        <w:trPr>
          <w:trHeight w:val="831"/>
        </w:trPr>
        <w:tc>
          <w:tcPr>
            <w:tcW w:w="3296" w:type="dxa"/>
          </w:tcPr>
          <w:p w14:paraId="3384E8D7" w14:textId="5973D82A" w:rsidR="006A3B7A" w:rsidRPr="00E95A9F" w:rsidRDefault="006A3B7A" w:rsidP="002C74F5">
            <w:pPr>
              <w:pStyle w:val="Footer"/>
              <w:rPr>
                <w:rFonts w:asciiTheme="minorBidi" w:hAnsiTheme="minorBidi"/>
                <w:b/>
                <w:bCs/>
                <w:sz w:val="24"/>
                <w:szCs w:val="24"/>
              </w:rPr>
            </w:pPr>
            <w:r w:rsidRPr="00E95A9F">
              <w:rPr>
                <w:rFonts w:asciiTheme="minorBidi" w:hAnsiTheme="minorBidi"/>
                <w:sz w:val="24"/>
                <w:szCs w:val="24"/>
              </w:rPr>
              <w:t>Do you know your new address? If yes, please provide details</w:t>
            </w:r>
          </w:p>
        </w:tc>
        <w:tc>
          <w:tcPr>
            <w:tcW w:w="1648" w:type="dxa"/>
          </w:tcPr>
          <w:p w14:paraId="63486875" w14:textId="564360BE" w:rsidR="006A3B7A" w:rsidRPr="00E95A9F" w:rsidRDefault="006A3B7A" w:rsidP="00976466">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Yes </w:t>
            </w:r>
            <w:r w:rsidRPr="00E95A9F">
              <w:rPr>
                <w:rFonts w:asciiTheme="minorBidi" w:hAnsiTheme="minorBidi"/>
                <w:sz w:val="24"/>
                <w:szCs w:val="24"/>
              </w:rPr>
              <w:tab/>
            </w:r>
            <w:r w:rsidRPr="00E95A9F">
              <w:rPr>
                <w:rFonts w:asciiTheme="minorBidi" w:hAnsiTheme="minorBidi"/>
                <w:sz w:val="24"/>
                <w:szCs w:val="24"/>
              </w:rPr>
              <w:t></w:t>
            </w:r>
          </w:p>
          <w:p w14:paraId="0CE5505B" w14:textId="2D0C4E5E" w:rsidR="006A3B7A" w:rsidRPr="00E95A9F" w:rsidRDefault="006A3B7A" w:rsidP="00976466">
            <w:pPr>
              <w:pStyle w:val="Footer"/>
              <w:tabs>
                <w:tab w:val="clear" w:pos="4513"/>
                <w:tab w:val="center" w:pos="1421"/>
              </w:tabs>
              <w:rPr>
                <w:rFonts w:asciiTheme="minorBidi" w:hAnsiTheme="minorBidi"/>
                <w:b/>
                <w:bCs/>
                <w:sz w:val="24"/>
                <w:szCs w:val="24"/>
              </w:rPr>
            </w:pPr>
            <w:r w:rsidRPr="00E95A9F">
              <w:rPr>
                <w:rFonts w:asciiTheme="minorBidi" w:hAnsiTheme="minorBidi"/>
                <w:sz w:val="24"/>
                <w:szCs w:val="24"/>
              </w:rPr>
              <w:t>No</w:t>
            </w:r>
            <w:r w:rsidRPr="00E95A9F">
              <w:rPr>
                <w:rFonts w:asciiTheme="minorBidi" w:hAnsiTheme="minorBidi"/>
                <w:sz w:val="24"/>
                <w:szCs w:val="24"/>
              </w:rPr>
              <w:tab/>
            </w:r>
            <w:r w:rsidRPr="00E95A9F">
              <w:rPr>
                <w:rFonts w:asciiTheme="minorBidi" w:hAnsiTheme="minorBidi"/>
                <w:sz w:val="24"/>
                <w:szCs w:val="24"/>
              </w:rPr>
              <w:t></w:t>
            </w:r>
          </w:p>
        </w:tc>
        <w:tc>
          <w:tcPr>
            <w:tcW w:w="1648" w:type="dxa"/>
          </w:tcPr>
          <w:p w14:paraId="54487B24" w14:textId="7043964B" w:rsidR="006A3B7A" w:rsidRPr="00E95A9F" w:rsidRDefault="006A3B7A" w:rsidP="002C74F5">
            <w:pPr>
              <w:pStyle w:val="Footer"/>
              <w:rPr>
                <w:rFonts w:asciiTheme="minorBidi" w:hAnsiTheme="minorBidi"/>
                <w:sz w:val="24"/>
                <w:szCs w:val="24"/>
              </w:rPr>
            </w:pPr>
            <w:r w:rsidRPr="00E95A9F">
              <w:rPr>
                <w:rFonts w:asciiTheme="minorBidi" w:hAnsiTheme="minorBidi"/>
                <w:sz w:val="24"/>
                <w:szCs w:val="24"/>
              </w:rPr>
              <w:t>New address:</w:t>
            </w:r>
          </w:p>
        </w:tc>
        <w:tc>
          <w:tcPr>
            <w:tcW w:w="2901" w:type="dxa"/>
          </w:tcPr>
          <w:p w14:paraId="193AF360" w14:textId="77777777" w:rsidR="006A3B7A" w:rsidRPr="00E95A9F" w:rsidRDefault="006A3B7A" w:rsidP="002C74F5">
            <w:pPr>
              <w:pStyle w:val="Footer"/>
              <w:rPr>
                <w:rFonts w:asciiTheme="minorBidi" w:hAnsiTheme="minorBidi"/>
                <w:sz w:val="24"/>
                <w:szCs w:val="24"/>
              </w:rPr>
            </w:pPr>
          </w:p>
        </w:tc>
      </w:tr>
      <w:tr w:rsidR="00E95A9F" w:rsidRPr="00E95A9F" w14:paraId="5C2F66AE" w14:textId="77777777" w:rsidTr="001A1FE0">
        <w:trPr>
          <w:trHeight w:val="831"/>
        </w:trPr>
        <w:tc>
          <w:tcPr>
            <w:tcW w:w="3296" w:type="dxa"/>
          </w:tcPr>
          <w:p w14:paraId="4230F866" w14:textId="72F0BDF8" w:rsidR="006A3B7A" w:rsidRPr="00E95A9F" w:rsidRDefault="006A3B7A" w:rsidP="006A3B7A">
            <w:pPr>
              <w:pStyle w:val="Footer"/>
              <w:rPr>
                <w:rFonts w:asciiTheme="minorBidi" w:hAnsiTheme="minorBidi"/>
                <w:sz w:val="24"/>
                <w:szCs w:val="24"/>
              </w:rPr>
            </w:pPr>
            <w:r w:rsidRPr="00E95A9F">
              <w:rPr>
                <w:rFonts w:asciiTheme="minorBidi" w:hAnsiTheme="minorBidi"/>
                <w:sz w:val="24"/>
                <w:szCs w:val="24"/>
              </w:rPr>
              <w:t>Do you know your child(ren)’s new school? If yes, please provide details.</w:t>
            </w:r>
          </w:p>
        </w:tc>
        <w:tc>
          <w:tcPr>
            <w:tcW w:w="1648" w:type="dxa"/>
          </w:tcPr>
          <w:p w14:paraId="43BC2024" w14:textId="77777777" w:rsidR="006A3B7A" w:rsidRPr="00E95A9F" w:rsidRDefault="006A3B7A" w:rsidP="006A3B7A">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Yes </w:t>
            </w:r>
            <w:r w:rsidRPr="00E95A9F">
              <w:rPr>
                <w:rFonts w:asciiTheme="minorBidi" w:hAnsiTheme="minorBidi"/>
                <w:sz w:val="24"/>
                <w:szCs w:val="24"/>
              </w:rPr>
              <w:tab/>
            </w:r>
            <w:r w:rsidRPr="00E95A9F">
              <w:rPr>
                <w:rFonts w:asciiTheme="minorBidi" w:hAnsiTheme="minorBidi"/>
                <w:sz w:val="24"/>
                <w:szCs w:val="24"/>
              </w:rPr>
              <w:t></w:t>
            </w:r>
          </w:p>
          <w:p w14:paraId="6BB633C6" w14:textId="2329E121" w:rsidR="006A3B7A" w:rsidRPr="00E95A9F" w:rsidRDefault="006A3B7A" w:rsidP="006A3B7A">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No</w:t>
            </w:r>
            <w:r w:rsidRPr="00E95A9F">
              <w:rPr>
                <w:rFonts w:asciiTheme="minorBidi" w:hAnsiTheme="minorBidi"/>
                <w:sz w:val="24"/>
                <w:szCs w:val="24"/>
              </w:rPr>
              <w:tab/>
            </w:r>
            <w:r w:rsidRPr="00E95A9F">
              <w:rPr>
                <w:rFonts w:asciiTheme="minorBidi" w:hAnsiTheme="minorBidi"/>
                <w:sz w:val="24"/>
                <w:szCs w:val="24"/>
              </w:rPr>
              <w:t></w:t>
            </w:r>
          </w:p>
        </w:tc>
        <w:tc>
          <w:tcPr>
            <w:tcW w:w="1648" w:type="dxa"/>
          </w:tcPr>
          <w:p w14:paraId="47ED2126" w14:textId="3CE1E556" w:rsidR="006A3B7A" w:rsidRPr="00E95A9F" w:rsidRDefault="006A3B7A" w:rsidP="006A3B7A">
            <w:pPr>
              <w:pStyle w:val="Footer"/>
              <w:rPr>
                <w:rFonts w:asciiTheme="minorBidi" w:hAnsiTheme="minorBidi"/>
                <w:sz w:val="24"/>
                <w:szCs w:val="24"/>
              </w:rPr>
            </w:pPr>
            <w:r w:rsidRPr="00E95A9F">
              <w:rPr>
                <w:rFonts w:asciiTheme="minorBidi" w:hAnsiTheme="minorBidi"/>
                <w:sz w:val="24"/>
                <w:szCs w:val="24"/>
              </w:rPr>
              <w:t>New school:</w:t>
            </w:r>
          </w:p>
        </w:tc>
        <w:tc>
          <w:tcPr>
            <w:tcW w:w="2901" w:type="dxa"/>
          </w:tcPr>
          <w:p w14:paraId="6F1D9022" w14:textId="77777777" w:rsidR="006A3B7A" w:rsidRPr="00E95A9F" w:rsidRDefault="006A3B7A" w:rsidP="006A3B7A">
            <w:pPr>
              <w:pStyle w:val="Footer"/>
              <w:rPr>
                <w:rFonts w:asciiTheme="minorBidi" w:hAnsiTheme="minorBidi"/>
                <w:sz w:val="24"/>
                <w:szCs w:val="24"/>
              </w:rPr>
            </w:pPr>
          </w:p>
        </w:tc>
      </w:tr>
      <w:tr w:rsidR="00E17527" w:rsidRPr="00E95A9F" w14:paraId="409B4410" w14:textId="77777777" w:rsidTr="001A1FE0">
        <w:trPr>
          <w:trHeight w:val="547"/>
        </w:trPr>
        <w:tc>
          <w:tcPr>
            <w:tcW w:w="6592" w:type="dxa"/>
            <w:gridSpan w:val="3"/>
          </w:tcPr>
          <w:p w14:paraId="776DD260" w14:textId="7E2F983C" w:rsidR="00E17527" w:rsidRPr="00E95A9F" w:rsidRDefault="00E17527" w:rsidP="006A3B7A">
            <w:pPr>
              <w:pStyle w:val="Footer"/>
              <w:rPr>
                <w:rFonts w:asciiTheme="minorBidi" w:hAnsiTheme="minorBidi"/>
                <w:sz w:val="24"/>
                <w:szCs w:val="24"/>
              </w:rPr>
            </w:pPr>
            <w:r w:rsidRPr="00E95A9F">
              <w:rPr>
                <w:rFonts w:asciiTheme="minorBidi" w:hAnsiTheme="minorBidi"/>
                <w:sz w:val="24"/>
                <w:szCs w:val="24"/>
              </w:rPr>
              <w:t xml:space="preserve">If you do not yet know your new address or your child(ren)’s new school, please </w:t>
            </w:r>
            <w:r w:rsidR="00433AAD" w:rsidRPr="00E95A9F">
              <w:rPr>
                <w:rFonts w:asciiTheme="minorBidi" w:hAnsiTheme="minorBidi"/>
                <w:sz w:val="24"/>
                <w:szCs w:val="24"/>
              </w:rPr>
              <w:t xml:space="preserve">provide the town/local authority/area/country </w:t>
            </w:r>
            <w:proofErr w:type="spellStart"/>
            <w:r w:rsidR="00433AAD" w:rsidRPr="00E95A9F">
              <w:rPr>
                <w:rFonts w:asciiTheme="minorBidi" w:hAnsiTheme="minorBidi"/>
                <w:sz w:val="24"/>
                <w:szCs w:val="24"/>
              </w:rPr>
              <w:t>your</w:t>
            </w:r>
            <w:proofErr w:type="spellEnd"/>
            <w:r w:rsidR="00433AAD" w:rsidRPr="00E95A9F">
              <w:rPr>
                <w:rFonts w:asciiTheme="minorBidi" w:hAnsiTheme="minorBidi"/>
                <w:sz w:val="24"/>
                <w:szCs w:val="24"/>
              </w:rPr>
              <w:t xml:space="preserve"> are moving to:</w:t>
            </w:r>
          </w:p>
        </w:tc>
        <w:tc>
          <w:tcPr>
            <w:tcW w:w="2901" w:type="dxa"/>
          </w:tcPr>
          <w:p w14:paraId="08D3CE3A" w14:textId="77777777" w:rsidR="00E17527" w:rsidRPr="00E95A9F" w:rsidRDefault="00E17527" w:rsidP="006A3B7A">
            <w:pPr>
              <w:pStyle w:val="Footer"/>
              <w:rPr>
                <w:rFonts w:asciiTheme="minorBidi" w:hAnsiTheme="minorBidi"/>
                <w:sz w:val="24"/>
                <w:szCs w:val="24"/>
              </w:rPr>
            </w:pPr>
          </w:p>
        </w:tc>
      </w:tr>
    </w:tbl>
    <w:p w14:paraId="2FA38902" w14:textId="77777777" w:rsidR="00433AAD" w:rsidRPr="00E95A9F" w:rsidRDefault="00433AAD" w:rsidP="00433AAD">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3296"/>
        <w:gridCol w:w="3296"/>
        <w:gridCol w:w="1483"/>
        <w:gridCol w:w="1418"/>
      </w:tblGrid>
      <w:tr w:rsidR="00E95A9F" w:rsidRPr="00E95A9F" w14:paraId="1F7B46B5" w14:textId="77777777" w:rsidTr="001A1FE0">
        <w:tc>
          <w:tcPr>
            <w:tcW w:w="9493" w:type="dxa"/>
            <w:gridSpan w:val="4"/>
            <w:shd w:val="clear" w:color="auto" w:fill="C5E0B3" w:themeFill="accent6" w:themeFillTint="66"/>
          </w:tcPr>
          <w:p w14:paraId="71BDF560" w14:textId="657D1681" w:rsidR="00433AAD" w:rsidRPr="00E95A9F" w:rsidRDefault="00A310D9" w:rsidP="00433AAD">
            <w:pPr>
              <w:pStyle w:val="Footer"/>
              <w:jc w:val="center"/>
              <w:rPr>
                <w:rFonts w:asciiTheme="minorBidi" w:hAnsiTheme="minorBidi"/>
                <w:b/>
                <w:bCs/>
                <w:sz w:val="24"/>
                <w:szCs w:val="24"/>
              </w:rPr>
            </w:pPr>
            <w:r w:rsidRPr="00E95A9F">
              <w:rPr>
                <w:rFonts w:asciiTheme="minorBidi" w:hAnsiTheme="minorBidi"/>
                <w:b/>
                <w:bCs/>
                <w:sz w:val="24"/>
                <w:szCs w:val="24"/>
              </w:rPr>
              <w:t xml:space="preserve">TELEPHONE </w:t>
            </w:r>
            <w:r w:rsidR="005F13D7" w:rsidRPr="00E95A9F">
              <w:rPr>
                <w:rFonts w:asciiTheme="minorBidi" w:hAnsiTheme="minorBidi"/>
                <w:b/>
                <w:bCs/>
                <w:sz w:val="24"/>
                <w:szCs w:val="24"/>
              </w:rPr>
              <w:t>CONTACT INFORMATION</w:t>
            </w:r>
          </w:p>
        </w:tc>
      </w:tr>
      <w:tr w:rsidR="00E95A9F" w:rsidRPr="00E95A9F" w14:paraId="42C60B50" w14:textId="77777777" w:rsidTr="001A1FE0">
        <w:tc>
          <w:tcPr>
            <w:tcW w:w="8075" w:type="dxa"/>
            <w:gridSpan w:val="3"/>
          </w:tcPr>
          <w:p w14:paraId="47F17B39" w14:textId="77777777" w:rsidR="00B47439" w:rsidRPr="00E95A9F" w:rsidRDefault="00B47439" w:rsidP="006A3B7A">
            <w:pPr>
              <w:pStyle w:val="Footer"/>
              <w:rPr>
                <w:rFonts w:asciiTheme="minorBidi" w:hAnsiTheme="minorBidi"/>
                <w:sz w:val="24"/>
                <w:szCs w:val="24"/>
              </w:rPr>
            </w:pPr>
            <w:r w:rsidRPr="00E95A9F">
              <w:rPr>
                <w:rFonts w:asciiTheme="minorBidi" w:hAnsiTheme="minorBidi"/>
                <w:sz w:val="24"/>
                <w:szCs w:val="24"/>
              </w:rPr>
              <w:t xml:space="preserve">Will you be keeping the same mobile telephone numbers? </w:t>
            </w:r>
          </w:p>
          <w:p w14:paraId="5A861F35" w14:textId="177B95A3" w:rsidR="00B47439" w:rsidRPr="00E95A9F" w:rsidRDefault="00B47439" w:rsidP="006A3B7A">
            <w:pPr>
              <w:pStyle w:val="Footer"/>
              <w:rPr>
                <w:rFonts w:asciiTheme="minorBidi" w:hAnsiTheme="minorBidi"/>
                <w:sz w:val="24"/>
                <w:szCs w:val="24"/>
              </w:rPr>
            </w:pPr>
            <w:r w:rsidRPr="00E95A9F">
              <w:rPr>
                <w:rFonts w:asciiTheme="minorBidi" w:hAnsiTheme="minorBidi"/>
                <w:sz w:val="24"/>
                <w:szCs w:val="24"/>
              </w:rPr>
              <w:t xml:space="preserve">Please confirm </w:t>
            </w:r>
            <w:r w:rsidR="00A310D9" w:rsidRPr="00E95A9F">
              <w:rPr>
                <w:rFonts w:asciiTheme="minorBidi" w:hAnsiTheme="minorBidi"/>
                <w:sz w:val="24"/>
                <w:szCs w:val="24"/>
              </w:rPr>
              <w:t xml:space="preserve">current numbers </w:t>
            </w:r>
            <w:r w:rsidRPr="00E95A9F">
              <w:rPr>
                <w:rFonts w:asciiTheme="minorBidi" w:hAnsiTheme="minorBidi"/>
                <w:sz w:val="24"/>
                <w:szCs w:val="24"/>
              </w:rPr>
              <w:t>or list new numbers below.</w:t>
            </w:r>
          </w:p>
        </w:tc>
        <w:tc>
          <w:tcPr>
            <w:tcW w:w="1418" w:type="dxa"/>
          </w:tcPr>
          <w:p w14:paraId="0D3717A9" w14:textId="77777777" w:rsidR="00B47439" w:rsidRPr="00E95A9F" w:rsidRDefault="00B47439" w:rsidP="00B47439">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Yes </w:t>
            </w:r>
            <w:r w:rsidRPr="00E95A9F">
              <w:rPr>
                <w:rFonts w:asciiTheme="minorBidi" w:hAnsiTheme="minorBidi"/>
                <w:sz w:val="24"/>
                <w:szCs w:val="24"/>
              </w:rPr>
              <w:tab/>
            </w:r>
            <w:r w:rsidRPr="00E95A9F">
              <w:rPr>
                <w:rFonts w:asciiTheme="minorBidi" w:hAnsiTheme="minorBidi"/>
                <w:sz w:val="24"/>
                <w:szCs w:val="24"/>
              </w:rPr>
              <w:t></w:t>
            </w:r>
          </w:p>
          <w:p w14:paraId="66681A4E" w14:textId="3C2DB018" w:rsidR="00B47439" w:rsidRPr="00E95A9F" w:rsidRDefault="00084538" w:rsidP="00084538">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No </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7733A7A6" w14:textId="77777777" w:rsidTr="001A1FE0">
        <w:tc>
          <w:tcPr>
            <w:tcW w:w="3296" w:type="dxa"/>
          </w:tcPr>
          <w:p w14:paraId="5E88569F" w14:textId="267DD59D" w:rsidR="00045D70" w:rsidRPr="00E95A9F" w:rsidRDefault="00045D70" w:rsidP="006A3B7A">
            <w:pPr>
              <w:pStyle w:val="Footer"/>
              <w:rPr>
                <w:rFonts w:asciiTheme="minorBidi" w:hAnsiTheme="minorBidi"/>
                <w:sz w:val="24"/>
                <w:szCs w:val="24"/>
              </w:rPr>
            </w:pPr>
            <w:r w:rsidRPr="00E95A9F">
              <w:rPr>
                <w:rFonts w:asciiTheme="minorBidi" w:hAnsiTheme="minorBidi"/>
                <w:sz w:val="24"/>
                <w:szCs w:val="24"/>
              </w:rPr>
              <w:t>Name</w:t>
            </w:r>
          </w:p>
        </w:tc>
        <w:tc>
          <w:tcPr>
            <w:tcW w:w="3296" w:type="dxa"/>
          </w:tcPr>
          <w:p w14:paraId="789F0BB6" w14:textId="64EA2A25" w:rsidR="00045D70" w:rsidRPr="00E95A9F" w:rsidRDefault="00045D70" w:rsidP="006A3B7A">
            <w:pPr>
              <w:pStyle w:val="Footer"/>
              <w:rPr>
                <w:rFonts w:asciiTheme="minorBidi" w:hAnsiTheme="minorBidi"/>
                <w:sz w:val="24"/>
                <w:szCs w:val="24"/>
              </w:rPr>
            </w:pPr>
            <w:r w:rsidRPr="00E95A9F">
              <w:rPr>
                <w:rFonts w:asciiTheme="minorBidi" w:hAnsiTheme="minorBidi"/>
                <w:sz w:val="24"/>
                <w:szCs w:val="24"/>
              </w:rPr>
              <w:t>Number</w:t>
            </w:r>
          </w:p>
        </w:tc>
        <w:tc>
          <w:tcPr>
            <w:tcW w:w="2901" w:type="dxa"/>
            <w:gridSpan w:val="2"/>
          </w:tcPr>
          <w:p w14:paraId="4684FEE6" w14:textId="229535C0" w:rsidR="00045D70" w:rsidRPr="00E95A9F" w:rsidRDefault="00045D70" w:rsidP="006A3B7A">
            <w:pPr>
              <w:pStyle w:val="Footer"/>
              <w:rPr>
                <w:rFonts w:asciiTheme="minorBidi" w:hAnsiTheme="minorBidi"/>
                <w:sz w:val="24"/>
                <w:szCs w:val="24"/>
              </w:rPr>
            </w:pPr>
            <w:r w:rsidRPr="00E95A9F">
              <w:rPr>
                <w:rFonts w:asciiTheme="minorBidi" w:hAnsiTheme="minorBidi"/>
                <w:sz w:val="24"/>
                <w:szCs w:val="24"/>
              </w:rPr>
              <w:t>Relationship</w:t>
            </w:r>
            <w:r w:rsidR="00583015" w:rsidRPr="00E95A9F">
              <w:rPr>
                <w:rFonts w:asciiTheme="minorBidi" w:hAnsiTheme="minorBidi"/>
                <w:sz w:val="24"/>
                <w:szCs w:val="24"/>
              </w:rPr>
              <w:t xml:space="preserve"> to child(ren)</w:t>
            </w:r>
            <w:r w:rsidRPr="00E95A9F">
              <w:rPr>
                <w:rFonts w:asciiTheme="minorBidi" w:hAnsiTheme="minorBidi"/>
                <w:sz w:val="24"/>
                <w:szCs w:val="24"/>
              </w:rPr>
              <w:t xml:space="preserve"> (e.g. mother, father, etc)</w:t>
            </w:r>
          </w:p>
        </w:tc>
      </w:tr>
      <w:tr w:rsidR="00E95A9F" w:rsidRPr="00E95A9F" w14:paraId="07DE9408" w14:textId="77777777" w:rsidTr="001A1FE0">
        <w:tc>
          <w:tcPr>
            <w:tcW w:w="3296" w:type="dxa"/>
          </w:tcPr>
          <w:p w14:paraId="5C211737" w14:textId="77777777" w:rsidR="00B47439" w:rsidRPr="00E95A9F" w:rsidRDefault="00B47439" w:rsidP="006A3B7A">
            <w:pPr>
              <w:pStyle w:val="Footer"/>
              <w:rPr>
                <w:rFonts w:asciiTheme="minorBidi" w:hAnsiTheme="minorBidi"/>
                <w:sz w:val="24"/>
                <w:szCs w:val="24"/>
              </w:rPr>
            </w:pPr>
          </w:p>
        </w:tc>
        <w:tc>
          <w:tcPr>
            <w:tcW w:w="3296" w:type="dxa"/>
          </w:tcPr>
          <w:p w14:paraId="7C846E9F" w14:textId="77777777" w:rsidR="00B47439" w:rsidRPr="00E95A9F" w:rsidRDefault="00B47439" w:rsidP="006A3B7A">
            <w:pPr>
              <w:pStyle w:val="Footer"/>
              <w:rPr>
                <w:rFonts w:asciiTheme="minorBidi" w:hAnsiTheme="minorBidi"/>
                <w:sz w:val="24"/>
                <w:szCs w:val="24"/>
              </w:rPr>
            </w:pPr>
          </w:p>
        </w:tc>
        <w:tc>
          <w:tcPr>
            <w:tcW w:w="2901" w:type="dxa"/>
            <w:gridSpan w:val="2"/>
          </w:tcPr>
          <w:p w14:paraId="7F94BB33" w14:textId="77777777" w:rsidR="00B47439" w:rsidRPr="00E95A9F" w:rsidRDefault="00B47439" w:rsidP="006A3B7A">
            <w:pPr>
              <w:pStyle w:val="Footer"/>
              <w:rPr>
                <w:rFonts w:asciiTheme="minorBidi" w:hAnsiTheme="minorBidi"/>
                <w:sz w:val="24"/>
                <w:szCs w:val="24"/>
              </w:rPr>
            </w:pPr>
          </w:p>
        </w:tc>
      </w:tr>
      <w:tr w:rsidR="00E95A9F" w:rsidRPr="00E95A9F" w14:paraId="25D10406" w14:textId="77777777" w:rsidTr="001A1FE0">
        <w:tc>
          <w:tcPr>
            <w:tcW w:w="3296" w:type="dxa"/>
          </w:tcPr>
          <w:p w14:paraId="152AE0A9" w14:textId="77777777" w:rsidR="00B47439" w:rsidRPr="00E95A9F" w:rsidRDefault="00B47439" w:rsidP="006A3B7A">
            <w:pPr>
              <w:pStyle w:val="Footer"/>
              <w:rPr>
                <w:rFonts w:asciiTheme="minorBidi" w:hAnsiTheme="minorBidi"/>
                <w:sz w:val="24"/>
                <w:szCs w:val="24"/>
              </w:rPr>
            </w:pPr>
          </w:p>
        </w:tc>
        <w:tc>
          <w:tcPr>
            <w:tcW w:w="3296" w:type="dxa"/>
          </w:tcPr>
          <w:p w14:paraId="28F97C14" w14:textId="77777777" w:rsidR="00B47439" w:rsidRPr="00E95A9F" w:rsidRDefault="00B47439" w:rsidP="006A3B7A">
            <w:pPr>
              <w:pStyle w:val="Footer"/>
              <w:rPr>
                <w:rFonts w:asciiTheme="minorBidi" w:hAnsiTheme="minorBidi"/>
                <w:sz w:val="24"/>
                <w:szCs w:val="24"/>
              </w:rPr>
            </w:pPr>
          </w:p>
        </w:tc>
        <w:tc>
          <w:tcPr>
            <w:tcW w:w="2901" w:type="dxa"/>
            <w:gridSpan w:val="2"/>
          </w:tcPr>
          <w:p w14:paraId="0619C617" w14:textId="77777777" w:rsidR="00B47439" w:rsidRPr="00E95A9F" w:rsidRDefault="00B47439" w:rsidP="006A3B7A">
            <w:pPr>
              <w:pStyle w:val="Footer"/>
              <w:rPr>
                <w:rFonts w:asciiTheme="minorBidi" w:hAnsiTheme="minorBidi"/>
                <w:sz w:val="24"/>
                <w:szCs w:val="24"/>
              </w:rPr>
            </w:pPr>
          </w:p>
        </w:tc>
      </w:tr>
      <w:tr w:rsidR="00E95A9F" w:rsidRPr="00E95A9F" w14:paraId="2616524F" w14:textId="77777777" w:rsidTr="001A1FE0">
        <w:tc>
          <w:tcPr>
            <w:tcW w:w="3296" w:type="dxa"/>
          </w:tcPr>
          <w:p w14:paraId="058EAFD0" w14:textId="77777777" w:rsidR="00B47439" w:rsidRPr="00E95A9F" w:rsidRDefault="00B47439" w:rsidP="006A3B7A">
            <w:pPr>
              <w:pStyle w:val="Footer"/>
              <w:rPr>
                <w:rFonts w:asciiTheme="minorBidi" w:hAnsiTheme="minorBidi"/>
                <w:sz w:val="24"/>
                <w:szCs w:val="24"/>
              </w:rPr>
            </w:pPr>
          </w:p>
        </w:tc>
        <w:tc>
          <w:tcPr>
            <w:tcW w:w="3296" w:type="dxa"/>
          </w:tcPr>
          <w:p w14:paraId="4DFB77CF" w14:textId="77777777" w:rsidR="00B47439" w:rsidRPr="00E95A9F" w:rsidRDefault="00B47439" w:rsidP="006A3B7A">
            <w:pPr>
              <w:pStyle w:val="Footer"/>
              <w:rPr>
                <w:rFonts w:asciiTheme="minorBidi" w:hAnsiTheme="minorBidi"/>
                <w:sz w:val="24"/>
                <w:szCs w:val="24"/>
              </w:rPr>
            </w:pPr>
          </w:p>
        </w:tc>
        <w:tc>
          <w:tcPr>
            <w:tcW w:w="2901" w:type="dxa"/>
            <w:gridSpan w:val="2"/>
          </w:tcPr>
          <w:p w14:paraId="43301159" w14:textId="77777777" w:rsidR="00B47439" w:rsidRPr="00E95A9F" w:rsidRDefault="00B47439" w:rsidP="006A3B7A">
            <w:pPr>
              <w:pStyle w:val="Footer"/>
              <w:rPr>
                <w:rFonts w:asciiTheme="minorBidi" w:hAnsiTheme="minorBidi"/>
                <w:sz w:val="24"/>
                <w:szCs w:val="24"/>
              </w:rPr>
            </w:pPr>
          </w:p>
        </w:tc>
      </w:tr>
      <w:tr w:rsidR="00B47439" w:rsidRPr="00E95A9F" w14:paraId="7EA57429" w14:textId="77777777" w:rsidTr="001A1FE0">
        <w:tc>
          <w:tcPr>
            <w:tcW w:w="3296" w:type="dxa"/>
          </w:tcPr>
          <w:p w14:paraId="5279171D" w14:textId="77777777" w:rsidR="00B47439" w:rsidRPr="00E95A9F" w:rsidRDefault="00B47439" w:rsidP="006A3B7A">
            <w:pPr>
              <w:pStyle w:val="Footer"/>
              <w:rPr>
                <w:rFonts w:asciiTheme="minorBidi" w:hAnsiTheme="minorBidi"/>
                <w:sz w:val="24"/>
                <w:szCs w:val="24"/>
              </w:rPr>
            </w:pPr>
          </w:p>
        </w:tc>
        <w:tc>
          <w:tcPr>
            <w:tcW w:w="3296" w:type="dxa"/>
          </w:tcPr>
          <w:p w14:paraId="0A78A14F" w14:textId="77777777" w:rsidR="00B47439" w:rsidRPr="00E95A9F" w:rsidRDefault="00B47439" w:rsidP="006A3B7A">
            <w:pPr>
              <w:pStyle w:val="Footer"/>
              <w:rPr>
                <w:rFonts w:asciiTheme="minorBidi" w:hAnsiTheme="minorBidi"/>
                <w:sz w:val="24"/>
                <w:szCs w:val="24"/>
              </w:rPr>
            </w:pPr>
          </w:p>
        </w:tc>
        <w:tc>
          <w:tcPr>
            <w:tcW w:w="2901" w:type="dxa"/>
            <w:gridSpan w:val="2"/>
          </w:tcPr>
          <w:p w14:paraId="50D10B25" w14:textId="77777777" w:rsidR="00B47439" w:rsidRPr="00E95A9F" w:rsidRDefault="00B47439" w:rsidP="006A3B7A">
            <w:pPr>
              <w:pStyle w:val="Footer"/>
              <w:rPr>
                <w:rFonts w:asciiTheme="minorBidi" w:hAnsiTheme="minorBidi"/>
                <w:sz w:val="24"/>
                <w:szCs w:val="24"/>
              </w:rPr>
            </w:pPr>
          </w:p>
        </w:tc>
      </w:tr>
    </w:tbl>
    <w:p w14:paraId="20760060" w14:textId="62BC368F" w:rsidR="003B33BA" w:rsidRPr="00E95A9F" w:rsidRDefault="003B33BA">
      <w:pPr>
        <w:rPr>
          <w:rFonts w:asciiTheme="minorBidi" w:hAnsiTheme="minorBidi"/>
          <w:sz w:val="24"/>
          <w:szCs w:val="24"/>
        </w:rPr>
      </w:pPr>
    </w:p>
    <w:tbl>
      <w:tblPr>
        <w:tblStyle w:val="TableGrid"/>
        <w:tblW w:w="0" w:type="auto"/>
        <w:tblLook w:val="04A0" w:firstRow="1" w:lastRow="0" w:firstColumn="1" w:lastColumn="0" w:noHBand="0" w:noVBand="1"/>
      </w:tblPr>
      <w:tblGrid>
        <w:gridCol w:w="3296"/>
        <w:gridCol w:w="3296"/>
        <w:gridCol w:w="1648"/>
        <w:gridCol w:w="1394"/>
      </w:tblGrid>
      <w:tr w:rsidR="00E95A9F" w:rsidRPr="00E95A9F" w14:paraId="6093B4DD" w14:textId="77777777" w:rsidTr="001A1FE0">
        <w:tc>
          <w:tcPr>
            <w:tcW w:w="9634" w:type="dxa"/>
            <w:gridSpan w:val="4"/>
            <w:shd w:val="clear" w:color="auto" w:fill="C5E0B3" w:themeFill="accent6" w:themeFillTint="66"/>
          </w:tcPr>
          <w:p w14:paraId="1C78C7BF" w14:textId="68FA7391" w:rsidR="00A310D9" w:rsidRPr="00E95A9F" w:rsidRDefault="003B33BA" w:rsidP="00711072">
            <w:pPr>
              <w:pStyle w:val="Footer"/>
              <w:jc w:val="center"/>
              <w:rPr>
                <w:rFonts w:asciiTheme="minorBidi" w:hAnsiTheme="minorBidi"/>
                <w:b/>
                <w:bCs/>
                <w:sz w:val="24"/>
                <w:szCs w:val="24"/>
              </w:rPr>
            </w:pPr>
            <w:r w:rsidRPr="00E95A9F">
              <w:rPr>
                <w:rFonts w:asciiTheme="minorBidi" w:hAnsiTheme="minorBidi"/>
                <w:sz w:val="24"/>
                <w:szCs w:val="24"/>
              </w:rPr>
              <w:lastRenderedPageBreak/>
              <w:br w:type="page"/>
            </w:r>
            <w:r w:rsidR="00A310D9" w:rsidRPr="00E95A9F">
              <w:rPr>
                <w:rFonts w:asciiTheme="minorBidi" w:hAnsiTheme="minorBidi"/>
                <w:b/>
                <w:bCs/>
                <w:sz w:val="24"/>
                <w:szCs w:val="24"/>
              </w:rPr>
              <w:t>EMAIL CONTACT INFORMATION</w:t>
            </w:r>
          </w:p>
        </w:tc>
      </w:tr>
      <w:tr w:rsidR="00E95A9F" w:rsidRPr="00E95A9F" w14:paraId="69CE82D3" w14:textId="77777777" w:rsidTr="001A1FE0">
        <w:tc>
          <w:tcPr>
            <w:tcW w:w="8240" w:type="dxa"/>
            <w:gridSpan w:val="3"/>
          </w:tcPr>
          <w:p w14:paraId="1D8E7142" w14:textId="2B550A77" w:rsidR="00A310D9" w:rsidRPr="00E95A9F" w:rsidRDefault="00A310D9" w:rsidP="00711072">
            <w:pPr>
              <w:pStyle w:val="Footer"/>
              <w:rPr>
                <w:rFonts w:asciiTheme="minorBidi" w:hAnsiTheme="minorBidi"/>
                <w:sz w:val="24"/>
                <w:szCs w:val="24"/>
              </w:rPr>
            </w:pPr>
            <w:r w:rsidRPr="00E95A9F">
              <w:rPr>
                <w:rFonts w:asciiTheme="minorBidi" w:hAnsiTheme="minorBidi"/>
                <w:sz w:val="24"/>
                <w:szCs w:val="24"/>
              </w:rPr>
              <w:t xml:space="preserve">Will you be keeping the same email addresses? </w:t>
            </w:r>
          </w:p>
          <w:p w14:paraId="7C9BA4D3" w14:textId="30CABC22" w:rsidR="00A310D9" w:rsidRPr="00E95A9F" w:rsidRDefault="00A310D9" w:rsidP="00711072">
            <w:pPr>
              <w:pStyle w:val="Footer"/>
              <w:rPr>
                <w:rFonts w:asciiTheme="minorBidi" w:hAnsiTheme="minorBidi"/>
                <w:sz w:val="24"/>
                <w:szCs w:val="24"/>
              </w:rPr>
            </w:pPr>
            <w:r w:rsidRPr="00E95A9F">
              <w:rPr>
                <w:rFonts w:asciiTheme="minorBidi" w:hAnsiTheme="minorBidi"/>
                <w:sz w:val="24"/>
                <w:szCs w:val="24"/>
              </w:rPr>
              <w:t>Please confirm current addresses or list new addresses below.</w:t>
            </w:r>
          </w:p>
        </w:tc>
        <w:tc>
          <w:tcPr>
            <w:tcW w:w="1394" w:type="dxa"/>
          </w:tcPr>
          <w:p w14:paraId="7A0F272A" w14:textId="77777777" w:rsidR="00A310D9" w:rsidRPr="00E95A9F" w:rsidRDefault="00A310D9" w:rsidP="00711072">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Yes </w:t>
            </w:r>
            <w:r w:rsidRPr="00E95A9F">
              <w:rPr>
                <w:rFonts w:asciiTheme="minorBidi" w:hAnsiTheme="minorBidi"/>
                <w:sz w:val="24"/>
                <w:szCs w:val="24"/>
              </w:rPr>
              <w:tab/>
            </w:r>
            <w:r w:rsidRPr="00E95A9F">
              <w:rPr>
                <w:rFonts w:asciiTheme="minorBidi" w:hAnsiTheme="minorBidi"/>
                <w:sz w:val="24"/>
                <w:szCs w:val="24"/>
              </w:rPr>
              <w:t></w:t>
            </w:r>
          </w:p>
          <w:p w14:paraId="325E617B" w14:textId="77777777" w:rsidR="00A310D9" w:rsidRPr="00E95A9F" w:rsidRDefault="00A310D9" w:rsidP="00711072">
            <w:pPr>
              <w:pStyle w:val="Footer"/>
              <w:tabs>
                <w:tab w:val="clear" w:pos="4513"/>
                <w:tab w:val="center" w:pos="1421"/>
              </w:tabs>
              <w:rPr>
                <w:rFonts w:asciiTheme="minorBidi" w:hAnsiTheme="minorBidi"/>
                <w:sz w:val="24"/>
                <w:szCs w:val="24"/>
              </w:rPr>
            </w:pPr>
            <w:r w:rsidRPr="00E95A9F">
              <w:rPr>
                <w:rFonts w:asciiTheme="minorBidi" w:hAnsiTheme="minorBidi"/>
                <w:sz w:val="24"/>
                <w:szCs w:val="24"/>
              </w:rPr>
              <w:t xml:space="preserve">No </w:t>
            </w:r>
            <w:r w:rsidRPr="00E95A9F">
              <w:rPr>
                <w:rFonts w:asciiTheme="minorBidi" w:hAnsiTheme="minorBidi"/>
                <w:sz w:val="24"/>
                <w:szCs w:val="24"/>
              </w:rPr>
              <w:tab/>
            </w:r>
            <w:r w:rsidRPr="00E95A9F">
              <w:rPr>
                <w:rFonts w:asciiTheme="minorBidi" w:hAnsiTheme="minorBidi"/>
                <w:sz w:val="24"/>
                <w:szCs w:val="24"/>
              </w:rPr>
              <w:t></w:t>
            </w:r>
          </w:p>
        </w:tc>
      </w:tr>
      <w:tr w:rsidR="00E95A9F" w:rsidRPr="00E95A9F" w14:paraId="2EC9F1D0" w14:textId="77777777" w:rsidTr="001A1FE0">
        <w:tc>
          <w:tcPr>
            <w:tcW w:w="3296" w:type="dxa"/>
          </w:tcPr>
          <w:p w14:paraId="327DBC02" w14:textId="77777777" w:rsidR="00A310D9" w:rsidRPr="00E95A9F" w:rsidRDefault="00A310D9" w:rsidP="00711072">
            <w:pPr>
              <w:pStyle w:val="Footer"/>
              <w:rPr>
                <w:rFonts w:asciiTheme="minorBidi" w:hAnsiTheme="minorBidi"/>
                <w:sz w:val="24"/>
                <w:szCs w:val="24"/>
              </w:rPr>
            </w:pPr>
            <w:r w:rsidRPr="00E95A9F">
              <w:rPr>
                <w:rFonts w:asciiTheme="minorBidi" w:hAnsiTheme="minorBidi"/>
                <w:sz w:val="24"/>
                <w:szCs w:val="24"/>
              </w:rPr>
              <w:t>Name</w:t>
            </w:r>
          </w:p>
        </w:tc>
        <w:tc>
          <w:tcPr>
            <w:tcW w:w="3296" w:type="dxa"/>
          </w:tcPr>
          <w:p w14:paraId="1CA26D06" w14:textId="409A39CA" w:rsidR="00A310D9" w:rsidRPr="00E95A9F" w:rsidRDefault="00A310D9" w:rsidP="00711072">
            <w:pPr>
              <w:pStyle w:val="Footer"/>
              <w:rPr>
                <w:rFonts w:asciiTheme="minorBidi" w:hAnsiTheme="minorBidi"/>
                <w:sz w:val="24"/>
                <w:szCs w:val="24"/>
              </w:rPr>
            </w:pPr>
            <w:r w:rsidRPr="00E95A9F">
              <w:rPr>
                <w:rFonts w:asciiTheme="minorBidi" w:hAnsiTheme="minorBidi"/>
                <w:sz w:val="24"/>
                <w:szCs w:val="24"/>
              </w:rPr>
              <w:t>Email address</w:t>
            </w:r>
          </w:p>
        </w:tc>
        <w:tc>
          <w:tcPr>
            <w:tcW w:w="3042" w:type="dxa"/>
            <w:gridSpan w:val="2"/>
          </w:tcPr>
          <w:p w14:paraId="1E3D3FEC" w14:textId="2586F994" w:rsidR="00A310D9" w:rsidRPr="00E95A9F" w:rsidRDefault="00A310D9" w:rsidP="00711072">
            <w:pPr>
              <w:pStyle w:val="Footer"/>
              <w:rPr>
                <w:rFonts w:asciiTheme="minorBidi" w:hAnsiTheme="minorBidi"/>
                <w:sz w:val="24"/>
                <w:szCs w:val="24"/>
              </w:rPr>
            </w:pPr>
            <w:r w:rsidRPr="00E95A9F">
              <w:rPr>
                <w:rFonts w:asciiTheme="minorBidi" w:hAnsiTheme="minorBidi"/>
                <w:sz w:val="24"/>
                <w:szCs w:val="24"/>
              </w:rPr>
              <w:t xml:space="preserve">Relationship </w:t>
            </w:r>
            <w:r w:rsidR="00583015" w:rsidRPr="00E95A9F">
              <w:rPr>
                <w:rFonts w:asciiTheme="minorBidi" w:hAnsiTheme="minorBidi"/>
                <w:sz w:val="24"/>
                <w:szCs w:val="24"/>
              </w:rPr>
              <w:t xml:space="preserve">to child(ren) </w:t>
            </w:r>
            <w:r w:rsidRPr="00E95A9F">
              <w:rPr>
                <w:rFonts w:asciiTheme="minorBidi" w:hAnsiTheme="minorBidi"/>
                <w:sz w:val="24"/>
                <w:szCs w:val="24"/>
              </w:rPr>
              <w:t>(e.g. mother, father, etc)</w:t>
            </w:r>
          </w:p>
        </w:tc>
      </w:tr>
      <w:tr w:rsidR="00E95A9F" w:rsidRPr="00E95A9F" w14:paraId="721B7CF9" w14:textId="77777777" w:rsidTr="001A1FE0">
        <w:tc>
          <w:tcPr>
            <w:tcW w:w="3296" w:type="dxa"/>
          </w:tcPr>
          <w:p w14:paraId="144E916E" w14:textId="77777777" w:rsidR="00A310D9" w:rsidRPr="00E95A9F" w:rsidRDefault="00A310D9" w:rsidP="00711072">
            <w:pPr>
              <w:pStyle w:val="Footer"/>
              <w:rPr>
                <w:rFonts w:asciiTheme="minorBidi" w:hAnsiTheme="minorBidi"/>
                <w:sz w:val="24"/>
                <w:szCs w:val="24"/>
              </w:rPr>
            </w:pPr>
          </w:p>
        </w:tc>
        <w:tc>
          <w:tcPr>
            <w:tcW w:w="3296" w:type="dxa"/>
          </w:tcPr>
          <w:p w14:paraId="252DECC6" w14:textId="77777777" w:rsidR="00A310D9" w:rsidRPr="00E95A9F" w:rsidRDefault="00A310D9" w:rsidP="00711072">
            <w:pPr>
              <w:pStyle w:val="Footer"/>
              <w:rPr>
                <w:rFonts w:asciiTheme="minorBidi" w:hAnsiTheme="minorBidi"/>
                <w:sz w:val="24"/>
                <w:szCs w:val="24"/>
              </w:rPr>
            </w:pPr>
          </w:p>
        </w:tc>
        <w:tc>
          <w:tcPr>
            <w:tcW w:w="3042" w:type="dxa"/>
            <w:gridSpan w:val="2"/>
          </w:tcPr>
          <w:p w14:paraId="6DE12A2A" w14:textId="77777777" w:rsidR="00A310D9" w:rsidRPr="00E95A9F" w:rsidRDefault="00A310D9" w:rsidP="00711072">
            <w:pPr>
              <w:pStyle w:val="Footer"/>
              <w:rPr>
                <w:rFonts w:asciiTheme="minorBidi" w:hAnsiTheme="minorBidi"/>
                <w:sz w:val="24"/>
                <w:szCs w:val="24"/>
              </w:rPr>
            </w:pPr>
          </w:p>
        </w:tc>
      </w:tr>
      <w:tr w:rsidR="00E95A9F" w:rsidRPr="00E95A9F" w14:paraId="17D6EAF3" w14:textId="77777777" w:rsidTr="001A1FE0">
        <w:tc>
          <w:tcPr>
            <w:tcW w:w="3296" w:type="dxa"/>
          </w:tcPr>
          <w:p w14:paraId="23965611" w14:textId="77777777" w:rsidR="00A310D9" w:rsidRPr="00E95A9F" w:rsidRDefault="00A310D9" w:rsidP="00711072">
            <w:pPr>
              <w:pStyle w:val="Footer"/>
              <w:rPr>
                <w:rFonts w:asciiTheme="minorBidi" w:hAnsiTheme="minorBidi"/>
                <w:sz w:val="24"/>
                <w:szCs w:val="24"/>
              </w:rPr>
            </w:pPr>
          </w:p>
        </w:tc>
        <w:tc>
          <w:tcPr>
            <w:tcW w:w="3296" w:type="dxa"/>
          </w:tcPr>
          <w:p w14:paraId="59709C85" w14:textId="77777777" w:rsidR="00A310D9" w:rsidRPr="00E95A9F" w:rsidRDefault="00A310D9" w:rsidP="00711072">
            <w:pPr>
              <w:pStyle w:val="Footer"/>
              <w:rPr>
                <w:rFonts w:asciiTheme="minorBidi" w:hAnsiTheme="minorBidi"/>
                <w:sz w:val="24"/>
                <w:szCs w:val="24"/>
              </w:rPr>
            </w:pPr>
          </w:p>
        </w:tc>
        <w:tc>
          <w:tcPr>
            <w:tcW w:w="3042" w:type="dxa"/>
            <w:gridSpan w:val="2"/>
          </w:tcPr>
          <w:p w14:paraId="50318C0F" w14:textId="77777777" w:rsidR="00A310D9" w:rsidRPr="00E95A9F" w:rsidRDefault="00A310D9" w:rsidP="00711072">
            <w:pPr>
              <w:pStyle w:val="Footer"/>
              <w:rPr>
                <w:rFonts w:asciiTheme="minorBidi" w:hAnsiTheme="minorBidi"/>
                <w:sz w:val="24"/>
                <w:szCs w:val="24"/>
              </w:rPr>
            </w:pPr>
          </w:p>
        </w:tc>
      </w:tr>
      <w:tr w:rsidR="00E95A9F" w:rsidRPr="00E95A9F" w14:paraId="3F0F3D31" w14:textId="77777777" w:rsidTr="001A1FE0">
        <w:tc>
          <w:tcPr>
            <w:tcW w:w="3296" w:type="dxa"/>
          </w:tcPr>
          <w:p w14:paraId="2B003B67" w14:textId="77777777" w:rsidR="00A310D9" w:rsidRPr="00E95A9F" w:rsidRDefault="00A310D9" w:rsidP="00711072">
            <w:pPr>
              <w:pStyle w:val="Footer"/>
              <w:rPr>
                <w:rFonts w:asciiTheme="minorBidi" w:hAnsiTheme="minorBidi"/>
                <w:sz w:val="24"/>
                <w:szCs w:val="24"/>
              </w:rPr>
            </w:pPr>
          </w:p>
        </w:tc>
        <w:tc>
          <w:tcPr>
            <w:tcW w:w="3296" w:type="dxa"/>
          </w:tcPr>
          <w:p w14:paraId="42F3B110" w14:textId="77777777" w:rsidR="00A310D9" w:rsidRPr="00E95A9F" w:rsidRDefault="00A310D9" w:rsidP="00711072">
            <w:pPr>
              <w:pStyle w:val="Footer"/>
              <w:rPr>
                <w:rFonts w:asciiTheme="minorBidi" w:hAnsiTheme="minorBidi"/>
                <w:sz w:val="24"/>
                <w:szCs w:val="24"/>
              </w:rPr>
            </w:pPr>
          </w:p>
        </w:tc>
        <w:tc>
          <w:tcPr>
            <w:tcW w:w="3042" w:type="dxa"/>
            <w:gridSpan w:val="2"/>
          </w:tcPr>
          <w:p w14:paraId="19DC9A11" w14:textId="77777777" w:rsidR="00A310D9" w:rsidRPr="00E95A9F" w:rsidRDefault="00A310D9" w:rsidP="00711072">
            <w:pPr>
              <w:pStyle w:val="Footer"/>
              <w:rPr>
                <w:rFonts w:asciiTheme="minorBidi" w:hAnsiTheme="minorBidi"/>
                <w:sz w:val="24"/>
                <w:szCs w:val="24"/>
              </w:rPr>
            </w:pPr>
          </w:p>
        </w:tc>
      </w:tr>
      <w:tr w:rsidR="00A310D9" w:rsidRPr="00E95A9F" w14:paraId="65D797DC" w14:textId="77777777" w:rsidTr="001A1FE0">
        <w:tc>
          <w:tcPr>
            <w:tcW w:w="3296" w:type="dxa"/>
          </w:tcPr>
          <w:p w14:paraId="46AB516C" w14:textId="77777777" w:rsidR="00A310D9" w:rsidRPr="00E95A9F" w:rsidRDefault="00A310D9" w:rsidP="00711072">
            <w:pPr>
              <w:pStyle w:val="Footer"/>
              <w:rPr>
                <w:rFonts w:asciiTheme="minorBidi" w:hAnsiTheme="minorBidi"/>
                <w:sz w:val="24"/>
                <w:szCs w:val="24"/>
              </w:rPr>
            </w:pPr>
          </w:p>
        </w:tc>
        <w:tc>
          <w:tcPr>
            <w:tcW w:w="3296" w:type="dxa"/>
          </w:tcPr>
          <w:p w14:paraId="355F8728" w14:textId="77777777" w:rsidR="00A310D9" w:rsidRPr="00E95A9F" w:rsidRDefault="00A310D9" w:rsidP="00711072">
            <w:pPr>
              <w:pStyle w:val="Footer"/>
              <w:rPr>
                <w:rFonts w:asciiTheme="minorBidi" w:hAnsiTheme="minorBidi"/>
                <w:sz w:val="24"/>
                <w:szCs w:val="24"/>
              </w:rPr>
            </w:pPr>
          </w:p>
        </w:tc>
        <w:tc>
          <w:tcPr>
            <w:tcW w:w="3042" w:type="dxa"/>
            <w:gridSpan w:val="2"/>
          </w:tcPr>
          <w:p w14:paraId="2CD0EB17" w14:textId="77777777" w:rsidR="00A310D9" w:rsidRPr="00E95A9F" w:rsidRDefault="00A310D9" w:rsidP="00711072">
            <w:pPr>
              <w:pStyle w:val="Footer"/>
              <w:rPr>
                <w:rFonts w:asciiTheme="minorBidi" w:hAnsiTheme="minorBidi"/>
                <w:sz w:val="24"/>
                <w:szCs w:val="24"/>
              </w:rPr>
            </w:pPr>
          </w:p>
        </w:tc>
      </w:tr>
    </w:tbl>
    <w:p w14:paraId="29D99D6A" w14:textId="77777777" w:rsidR="00A310D9" w:rsidRPr="00E95A9F" w:rsidRDefault="00A310D9" w:rsidP="00A310D9">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3296"/>
        <w:gridCol w:w="3296"/>
        <w:gridCol w:w="3042"/>
      </w:tblGrid>
      <w:tr w:rsidR="00E95A9F" w:rsidRPr="00E95A9F" w14:paraId="2575B4BD" w14:textId="77777777" w:rsidTr="001A1FE0">
        <w:tc>
          <w:tcPr>
            <w:tcW w:w="9634" w:type="dxa"/>
            <w:gridSpan w:val="3"/>
            <w:shd w:val="clear" w:color="auto" w:fill="C5E0B3" w:themeFill="accent6" w:themeFillTint="66"/>
          </w:tcPr>
          <w:p w14:paraId="2DF18485" w14:textId="026F4279" w:rsidR="0044622D" w:rsidRPr="00E95A9F" w:rsidRDefault="002E27C8" w:rsidP="0044622D">
            <w:pPr>
              <w:pStyle w:val="Footer"/>
              <w:jc w:val="center"/>
              <w:rPr>
                <w:rFonts w:asciiTheme="minorBidi" w:hAnsiTheme="minorBidi"/>
                <w:b/>
                <w:bCs/>
                <w:sz w:val="24"/>
                <w:szCs w:val="24"/>
              </w:rPr>
            </w:pPr>
            <w:r w:rsidRPr="00E95A9F">
              <w:rPr>
                <w:rFonts w:asciiTheme="minorBidi" w:hAnsiTheme="minorBidi"/>
                <w:b/>
                <w:bCs/>
                <w:sz w:val="24"/>
                <w:szCs w:val="24"/>
              </w:rPr>
              <w:t>EMERGENCY CONTACT</w:t>
            </w:r>
          </w:p>
        </w:tc>
      </w:tr>
      <w:tr w:rsidR="00E95A9F" w:rsidRPr="00E95A9F" w14:paraId="20765C0A" w14:textId="77777777" w:rsidTr="001A1FE0">
        <w:trPr>
          <w:trHeight w:val="547"/>
        </w:trPr>
        <w:tc>
          <w:tcPr>
            <w:tcW w:w="9634" w:type="dxa"/>
            <w:gridSpan w:val="3"/>
          </w:tcPr>
          <w:p w14:paraId="304349E3" w14:textId="5A8F7135" w:rsidR="002E27C8" w:rsidRPr="00E95A9F" w:rsidRDefault="002E27C8" w:rsidP="002E27C8">
            <w:pPr>
              <w:pStyle w:val="Footer"/>
              <w:rPr>
                <w:rFonts w:asciiTheme="minorBidi" w:hAnsiTheme="minorBidi"/>
                <w:sz w:val="24"/>
                <w:szCs w:val="24"/>
              </w:rPr>
            </w:pPr>
            <w:r w:rsidRPr="00E95A9F">
              <w:rPr>
                <w:rFonts w:asciiTheme="minorBidi" w:hAnsiTheme="minorBidi"/>
                <w:sz w:val="24"/>
                <w:szCs w:val="24"/>
              </w:rPr>
              <w:t>If possible, please give the name, address and telephone number of a friend or relative in the UK who is not moving and who you will be staying in touch with. We will only contact them if we need information about your child’s new school and we cannot contact you. In most cases this will not be necessary because the new school will contact us to transfer your child’s information.</w:t>
            </w:r>
          </w:p>
        </w:tc>
      </w:tr>
      <w:tr w:rsidR="00E95A9F" w:rsidRPr="00E95A9F" w14:paraId="3FE58B8C" w14:textId="77777777" w:rsidTr="001A1FE0">
        <w:tc>
          <w:tcPr>
            <w:tcW w:w="3296" w:type="dxa"/>
          </w:tcPr>
          <w:p w14:paraId="31A47BE1" w14:textId="603EBFE0" w:rsidR="002E27C8" w:rsidRPr="00E95A9F" w:rsidRDefault="002E27C8" w:rsidP="006A3B7A">
            <w:pPr>
              <w:pStyle w:val="Footer"/>
              <w:rPr>
                <w:rFonts w:asciiTheme="minorBidi" w:hAnsiTheme="minorBidi"/>
                <w:sz w:val="24"/>
                <w:szCs w:val="24"/>
              </w:rPr>
            </w:pPr>
            <w:r w:rsidRPr="00E95A9F">
              <w:rPr>
                <w:rFonts w:asciiTheme="minorBidi" w:hAnsiTheme="minorBidi"/>
                <w:sz w:val="24"/>
                <w:szCs w:val="24"/>
              </w:rPr>
              <w:t>Name</w:t>
            </w:r>
          </w:p>
        </w:tc>
        <w:tc>
          <w:tcPr>
            <w:tcW w:w="3296" w:type="dxa"/>
          </w:tcPr>
          <w:p w14:paraId="12F47A87" w14:textId="5506272E" w:rsidR="002E27C8" w:rsidRPr="00E95A9F" w:rsidRDefault="00A310D9" w:rsidP="006A3B7A">
            <w:pPr>
              <w:pStyle w:val="Footer"/>
              <w:rPr>
                <w:rFonts w:asciiTheme="minorBidi" w:hAnsiTheme="minorBidi"/>
                <w:sz w:val="24"/>
                <w:szCs w:val="24"/>
              </w:rPr>
            </w:pPr>
            <w:r w:rsidRPr="00E95A9F">
              <w:rPr>
                <w:rFonts w:asciiTheme="minorBidi" w:hAnsiTheme="minorBidi"/>
                <w:sz w:val="24"/>
                <w:szCs w:val="24"/>
              </w:rPr>
              <w:t>Address</w:t>
            </w:r>
          </w:p>
        </w:tc>
        <w:tc>
          <w:tcPr>
            <w:tcW w:w="3042" w:type="dxa"/>
          </w:tcPr>
          <w:p w14:paraId="3EE70632" w14:textId="1BA1B41A" w:rsidR="002E27C8" w:rsidRPr="00E95A9F" w:rsidRDefault="00A310D9" w:rsidP="006A3B7A">
            <w:pPr>
              <w:pStyle w:val="Footer"/>
              <w:rPr>
                <w:rFonts w:asciiTheme="minorBidi" w:hAnsiTheme="minorBidi"/>
                <w:sz w:val="24"/>
                <w:szCs w:val="24"/>
              </w:rPr>
            </w:pPr>
            <w:r w:rsidRPr="00E95A9F">
              <w:rPr>
                <w:rFonts w:asciiTheme="minorBidi" w:hAnsiTheme="minorBidi"/>
                <w:sz w:val="24"/>
                <w:szCs w:val="24"/>
              </w:rPr>
              <w:t xml:space="preserve">Contact </w:t>
            </w:r>
            <w:r w:rsidR="0046007F" w:rsidRPr="00E95A9F">
              <w:rPr>
                <w:rFonts w:asciiTheme="minorBidi" w:hAnsiTheme="minorBidi"/>
                <w:sz w:val="24"/>
                <w:szCs w:val="24"/>
              </w:rPr>
              <w:t>numbers/email</w:t>
            </w:r>
          </w:p>
        </w:tc>
      </w:tr>
      <w:tr w:rsidR="0046007F" w:rsidRPr="00E95A9F" w14:paraId="78C260F4" w14:textId="77777777" w:rsidTr="001A1FE0">
        <w:trPr>
          <w:trHeight w:val="547"/>
        </w:trPr>
        <w:tc>
          <w:tcPr>
            <w:tcW w:w="3296" w:type="dxa"/>
          </w:tcPr>
          <w:p w14:paraId="316A6456" w14:textId="77777777" w:rsidR="0046007F" w:rsidRPr="00E95A9F" w:rsidRDefault="0046007F" w:rsidP="006A3B7A">
            <w:pPr>
              <w:pStyle w:val="Footer"/>
              <w:rPr>
                <w:rFonts w:asciiTheme="minorBidi" w:hAnsiTheme="minorBidi"/>
                <w:sz w:val="24"/>
                <w:szCs w:val="24"/>
              </w:rPr>
            </w:pPr>
          </w:p>
        </w:tc>
        <w:tc>
          <w:tcPr>
            <w:tcW w:w="3296" w:type="dxa"/>
          </w:tcPr>
          <w:p w14:paraId="599814E7" w14:textId="77777777" w:rsidR="0046007F" w:rsidRPr="00E95A9F" w:rsidRDefault="0046007F" w:rsidP="006A3B7A">
            <w:pPr>
              <w:pStyle w:val="Footer"/>
              <w:rPr>
                <w:rFonts w:asciiTheme="minorBidi" w:hAnsiTheme="minorBidi"/>
                <w:sz w:val="24"/>
                <w:szCs w:val="24"/>
              </w:rPr>
            </w:pPr>
          </w:p>
        </w:tc>
        <w:tc>
          <w:tcPr>
            <w:tcW w:w="3042" w:type="dxa"/>
          </w:tcPr>
          <w:p w14:paraId="04137028" w14:textId="08EAC3E9" w:rsidR="0046007F" w:rsidRPr="00E95A9F" w:rsidRDefault="0046007F" w:rsidP="006A3B7A">
            <w:pPr>
              <w:pStyle w:val="Footer"/>
              <w:rPr>
                <w:rFonts w:asciiTheme="minorBidi" w:hAnsiTheme="minorBidi"/>
                <w:sz w:val="24"/>
                <w:szCs w:val="24"/>
              </w:rPr>
            </w:pPr>
          </w:p>
        </w:tc>
      </w:tr>
    </w:tbl>
    <w:p w14:paraId="1C00F35B" w14:textId="77777777" w:rsidR="0046007F" w:rsidRPr="00E95A9F" w:rsidRDefault="0046007F" w:rsidP="0046007F">
      <w:pPr>
        <w:spacing w:after="0"/>
        <w:rPr>
          <w:rFonts w:asciiTheme="minorBidi" w:hAnsiTheme="minorBidi"/>
          <w:sz w:val="24"/>
          <w:szCs w:val="24"/>
        </w:rPr>
      </w:pPr>
    </w:p>
    <w:tbl>
      <w:tblPr>
        <w:tblStyle w:val="TableGrid"/>
        <w:tblW w:w="0" w:type="auto"/>
        <w:tblLayout w:type="fixed"/>
        <w:tblLook w:val="04A0" w:firstRow="1" w:lastRow="0" w:firstColumn="1" w:lastColumn="0" w:noHBand="0" w:noVBand="1"/>
      </w:tblPr>
      <w:tblGrid>
        <w:gridCol w:w="3296"/>
        <w:gridCol w:w="3296"/>
        <w:gridCol w:w="3042"/>
      </w:tblGrid>
      <w:tr w:rsidR="00E95A9F" w:rsidRPr="00E95A9F" w14:paraId="47D46995" w14:textId="77777777" w:rsidTr="001A1FE0">
        <w:tc>
          <w:tcPr>
            <w:tcW w:w="9634" w:type="dxa"/>
            <w:gridSpan w:val="3"/>
            <w:shd w:val="clear" w:color="auto" w:fill="C5E0B3" w:themeFill="accent6" w:themeFillTint="66"/>
          </w:tcPr>
          <w:p w14:paraId="64DE8655" w14:textId="003955CF" w:rsidR="0046007F" w:rsidRPr="00E95A9F" w:rsidRDefault="0046007F" w:rsidP="0046007F">
            <w:pPr>
              <w:pStyle w:val="Footer"/>
              <w:jc w:val="center"/>
              <w:rPr>
                <w:rFonts w:asciiTheme="minorBidi" w:hAnsiTheme="minorBidi"/>
                <w:b/>
                <w:bCs/>
                <w:sz w:val="24"/>
                <w:szCs w:val="24"/>
              </w:rPr>
            </w:pPr>
            <w:r w:rsidRPr="00E95A9F">
              <w:rPr>
                <w:rFonts w:asciiTheme="minorBidi" w:hAnsiTheme="minorBidi"/>
                <w:b/>
                <w:bCs/>
                <w:sz w:val="24"/>
                <w:szCs w:val="24"/>
              </w:rPr>
              <w:t>DECLARATION/SIGNATURES</w:t>
            </w:r>
          </w:p>
        </w:tc>
      </w:tr>
      <w:tr w:rsidR="00E95A9F" w:rsidRPr="00E95A9F" w14:paraId="36686F4B" w14:textId="77777777" w:rsidTr="001A1FE0">
        <w:tc>
          <w:tcPr>
            <w:tcW w:w="9634" w:type="dxa"/>
            <w:gridSpan w:val="3"/>
          </w:tcPr>
          <w:p w14:paraId="05E4D267" w14:textId="34EBE0EF" w:rsidR="0046007F" w:rsidRPr="00E95A9F" w:rsidRDefault="0046007F" w:rsidP="006A3B7A">
            <w:pPr>
              <w:pStyle w:val="Footer"/>
              <w:rPr>
                <w:rFonts w:asciiTheme="minorBidi" w:hAnsiTheme="minorBidi"/>
                <w:sz w:val="24"/>
                <w:szCs w:val="24"/>
              </w:rPr>
            </w:pPr>
            <w:r w:rsidRPr="00E95A9F">
              <w:rPr>
                <w:rFonts w:asciiTheme="minorBidi" w:hAnsiTheme="minorBidi"/>
                <w:sz w:val="24"/>
                <w:szCs w:val="24"/>
              </w:rPr>
              <w:t xml:space="preserve">Please ensure that all persons with Parental Responsibility </w:t>
            </w:r>
            <w:r w:rsidR="00087FF3" w:rsidRPr="00E95A9F">
              <w:rPr>
                <w:rFonts w:asciiTheme="minorBidi" w:hAnsiTheme="minorBidi"/>
                <w:sz w:val="24"/>
                <w:szCs w:val="24"/>
              </w:rPr>
              <w:t>are aware of the move. Where possible, all those with Parental Responsibility should</w:t>
            </w:r>
            <w:r w:rsidR="00722EC2" w:rsidRPr="00E95A9F">
              <w:rPr>
                <w:rFonts w:asciiTheme="minorBidi" w:hAnsiTheme="minorBidi"/>
                <w:sz w:val="24"/>
                <w:szCs w:val="24"/>
              </w:rPr>
              <w:t xml:space="preserve"> sign this form.</w:t>
            </w:r>
          </w:p>
        </w:tc>
      </w:tr>
      <w:tr w:rsidR="00E95A9F" w:rsidRPr="00E95A9F" w14:paraId="51F9058E" w14:textId="77777777" w:rsidTr="001A1FE0">
        <w:tc>
          <w:tcPr>
            <w:tcW w:w="3296" w:type="dxa"/>
          </w:tcPr>
          <w:p w14:paraId="63D231F9" w14:textId="2138400C" w:rsidR="00722EC2" w:rsidRPr="00E95A9F" w:rsidRDefault="00722EC2" w:rsidP="006A3B7A">
            <w:pPr>
              <w:pStyle w:val="Footer"/>
              <w:rPr>
                <w:rFonts w:asciiTheme="minorBidi" w:hAnsiTheme="minorBidi"/>
                <w:sz w:val="24"/>
                <w:szCs w:val="24"/>
              </w:rPr>
            </w:pPr>
            <w:r w:rsidRPr="00E95A9F">
              <w:rPr>
                <w:rFonts w:asciiTheme="minorBidi" w:hAnsiTheme="minorBidi"/>
                <w:sz w:val="24"/>
                <w:szCs w:val="24"/>
              </w:rPr>
              <w:t>Full name of parent/carer</w:t>
            </w:r>
          </w:p>
        </w:tc>
        <w:tc>
          <w:tcPr>
            <w:tcW w:w="3296" w:type="dxa"/>
          </w:tcPr>
          <w:p w14:paraId="0E3873F6" w14:textId="603D3491" w:rsidR="00722EC2" w:rsidRPr="00E95A9F" w:rsidRDefault="00722EC2" w:rsidP="006A3B7A">
            <w:pPr>
              <w:pStyle w:val="Footer"/>
              <w:rPr>
                <w:rFonts w:asciiTheme="minorBidi" w:hAnsiTheme="minorBidi"/>
                <w:sz w:val="24"/>
                <w:szCs w:val="24"/>
              </w:rPr>
            </w:pPr>
            <w:r w:rsidRPr="00E95A9F">
              <w:rPr>
                <w:rFonts w:asciiTheme="minorBidi" w:hAnsiTheme="minorBidi"/>
                <w:sz w:val="24"/>
                <w:szCs w:val="24"/>
              </w:rPr>
              <w:t>Relationship to child</w:t>
            </w:r>
          </w:p>
        </w:tc>
        <w:tc>
          <w:tcPr>
            <w:tcW w:w="3042" w:type="dxa"/>
          </w:tcPr>
          <w:p w14:paraId="7E710C7D" w14:textId="10BA6E71" w:rsidR="00722EC2" w:rsidRPr="00E95A9F" w:rsidRDefault="00722EC2" w:rsidP="006A3B7A">
            <w:pPr>
              <w:pStyle w:val="Footer"/>
              <w:rPr>
                <w:rFonts w:asciiTheme="minorBidi" w:hAnsiTheme="minorBidi"/>
                <w:sz w:val="24"/>
                <w:szCs w:val="24"/>
              </w:rPr>
            </w:pPr>
            <w:r w:rsidRPr="00E95A9F">
              <w:rPr>
                <w:rFonts w:asciiTheme="minorBidi" w:hAnsiTheme="minorBidi"/>
                <w:sz w:val="24"/>
                <w:szCs w:val="24"/>
              </w:rPr>
              <w:t>Signature</w:t>
            </w:r>
          </w:p>
        </w:tc>
      </w:tr>
      <w:tr w:rsidR="00E95A9F" w:rsidRPr="00E95A9F" w14:paraId="6F1A0C6F" w14:textId="77777777" w:rsidTr="001A1FE0">
        <w:trPr>
          <w:trHeight w:val="547"/>
        </w:trPr>
        <w:tc>
          <w:tcPr>
            <w:tcW w:w="3296" w:type="dxa"/>
          </w:tcPr>
          <w:p w14:paraId="7BAC621B" w14:textId="77777777" w:rsidR="00722EC2" w:rsidRPr="00E95A9F" w:rsidRDefault="00722EC2" w:rsidP="006A3B7A">
            <w:pPr>
              <w:pStyle w:val="Footer"/>
              <w:rPr>
                <w:rFonts w:asciiTheme="minorBidi" w:hAnsiTheme="minorBidi"/>
                <w:sz w:val="24"/>
                <w:szCs w:val="24"/>
              </w:rPr>
            </w:pPr>
          </w:p>
        </w:tc>
        <w:tc>
          <w:tcPr>
            <w:tcW w:w="3296" w:type="dxa"/>
          </w:tcPr>
          <w:p w14:paraId="1F3C9814" w14:textId="77777777" w:rsidR="00722EC2" w:rsidRPr="00E95A9F" w:rsidRDefault="00722EC2" w:rsidP="006A3B7A">
            <w:pPr>
              <w:pStyle w:val="Footer"/>
              <w:rPr>
                <w:rFonts w:asciiTheme="minorBidi" w:hAnsiTheme="minorBidi"/>
                <w:sz w:val="24"/>
                <w:szCs w:val="24"/>
              </w:rPr>
            </w:pPr>
          </w:p>
        </w:tc>
        <w:tc>
          <w:tcPr>
            <w:tcW w:w="3042" w:type="dxa"/>
          </w:tcPr>
          <w:p w14:paraId="72A2EAE3" w14:textId="77777777" w:rsidR="00722EC2" w:rsidRPr="00E95A9F" w:rsidRDefault="00722EC2" w:rsidP="006A3B7A">
            <w:pPr>
              <w:pStyle w:val="Footer"/>
              <w:rPr>
                <w:rFonts w:asciiTheme="minorBidi" w:hAnsiTheme="minorBidi"/>
                <w:sz w:val="24"/>
                <w:szCs w:val="24"/>
              </w:rPr>
            </w:pPr>
          </w:p>
        </w:tc>
      </w:tr>
      <w:tr w:rsidR="00E95A9F" w:rsidRPr="00E95A9F" w14:paraId="093F3F3F" w14:textId="77777777" w:rsidTr="001A1FE0">
        <w:trPr>
          <w:trHeight w:val="547"/>
        </w:trPr>
        <w:tc>
          <w:tcPr>
            <w:tcW w:w="3296" w:type="dxa"/>
          </w:tcPr>
          <w:p w14:paraId="2460CB0B" w14:textId="77777777" w:rsidR="00722EC2" w:rsidRPr="00E95A9F" w:rsidRDefault="00722EC2" w:rsidP="006A3B7A">
            <w:pPr>
              <w:pStyle w:val="Footer"/>
              <w:rPr>
                <w:rFonts w:asciiTheme="minorBidi" w:hAnsiTheme="minorBidi"/>
                <w:sz w:val="24"/>
                <w:szCs w:val="24"/>
              </w:rPr>
            </w:pPr>
          </w:p>
        </w:tc>
        <w:tc>
          <w:tcPr>
            <w:tcW w:w="3296" w:type="dxa"/>
          </w:tcPr>
          <w:p w14:paraId="305A2330" w14:textId="77777777" w:rsidR="00722EC2" w:rsidRPr="00E95A9F" w:rsidRDefault="00722EC2" w:rsidP="006A3B7A">
            <w:pPr>
              <w:pStyle w:val="Footer"/>
              <w:rPr>
                <w:rFonts w:asciiTheme="minorBidi" w:hAnsiTheme="minorBidi"/>
                <w:sz w:val="24"/>
                <w:szCs w:val="24"/>
              </w:rPr>
            </w:pPr>
          </w:p>
        </w:tc>
        <w:tc>
          <w:tcPr>
            <w:tcW w:w="3042" w:type="dxa"/>
          </w:tcPr>
          <w:p w14:paraId="0D04B924" w14:textId="77777777" w:rsidR="00722EC2" w:rsidRPr="00E95A9F" w:rsidRDefault="00722EC2" w:rsidP="006A3B7A">
            <w:pPr>
              <w:pStyle w:val="Footer"/>
              <w:rPr>
                <w:rFonts w:asciiTheme="minorBidi" w:hAnsiTheme="minorBidi"/>
                <w:sz w:val="24"/>
                <w:szCs w:val="24"/>
              </w:rPr>
            </w:pPr>
          </w:p>
        </w:tc>
      </w:tr>
      <w:tr w:rsidR="00722EC2" w:rsidRPr="00E95A9F" w14:paraId="2961379D" w14:textId="77777777" w:rsidTr="001A1FE0">
        <w:trPr>
          <w:trHeight w:val="547"/>
        </w:trPr>
        <w:tc>
          <w:tcPr>
            <w:tcW w:w="3296" w:type="dxa"/>
          </w:tcPr>
          <w:p w14:paraId="7BF61225" w14:textId="77777777" w:rsidR="00722EC2" w:rsidRPr="00E95A9F" w:rsidRDefault="00722EC2" w:rsidP="006A3B7A">
            <w:pPr>
              <w:pStyle w:val="Footer"/>
              <w:rPr>
                <w:rFonts w:asciiTheme="minorBidi" w:hAnsiTheme="minorBidi"/>
                <w:sz w:val="24"/>
                <w:szCs w:val="24"/>
              </w:rPr>
            </w:pPr>
          </w:p>
        </w:tc>
        <w:tc>
          <w:tcPr>
            <w:tcW w:w="3296" w:type="dxa"/>
          </w:tcPr>
          <w:p w14:paraId="2A231E56" w14:textId="77777777" w:rsidR="00722EC2" w:rsidRPr="00E95A9F" w:rsidRDefault="00722EC2" w:rsidP="006A3B7A">
            <w:pPr>
              <w:pStyle w:val="Footer"/>
              <w:rPr>
                <w:rFonts w:asciiTheme="minorBidi" w:hAnsiTheme="minorBidi"/>
                <w:sz w:val="24"/>
                <w:szCs w:val="24"/>
              </w:rPr>
            </w:pPr>
          </w:p>
        </w:tc>
        <w:tc>
          <w:tcPr>
            <w:tcW w:w="3042" w:type="dxa"/>
          </w:tcPr>
          <w:p w14:paraId="204F9DB0" w14:textId="77777777" w:rsidR="00722EC2" w:rsidRPr="00E95A9F" w:rsidRDefault="00722EC2" w:rsidP="006A3B7A">
            <w:pPr>
              <w:pStyle w:val="Footer"/>
              <w:rPr>
                <w:rFonts w:asciiTheme="minorBidi" w:hAnsiTheme="minorBidi"/>
                <w:sz w:val="24"/>
                <w:szCs w:val="24"/>
              </w:rPr>
            </w:pPr>
          </w:p>
        </w:tc>
      </w:tr>
    </w:tbl>
    <w:p w14:paraId="119F513D" w14:textId="77777777" w:rsidR="00722EC2" w:rsidRPr="00E95A9F" w:rsidRDefault="00722EC2" w:rsidP="004C1195">
      <w:pPr>
        <w:spacing w:after="0"/>
        <w:rPr>
          <w:rFonts w:asciiTheme="minorBidi" w:hAnsiTheme="minorBidi"/>
          <w:sz w:val="24"/>
          <w:szCs w:val="24"/>
        </w:rPr>
      </w:pPr>
    </w:p>
    <w:tbl>
      <w:tblPr>
        <w:tblStyle w:val="TableGrid"/>
        <w:tblW w:w="0" w:type="auto"/>
        <w:tblLook w:val="04A0" w:firstRow="1" w:lastRow="0" w:firstColumn="1" w:lastColumn="0" w:noHBand="0" w:noVBand="1"/>
      </w:tblPr>
      <w:tblGrid>
        <w:gridCol w:w="9634"/>
      </w:tblGrid>
      <w:tr w:rsidR="004C1195" w:rsidRPr="00E95A9F" w14:paraId="0BBE44E1" w14:textId="77777777" w:rsidTr="001A1FE0">
        <w:tc>
          <w:tcPr>
            <w:tcW w:w="9634" w:type="dxa"/>
            <w:shd w:val="clear" w:color="auto" w:fill="C5E0B3" w:themeFill="accent6" w:themeFillTint="66"/>
          </w:tcPr>
          <w:p w14:paraId="3439C29A" w14:textId="77777777" w:rsidR="004C1195" w:rsidRPr="00E95A9F" w:rsidRDefault="004C1195" w:rsidP="004C1195">
            <w:pPr>
              <w:pStyle w:val="Footer"/>
              <w:jc w:val="center"/>
              <w:rPr>
                <w:rFonts w:asciiTheme="minorBidi" w:hAnsiTheme="minorBidi"/>
                <w:b/>
                <w:bCs/>
                <w:sz w:val="24"/>
                <w:szCs w:val="24"/>
              </w:rPr>
            </w:pPr>
            <w:r w:rsidRPr="00E95A9F">
              <w:rPr>
                <w:rFonts w:asciiTheme="minorBidi" w:hAnsiTheme="minorBidi"/>
                <w:b/>
                <w:bCs/>
                <w:sz w:val="24"/>
                <w:szCs w:val="24"/>
              </w:rPr>
              <w:t>Attached to this form is a school compliments slip</w:t>
            </w:r>
          </w:p>
          <w:p w14:paraId="4971DAC2" w14:textId="77777777" w:rsidR="004C1195" w:rsidRPr="00E95A9F" w:rsidRDefault="004C1195" w:rsidP="004C1195">
            <w:pPr>
              <w:pStyle w:val="Footer"/>
              <w:jc w:val="center"/>
              <w:rPr>
                <w:rFonts w:asciiTheme="minorBidi" w:hAnsiTheme="minorBidi"/>
                <w:sz w:val="24"/>
                <w:szCs w:val="24"/>
              </w:rPr>
            </w:pPr>
            <w:r w:rsidRPr="00E95A9F">
              <w:rPr>
                <w:rFonts w:asciiTheme="minorBidi" w:hAnsiTheme="minorBidi"/>
                <w:sz w:val="24"/>
                <w:szCs w:val="24"/>
              </w:rPr>
              <w:t>Please pass this on to the new school and ask them to contact us.</w:t>
            </w:r>
          </w:p>
          <w:p w14:paraId="1044A004" w14:textId="77777777" w:rsidR="00DC45CA" w:rsidRPr="00E95A9F" w:rsidRDefault="00DC45CA" w:rsidP="004C1195">
            <w:pPr>
              <w:pStyle w:val="Footer"/>
              <w:jc w:val="center"/>
              <w:rPr>
                <w:rFonts w:asciiTheme="minorBidi" w:hAnsiTheme="minorBidi"/>
                <w:sz w:val="24"/>
                <w:szCs w:val="24"/>
              </w:rPr>
            </w:pPr>
          </w:p>
          <w:p w14:paraId="335CD759" w14:textId="6BC16441" w:rsidR="00DC45CA" w:rsidRPr="00E95A9F" w:rsidRDefault="002E0008" w:rsidP="000E3071">
            <w:pPr>
              <w:pStyle w:val="Footer"/>
              <w:jc w:val="both"/>
              <w:rPr>
                <w:rFonts w:asciiTheme="minorBidi" w:hAnsiTheme="minorBidi"/>
                <w:sz w:val="24"/>
                <w:szCs w:val="24"/>
              </w:rPr>
            </w:pPr>
            <w:r w:rsidRPr="00E95A9F">
              <w:rPr>
                <w:rFonts w:asciiTheme="minorBidi" w:hAnsiTheme="minorBidi"/>
                <w:b/>
                <w:bCs/>
                <w:sz w:val="24"/>
                <w:szCs w:val="24"/>
                <w:u w:val="single"/>
              </w:rPr>
              <w:t>NB</w:t>
            </w:r>
            <w:r w:rsidRPr="00E95A9F">
              <w:rPr>
                <w:rFonts w:asciiTheme="minorBidi" w:hAnsiTheme="minorBidi"/>
                <w:sz w:val="24"/>
                <w:szCs w:val="24"/>
              </w:rPr>
              <w:t xml:space="preserve">: </w:t>
            </w:r>
            <w:r w:rsidR="000E3071" w:rsidRPr="00E95A9F">
              <w:rPr>
                <w:rFonts w:asciiTheme="minorBidi" w:hAnsiTheme="minorBidi"/>
                <w:sz w:val="24"/>
                <w:szCs w:val="24"/>
              </w:rPr>
              <w:t xml:space="preserve">The school is </w:t>
            </w:r>
            <w:r w:rsidR="00311537" w:rsidRPr="00E95A9F">
              <w:rPr>
                <w:rFonts w:asciiTheme="minorBidi" w:hAnsiTheme="minorBidi"/>
                <w:sz w:val="24"/>
                <w:szCs w:val="24"/>
              </w:rPr>
              <w:t>required</w:t>
            </w:r>
            <w:r w:rsidR="000E3071" w:rsidRPr="00E95A9F">
              <w:rPr>
                <w:rFonts w:asciiTheme="minorBidi" w:hAnsiTheme="minorBidi"/>
                <w:sz w:val="24"/>
                <w:szCs w:val="24"/>
              </w:rPr>
              <w:t xml:space="preserve"> to transfer information as quickly as possible to your child’s new school; and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p>
        </w:tc>
      </w:tr>
    </w:tbl>
    <w:p w14:paraId="3B4C8A1E" w14:textId="77777777" w:rsidR="004C1195" w:rsidRPr="00E95A9F" w:rsidRDefault="004C1195" w:rsidP="002E0008">
      <w:pPr>
        <w:spacing w:after="0"/>
        <w:rPr>
          <w:rFonts w:asciiTheme="minorBidi" w:hAnsiTheme="minorBidi"/>
          <w:sz w:val="24"/>
          <w:szCs w:val="24"/>
        </w:rPr>
      </w:pPr>
    </w:p>
    <w:tbl>
      <w:tblPr>
        <w:tblStyle w:val="TableGrid"/>
        <w:tblW w:w="0" w:type="auto"/>
        <w:tblLayout w:type="fixed"/>
        <w:tblLook w:val="04A0" w:firstRow="1" w:lastRow="0" w:firstColumn="1" w:lastColumn="0" w:noHBand="0" w:noVBand="1"/>
      </w:tblPr>
      <w:tblGrid>
        <w:gridCol w:w="3296"/>
        <w:gridCol w:w="1648"/>
        <w:gridCol w:w="3296"/>
        <w:gridCol w:w="1394"/>
      </w:tblGrid>
      <w:tr w:rsidR="00E95A9F" w:rsidRPr="00E95A9F" w14:paraId="3E4ADC1D" w14:textId="77777777" w:rsidTr="001A1FE0">
        <w:tc>
          <w:tcPr>
            <w:tcW w:w="9634" w:type="dxa"/>
            <w:gridSpan w:val="4"/>
            <w:shd w:val="clear" w:color="auto" w:fill="BFBFBF" w:themeFill="background1" w:themeFillShade="BF"/>
          </w:tcPr>
          <w:p w14:paraId="507BF3F5" w14:textId="331A8B05" w:rsidR="004C1195" w:rsidRPr="00E95A9F" w:rsidRDefault="004C1195" w:rsidP="006A3B7A">
            <w:pPr>
              <w:pStyle w:val="Footer"/>
              <w:rPr>
                <w:rFonts w:asciiTheme="minorBidi" w:hAnsiTheme="minorBidi"/>
                <w:b/>
                <w:bCs/>
                <w:i/>
                <w:iCs/>
                <w:sz w:val="24"/>
                <w:szCs w:val="24"/>
              </w:rPr>
            </w:pPr>
            <w:r w:rsidRPr="00E95A9F">
              <w:rPr>
                <w:rFonts w:asciiTheme="minorBidi" w:hAnsiTheme="minorBidi"/>
                <w:b/>
                <w:bCs/>
                <w:i/>
                <w:iCs/>
                <w:sz w:val="24"/>
                <w:szCs w:val="24"/>
              </w:rPr>
              <w:t>For school use only:</w:t>
            </w:r>
          </w:p>
        </w:tc>
      </w:tr>
      <w:tr w:rsidR="00E95A9F" w:rsidRPr="00E95A9F" w14:paraId="42CFD9F7" w14:textId="77777777" w:rsidTr="001A1FE0">
        <w:tc>
          <w:tcPr>
            <w:tcW w:w="3296" w:type="dxa"/>
          </w:tcPr>
          <w:p w14:paraId="164A1930" w14:textId="6150F1C4" w:rsidR="002E0008" w:rsidRPr="00E95A9F" w:rsidRDefault="002E0008" w:rsidP="006A3B7A">
            <w:pPr>
              <w:pStyle w:val="Footer"/>
              <w:rPr>
                <w:rFonts w:asciiTheme="minorBidi" w:hAnsiTheme="minorBidi"/>
                <w:sz w:val="24"/>
                <w:szCs w:val="24"/>
              </w:rPr>
            </w:pPr>
            <w:r w:rsidRPr="00E95A9F">
              <w:rPr>
                <w:rFonts w:asciiTheme="minorBidi" w:hAnsiTheme="minorBidi"/>
                <w:sz w:val="24"/>
                <w:szCs w:val="24"/>
              </w:rPr>
              <w:t>Date form returned to school:</w:t>
            </w:r>
          </w:p>
        </w:tc>
        <w:tc>
          <w:tcPr>
            <w:tcW w:w="1648" w:type="dxa"/>
          </w:tcPr>
          <w:p w14:paraId="33B4F57E" w14:textId="77777777" w:rsidR="002E0008" w:rsidRPr="00E95A9F" w:rsidRDefault="002E0008" w:rsidP="006A3B7A">
            <w:pPr>
              <w:pStyle w:val="Footer"/>
              <w:rPr>
                <w:rFonts w:asciiTheme="minorBidi" w:hAnsiTheme="minorBidi"/>
                <w:sz w:val="24"/>
                <w:szCs w:val="24"/>
              </w:rPr>
            </w:pPr>
          </w:p>
        </w:tc>
        <w:tc>
          <w:tcPr>
            <w:tcW w:w="3296" w:type="dxa"/>
          </w:tcPr>
          <w:p w14:paraId="28CA200E" w14:textId="54696153" w:rsidR="002E0008" w:rsidRPr="00E95A9F" w:rsidRDefault="002E0008" w:rsidP="006A3B7A">
            <w:pPr>
              <w:pStyle w:val="Footer"/>
              <w:rPr>
                <w:rFonts w:asciiTheme="minorBidi" w:hAnsiTheme="minorBidi"/>
                <w:sz w:val="24"/>
                <w:szCs w:val="24"/>
              </w:rPr>
            </w:pPr>
            <w:r w:rsidRPr="00E95A9F">
              <w:rPr>
                <w:rFonts w:asciiTheme="minorBidi" w:hAnsiTheme="minorBidi"/>
                <w:sz w:val="24"/>
                <w:szCs w:val="24"/>
              </w:rPr>
              <w:t xml:space="preserve">Date form copied to </w:t>
            </w:r>
            <w:r w:rsidR="0032401D" w:rsidRPr="00E95A9F">
              <w:rPr>
                <w:rFonts w:asciiTheme="minorBidi" w:hAnsiTheme="minorBidi"/>
                <w:sz w:val="24"/>
                <w:szCs w:val="24"/>
              </w:rPr>
              <w:t>EWS</w:t>
            </w:r>
            <w:r w:rsidRPr="00E95A9F">
              <w:rPr>
                <w:rFonts w:asciiTheme="minorBidi" w:hAnsiTheme="minorBidi"/>
                <w:sz w:val="24"/>
                <w:szCs w:val="24"/>
              </w:rPr>
              <w:t>:</w:t>
            </w:r>
          </w:p>
        </w:tc>
        <w:tc>
          <w:tcPr>
            <w:tcW w:w="1394" w:type="dxa"/>
          </w:tcPr>
          <w:p w14:paraId="6D3C7134" w14:textId="77777777" w:rsidR="002E0008" w:rsidRPr="00E95A9F" w:rsidRDefault="002E0008" w:rsidP="006A3B7A">
            <w:pPr>
              <w:pStyle w:val="Footer"/>
              <w:rPr>
                <w:rFonts w:asciiTheme="minorBidi" w:hAnsiTheme="minorBidi"/>
                <w:sz w:val="24"/>
                <w:szCs w:val="24"/>
              </w:rPr>
            </w:pPr>
          </w:p>
        </w:tc>
      </w:tr>
      <w:tr w:rsidR="002E0008" w:rsidRPr="00E95A9F" w14:paraId="226965B1" w14:textId="77777777" w:rsidTr="001A1FE0">
        <w:tc>
          <w:tcPr>
            <w:tcW w:w="9634" w:type="dxa"/>
            <w:gridSpan w:val="4"/>
            <w:shd w:val="clear" w:color="auto" w:fill="BFBFBF" w:themeFill="background1" w:themeFillShade="BF"/>
          </w:tcPr>
          <w:p w14:paraId="19FD3866" w14:textId="4904B6AB" w:rsidR="002E0008" w:rsidRPr="00E95A9F" w:rsidRDefault="002E0008" w:rsidP="002E0008">
            <w:pPr>
              <w:pStyle w:val="Footer"/>
              <w:jc w:val="center"/>
              <w:rPr>
                <w:rFonts w:asciiTheme="minorBidi" w:hAnsiTheme="minorBidi"/>
                <w:sz w:val="24"/>
                <w:szCs w:val="24"/>
              </w:rPr>
            </w:pPr>
            <w:r w:rsidRPr="00E95A9F">
              <w:rPr>
                <w:rFonts w:asciiTheme="minorBidi" w:hAnsiTheme="minorBidi"/>
                <w:sz w:val="24"/>
                <w:szCs w:val="24"/>
              </w:rPr>
              <w:t xml:space="preserve">Form to be copied to </w:t>
            </w:r>
            <w:hyperlink r:id="rId25" w:history="1">
              <w:r w:rsidRPr="00E95A9F">
                <w:rPr>
                  <w:rStyle w:val="Hyperlink"/>
                  <w:rFonts w:asciiTheme="minorBidi" w:hAnsiTheme="minorBidi"/>
                  <w:color w:val="auto"/>
                  <w:sz w:val="24"/>
                  <w:szCs w:val="24"/>
                </w:rPr>
                <w:t>educationwelfare@powys.gov.uk</w:t>
              </w:r>
            </w:hyperlink>
            <w:r w:rsidRPr="00E95A9F">
              <w:rPr>
                <w:rFonts w:asciiTheme="minorBidi" w:hAnsiTheme="minorBidi"/>
                <w:sz w:val="24"/>
                <w:szCs w:val="24"/>
              </w:rPr>
              <w:t xml:space="preserve"> </w:t>
            </w:r>
          </w:p>
        </w:tc>
      </w:tr>
    </w:tbl>
    <w:p w14:paraId="35A99BFD" w14:textId="77777777" w:rsidR="00B14FA6" w:rsidRPr="00E95A9F" w:rsidRDefault="00B14FA6" w:rsidP="007A6269">
      <w:pPr>
        <w:pStyle w:val="Footer"/>
        <w:tabs>
          <w:tab w:val="clear" w:pos="4513"/>
          <w:tab w:val="clear" w:pos="9026"/>
          <w:tab w:val="center" w:pos="0"/>
          <w:tab w:val="right" w:pos="9899"/>
        </w:tabs>
        <w:rPr>
          <w:rFonts w:asciiTheme="minorBidi" w:hAnsiTheme="minorBidi"/>
          <w:b/>
          <w:bCs/>
          <w:sz w:val="24"/>
          <w:szCs w:val="24"/>
        </w:rPr>
      </w:pPr>
    </w:p>
    <w:sectPr w:rsidR="00B14FA6" w:rsidRPr="00E95A9F" w:rsidSect="00513360">
      <w:pgSz w:w="11906" w:h="16838"/>
      <w:pgMar w:top="1440" w:right="567" w:bottom="1440" w:left="1440" w:header="709" w:footer="709" w:gutter="0"/>
      <w:pgNumType w:start="29"/>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2" w:author="Sarah Quibell" w:date="2023-09-17T17:22:00Z" w:initials="SQ">
    <w:p w14:paraId="4FF1628A" w14:textId="77777777" w:rsidR="00DD4582" w:rsidRDefault="00DD4582" w:rsidP="00711072">
      <w:pPr>
        <w:pStyle w:val="CommentText"/>
      </w:pPr>
      <w:r>
        <w:rPr>
          <w:rStyle w:val="CommentReference"/>
        </w:rPr>
        <w:annotationRef/>
      </w:r>
      <w:r>
        <w:t>MG - I will need to check if it is ok to publicise this</w:t>
      </w:r>
    </w:p>
  </w:comment>
  <w:comment w:id="23" w:author="Michael Gedrim" w:date="2023-10-01T20:07:00Z" w:initials="MG">
    <w:p w14:paraId="285BA559" w14:textId="00850A89" w:rsidR="00250A6A" w:rsidRDefault="00250A6A" w:rsidP="00711072">
      <w:pPr>
        <w:pStyle w:val="CommentText"/>
      </w:pPr>
      <w:r>
        <w:rPr>
          <w:rStyle w:val="CommentReference"/>
        </w:rPr>
        <w:annotationRef/>
      </w:r>
      <w:r>
        <w:fldChar w:fldCharType="begin"/>
      </w:r>
      <w:r>
        <w:instrText>HYPERLINK "mailto:sarah.quibell@powys.gov.uk"</w:instrText>
      </w:r>
      <w:bookmarkStart w:id="25" w:name="_@_179077F77F2B4A87B4CA58849664032BZ"/>
      <w:r>
        <w:fldChar w:fldCharType="separate"/>
      </w:r>
      <w:bookmarkEnd w:id="25"/>
      <w:r w:rsidRPr="00250A6A">
        <w:rPr>
          <w:rStyle w:val="Mention"/>
          <w:noProof/>
        </w:rPr>
        <w:t>@Sarah Quibell</w:t>
      </w:r>
      <w:r>
        <w:fldChar w:fldCharType="end"/>
      </w:r>
      <w:r>
        <w:t xml:space="preserve"> Need you to check on this, but not sure we can make such checks if we're not going to be open with the public.</w:t>
      </w:r>
    </w:p>
  </w:comment>
  <w:comment w:id="24" w:author="Sarah Quibell" w:date="2023-10-01T22:18:00Z" w:initials="">
    <w:p w14:paraId="5A2983E3" w14:textId="205EAEFF" w:rsidR="00E40037" w:rsidRDefault="00E40037">
      <w:pPr>
        <w:pStyle w:val="CommentText"/>
      </w:pPr>
      <w:r>
        <w:rPr>
          <w:rStyle w:val="CommentReference"/>
        </w:rPr>
        <w:annotationRef/>
      </w:r>
      <w:r>
        <w:t xml:space="preserve">It makes it sound like we are checking for fraud and we’re not. We’re just seeing if they have any mention on their databases, so I suggested ‘Other PCC Departments’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F1628A" w15:done="1"/>
  <w15:commentEx w15:paraId="285BA559" w15:paraIdParent="4FF1628A" w15:done="1"/>
  <w15:commentEx w15:paraId="5A2983E3" w15:paraIdParent="4FF1628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B1B43E" w16cex:dateUtc="2023-09-17T16:22:00Z"/>
  <w16cex:commentExtensible w16cex:durableId="5AB99545" w16cex:dateUtc="2023-10-01T19:07:00Z"/>
  <w16cex:commentExtensible w16cex:durableId="28C46EB9" w16cex:dateUtc="2023-10-02T0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F1628A" w16cid:durableId="28B1B43E"/>
  <w16cid:commentId w16cid:paraId="285BA559" w16cid:durableId="5AB99545"/>
  <w16cid:commentId w16cid:paraId="5A2983E3" w16cid:durableId="28C46E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E33EC" w14:textId="77777777" w:rsidR="00677E40" w:rsidRDefault="00677E40" w:rsidP="00DD0C5A">
      <w:pPr>
        <w:spacing w:after="0" w:line="240" w:lineRule="auto"/>
      </w:pPr>
      <w:r>
        <w:separator/>
      </w:r>
    </w:p>
  </w:endnote>
  <w:endnote w:type="continuationSeparator" w:id="0">
    <w:p w14:paraId="02EB15EA" w14:textId="77777777" w:rsidR="00677E40" w:rsidRDefault="00677E40" w:rsidP="00DD0C5A">
      <w:pPr>
        <w:spacing w:after="0" w:line="240" w:lineRule="auto"/>
      </w:pPr>
      <w:r>
        <w:continuationSeparator/>
      </w:r>
    </w:p>
  </w:endnote>
  <w:endnote w:type="continuationNotice" w:id="1">
    <w:p w14:paraId="13F9F681" w14:textId="77777777" w:rsidR="00677E40" w:rsidRDefault="00677E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54B29" w14:textId="6A497E71" w:rsidR="003921DC" w:rsidRDefault="003921DC">
    <w:pPr>
      <w:pStyle w:val="Footer"/>
    </w:pPr>
    <w:r w:rsidRPr="0053150B">
      <w:rPr>
        <w:noProof/>
      </w:rPr>
      <w:drawing>
        <wp:anchor distT="0" distB="0" distL="114300" distR="114300" simplePos="0" relativeHeight="251657728" behindDoc="1" locked="0" layoutInCell="1" allowOverlap="1" wp14:anchorId="20849483" wp14:editId="52C2BD3B">
          <wp:simplePos x="0" y="0"/>
          <wp:positionH relativeFrom="column">
            <wp:posOffset>-941767</wp:posOffset>
          </wp:positionH>
          <wp:positionV relativeFrom="page">
            <wp:posOffset>8921115</wp:posOffset>
          </wp:positionV>
          <wp:extent cx="7556500" cy="1828611"/>
          <wp:effectExtent l="0" t="0" r="6350" b="635"/>
          <wp:wrapNone/>
          <wp:docPr id="397228861" name="Picture 39722886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500" cy="182861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4AD26" w14:textId="77777777" w:rsidR="00677E40" w:rsidRDefault="00677E40" w:rsidP="00DD0C5A">
      <w:pPr>
        <w:spacing w:after="0" w:line="240" w:lineRule="auto"/>
      </w:pPr>
      <w:r>
        <w:separator/>
      </w:r>
    </w:p>
  </w:footnote>
  <w:footnote w:type="continuationSeparator" w:id="0">
    <w:p w14:paraId="535DDC82" w14:textId="77777777" w:rsidR="00677E40" w:rsidRDefault="00677E40" w:rsidP="00DD0C5A">
      <w:pPr>
        <w:spacing w:after="0" w:line="240" w:lineRule="auto"/>
      </w:pPr>
      <w:r>
        <w:continuationSeparator/>
      </w:r>
    </w:p>
  </w:footnote>
  <w:footnote w:type="continuationNotice" w:id="1">
    <w:p w14:paraId="28EB5F6F" w14:textId="77777777" w:rsidR="00677E40" w:rsidRDefault="00677E40">
      <w:pPr>
        <w:spacing w:after="0" w:line="240" w:lineRule="auto"/>
      </w:pPr>
    </w:p>
  </w:footnote>
  <w:footnote w:id="2">
    <w:p w14:paraId="65573702" w14:textId="24D168AB" w:rsidR="001D0EA8" w:rsidRDefault="001D0EA8">
      <w:pPr>
        <w:pStyle w:val="FootnoteText"/>
      </w:pPr>
      <w:r>
        <w:rPr>
          <w:rStyle w:val="FootnoteReference"/>
        </w:rPr>
        <w:footnoteRef/>
      </w:r>
      <w:r>
        <w:t xml:space="preserve"> Keeping learners safe</w:t>
      </w:r>
      <w:r w:rsidR="006F143A">
        <w:t>: the role of local authorities, governing bodies and proprietors of independent schools under the Education Act 2002</w:t>
      </w:r>
      <w:r w:rsidR="00AF2F35">
        <w:t xml:space="preserve">, Welsh Government 283/2022. Point 5.33. </w:t>
      </w:r>
      <w:hyperlink r:id="rId1" w:history="1">
        <w:r w:rsidR="009B18C5" w:rsidRPr="009B18C5">
          <w:rPr>
            <w:rStyle w:val="Hyperlink"/>
          </w:rPr>
          <w:t>https://www.gov.wales/keeping-learners-safe</w:t>
        </w:r>
      </w:hyperlink>
      <w:r w:rsidR="009B18C5">
        <w:t xml:space="preserve"> Accessed on 28 </w:t>
      </w:r>
      <w:r w:rsidR="00FE7D31">
        <w:t>August</w:t>
      </w:r>
      <w:r w:rsidR="009B18C5">
        <w:t xml:space="preserve"> 202</w:t>
      </w:r>
      <w:r w:rsidR="00FE7D31">
        <w:t>5</w:t>
      </w:r>
      <w:r w:rsidR="009B18C5">
        <w:t>.</w:t>
      </w:r>
    </w:p>
  </w:footnote>
  <w:footnote w:id="3">
    <w:p w14:paraId="3D784F6C" w14:textId="04F2FECF" w:rsidR="009B18C5" w:rsidRDefault="009B18C5">
      <w:pPr>
        <w:pStyle w:val="FootnoteText"/>
      </w:pPr>
      <w:r>
        <w:rPr>
          <w:rStyle w:val="FootnoteReference"/>
        </w:rPr>
        <w:footnoteRef/>
      </w:r>
      <w:r>
        <w:t xml:space="preserve"> ibid. Point 5.34. </w:t>
      </w:r>
      <w:hyperlink r:id="rId2" w:history="1">
        <w:r w:rsidRPr="009B18C5">
          <w:rPr>
            <w:rStyle w:val="Hyperlink"/>
          </w:rPr>
          <w:t>https://www.gov.wales/keeping-learners-safe</w:t>
        </w:r>
      </w:hyperlink>
      <w:r>
        <w:t xml:space="preserve"> Accessed on 28 </w:t>
      </w:r>
      <w:r w:rsidR="00FE7D31">
        <w:t>August</w:t>
      </w:r>
      <w:r>
        <w:t xml:space="preserve"> 202</w:t>
      </w:r>
      <w:r w:rsidR="00FE7D31">
        <w:t>5</w:t>
      </w:r>
      <w:r>
        <w:t>.</w:t>
      </w:r>
    </w:p>
  </w:footnote>
  <w:footnote w:id="4">
    <w:p w14:paraId="6BA11E53" w14:textId="6BABCC85" w:rsidR="00C40835" w:rsidRDefault="00C40835">
      <w:pPr>
        <w:pStyle w:val="FootnoteText"/>
      </w:pPr>
      <w:r>
        <w:rPr>
          <w:rStyle w:val="FootnoteReference"/>
        </w:rPr>
        <w:footnoteRef/>
      </w:r>
      <w:r>
        <w:t xml:space="preserve"> </w:t>
      </w:r>
      <w:r w:rsidR="00D32E79">
        <w:t xml:space="preserve">Education and Inspections Act, 2006. Section 4. </w:t>
      </w:r>
      <w:hyperlink r:id="rId3" w:history="1">
        <w:r w:rsidR="001A36B1" w:rsidRPr="009664D1">
          <w:rPr>
            <w:rStyle w:val="Hyperlink"/>
          </w:rPr>
          <w:t>https://www.legislation.gov.uk/ukpga/2006/40/section/4</w:t>
        </w:r>
      </w:hyperlink>
      <w:r w:rsidR="001A36B1">
        <w:t xml:space="preserve"> Accessed on 28 </w:t>
      </w:r>
      <w:r w:rsidR="00A14259">
        <w:t>August</w:t>
      </w:r>
      <w:r w:rsidR="001A36B1">
        <w:t xml:space="preserve"> 202</w:t>
      </w:r>
      <w:r w:rsidR="00A14259">
        <w:t>5</w:t>
      </w:r>
      <w:r w:rsidR="001A36B1">
        <w:t>.</w:t>
      </w:r>
    </w:p>
  </w:footnote>
  <w:footnote w:id="5">
    <w:p w14:paraId="39827ECE" w14:textId="6BBC802B" w:rsidR="00C3167C" w:rsidRDefault="00C3167C">
      <w:pPr>
        <w:pStyle w:val="FootnoteText"/>
      </w:pPr>
      <w:r>
        <w:rPr>
          <w:rStyle w:val="FootnoteReference"/>
        </w:rPr>
        <w:footnoteRef/>
      </w:r>
      <w:r>
        <w:t xml:space="preserve"> </w:t>
      </w:r>
      <w:bookmarkStart w:id="2" w:name="_Hlk141772413"/>
      <w:r w:rsidR="00D3552E">
        <w:t xml:space="preserve">Statutory guidance to help prevent children and young people from missing education. Welsh Government </w:t>
      </w:r>
      <w:r w:rsidR="00546EA0">
        <w:t xml:space="preserve">009/2017. Point 1.23. </w:t>
      </w:r>
      <w:hyperlink r:id="rId4" w:history="1">
        <w:r w:rsidR="00A37D48" w:rsidRPr="009664D1">
          <w:rPr>
            <w:rStyle w:val="Hyperlink"/>
          </w:rPr>
          <w:t>https://www.gov.wales/statutory-guidance-help-prevent-children-and-young-people-missing-education</w:t>
        </w:r>
      </w:hyperlink>
      <w:r w:rsidR="00A37D48">
        <w:t xml:space="preserve"> Accessed on 28 </w:t>
      </w:r>
      <w:r w:rsidR="00A14259">
        <w:t>August</w:t>
      </w:r>
      <w:r w:rsidR="00A37D48">
        <w:t xml:space="preserve"> 202</w:t>
      </w:r>
      <w:r w:rsidR="00A14259">
        <w:t>5</w:t>
      </w:r>
      <w:r w:rsidR="00A37D48">
        <w:t>.</w:t>
      </w:r>
      <w:bookmarkEnd w:id="2"/>
    </w:p>
  </w:footnote>
  <w:footnote w:id="6">
    <w:p w14:paraId="19619CA6" w14:textId="7A90E151" w:rsidR="00441AC4" w:rsidRDefault="00441AC4">
      <w:pPr>
        <w:pStyle w:val="FootnoteText"/>
      </w:pPr>
      <w:r>
        <w:rPr>
          <w:rStyle w:val="FootnoteReference"/>
        </w:rPr>
        <w:footnoteRef/>
      </w:r>
      <w:r>
        <w:t xml:space="preserve"> Statutory guidance to help prevent children and young people from missing education. Welsh Government 009/2017. Point 1.20. </w:t>
      </w:r>
      <w:hyperlink r:id="rId5" w:history="1">
        <w:r w:rsidRPr="009664D1">
          <w:rPr>
            <w:rStyle w:val="Hyperlink"/>
          </w:rPr>
          <w:t>https://www.gov.wales/statutory-guidance-help-prevent-children-and-young-people-missing-education</w:t>
        </w:r>
      </w:hyperlink>
      <w:r>
        <w:t xml:space="preserve"> Accessed on 28 </w:t>
      </w:r>
      <w:r w:rsidR="00585895">
        <w:t>August 2025</w:t>
      </w:r>
      <w:r>
        <w:t>.</w:t>
      </w:r>
    </w:p>
  </w:footnote>
  <w:footnote w:id="7">
    <w:p w14:paraId="45130A68" w14:textId="63DC166B" w:rsidR="009B5244" w:rsidRDefault="009B5244">
      <w:pPr>
        <w:pStyle w:val="FootnoteText"/>
      </w:pPr>
      <w:r>
        <w:rPr>
          <w:rStyle w:val="FootnoteReference"/>
        </w:rPr>
        <w:footnoteRef/>
      </w:r>
      <w:r>
        <w:t xml:space="preserve"> Education Act 1996</w:t>
      </w:r>
      <w:r w:rsidR="00C75919">
        <w:t xml:space="preserve">, Section 7. </w:t>
      </w:r>
      <w:hyperlink r:id="rId6" w:history="1">
        <w:r w:rsidR="008932F5" w:rsidRPr="009664D1">
          <w:rPr>
            <w:rStyle w:val="Hyperlink"/>
          </w:rPr>
          <w:t>https://www.legislation.gov.uk/ukpga/1996/56/section/7</w:t>
        </w:r>
      </w:hyperlink>
      <w:r w:rsidR="008932F5">
        <w:t xml:space="preserve"> Accessed on 28 </w:t>
      </w:r>
      <w:r w:rsidR="00585895">
        <w:t>August</w:t>
      </w:r>
      <w:r w:rsidR="008932F5">
        <w:t xml:space="preserve"> 202</w:t>
      </w:r>
      <w:r w:rsidR="00585895">
        <w:t>5</w:t>
      </w:r>
    </w:p>
  </w:footnote>
  <w:footnote w:id="8">
    <w:p w14:paraId="64C8AE22" w14:textId="129C802B" w:rsidR="00A3135C" w:rsidRDefault="00A3135C">
      <w:pPr>
        <w:pStyle w:val="FootnoteText"/>
      </w:pPr>
      <w:r>
        <w:rPr>
          <w:rStyle w:val="FootnoteReference"/>
        </w:rPr>
        <w:footnoteRef/>
      </w:r>
      <w:r>
        <w:t xml:space="preserve"> Statutory guidance to help prevent children and young people from missing education. Welsh Government 009/2017. Point 1.20. </w:t>
      </w:r>
      <w:hyperlink r:id="rId7" w:history="1">
        <w:r w:rsidRPr="009664D1">
          <w:rPr>
            <w:rStyle w:val="Hyperlink"/>
          </w:rPr>
          <w:t>https://www.gov.wales/statutory-guidance-help-prevent-children-and-young-people-missing-education</w:t>
        </w:r>
      </w:hyperlink>
      <w:r>
        <w:t xml:space="preserve"> Accessed on 28 </w:t>
      </w:r>
      <w:r w:rsidR="00AD37D8">
        <w:t>August 2025</w:t>
      </w:r>
    </w:p>
  </w:footnote>
  <w:footnote w:id="9">
    <w:p w14:paraId="49194F2D" w14:textId="01315AC8" w:rsidR="00494FF9" w:rsidRDefault="00494FF9">
      <w:pPr>
        <w:pStyle w:val="FootnoteText"/>
      </w:pPr>
      <w:r>
        <w:rPr>
          <w:rStyle w:val="FootnoteReference"/>
        </w:rPr>
        <w:footnoteRef/>
      </w:r>
      <w:r>
        <w:t xml:space="preserve"> </w:t>
      </w:r>
      <w:r w:rsidR="007253BB">
        <w:t xml:space="preserve">School admissions code, Welsh Government 005/2013. </w:t>
      </w:r>
      <w:hyperlink r:id="rId8" w:history="1">
        <w:r w:rsidR="007253BB" w:rsidRPr="007253BB">
          <w:rPr>
            <w:rStyle w:val="Hyperlink"/>
          </w:rPr>
          <w:t>https://www.gov.wales/school-admissions-code</w:t>
        </w:r>
      </w:hyperlink>
      <w:r w:rsidR="007253BB">
        <w:t xml:space="preserve"> Accessed on 28 </w:t>
      </w:r>
      <w:r w:rsidR="00AD37D8">
        <w:t>August</w:t>
      </w:r>
      <w:r w:rsidR="007253BB">
        <w:t xml:space="preserve"> 202</w:t>
      </w:r>
      <w:r w:rsidR="00AD37D8">
        <w:t>5</w:t>
      </w:r>
      <w:r w:rsidR="007253BB">
        <w:t>.</w:t>
      </w:r>
    </w:p>
  </w:footnote>
  <w:footnote w:id="10">
    <w:p w14:paraId="1FFD5623" w14:textId="69792DAA" w:rsidR="00800F02" w:rsidRDefault="00800F02">
      <w:pPr>
        <w:pStyle w:val="FootnoteText"/>
      </w:pPr>
      <w:r>
        <w:rPr>
          <w:rStyle w:val="FootnoteReference"/>
        </w:rPr>
        <w:footnoteRef/>
      </w:r>
      <w:r>
        <w:t xml:space="preserve"> Ibid, Point 1.21. </w:t>
      </w:r>
    </w:p>
  </w:footnote>
  <w:footnote w:id="11">
    <w:p w14:paraId="4872E416" w14:textId="59F79948" w:rsidR="009255FD" w:rsidRDefault="009255FD">
      <w:pPr>
        <w:pStyle w:val="FootnoteText"/>
      </w:pPr>
      <w:r>
        <w:rPr>
          <w:rStyle w:val="FootnoteReference"/>
        </w:rPr>
        <w:footnoteRef/>
      </w:r>
      <w:r>
        <w:t xml:space="preserve"> </w:t>
      </w:r>
      <w:r w:rsidR="000460DB">
        <w:t xml:space="preserve">Education Act 2002, Section 175. </w:t>
      </w:r>
      <w:hyperlink r:id="rId9" w:history="1">
        <w:r w:rsidR="000460DB" w:rsidRPr="00692855">
          <w:rPr>
            <w:rStyle w:val="Hyperlink"/>
          </w:rPr>
          <w:t>https://www.legislation.gov.uk/ukpga/2002/32/section/175</w:t>
        </w:r>
      </w:hyperlink>
      <w:r w:rsidR="000460DB">
        <w:t xml:space="preserve"> Accessed on 28 </w:t>
      </w:r>
      <w:r w:rsidR="00AD37D8">
        <w:t>August</w:t>
      </w:r>
      <w:r w:rsidR="000460DB">
        <w:t xml:space="preserve"> 202</w:t>
      </w:r>
      <w:r w:rsidR="00AD37D8">
        <w:t>5</w:t>
      </w:r>
    </w:p>
  </w:footnote>
  <w:footnote w:id="12">
    <w:p w14:paraId="3808B245" w14:textId="686B8BE8" w:rsidR="000460DB" w:rsidRDefault="000460DB">
      <w:pPr>
        <w:pStyle w:val="FootnoteText"/>
      </w:pPr>
      <w:r>
        <w:rPr>
          <w:rStyle w:val="FootnoteReference"/>
        </w:rPr>
        <w:footnoteRef/>
      </w:r>
      <w:r>
        <w:t xml:space="preserve"> Education Act 1996, Section 436A. </w:t>
      </w:r>
      <w:hyperlink r:id="rId10" w:history="1">
        <w:r w:rsidRPr="00692855">
          <w:rPr>
            <w:rStyle w:val="Hyperlink"/>
          </w:rPr>
          <w:t>https://www.legislation.gov.uk/ukpga/1996/56/section/436A</w:t>
        </w:r>
      </w:hyperlink>
      <w:r>
        <w:t xml:space="preserve"> Accessed on 28 </w:t>
      </w:r>
      <w:r w:rsidR="00AD37D8">
        <w:t>August</w:t>
      </w:r>
      <w:r>
        <w:t xml:space="preserve"> 202</w:t>
      </w:r>
      <w:r w:rsidR="00AD37D8">
        <w:t>5</w:t>
      </w:r>
    </w:p>
  </w:footnote>
  <w:footnote w:id="13">
    <w:p w14:paraId="069F1310" w14:textId="5B5FC971" w:rsidR="000460DB" w:rsidRDefault="000460DB">
      <w:pPr>
        <w:pStyle w:val="FootnoteText"/>
      </w:pPr>
      <w:r>
        <w:rPr>
          <w:rStyle w:val="FootnoteReference"/>
        </w:rPr>
        <w:footnoteRef/>
      </w:r>
      <w:r>
        <w:t xml:space="preserve"> Education and Inspections Act 2006, Section 4. </w:t>
      </w:r>
      <w:hyperlink r:id="rId11" w:history="1">
        <w:r w:rsidRPr="00692855">
          <w:rPr>
            <w:rStyle w:val="Hyperlink"/>
          </w:rPr>
          <w:t>https://www.legislation.gov.uk/ukpga/2006/40/section/4</w:t>
        </w:r>
      </w:hyperlink>
      <w:r>
        <w:t xml:space="preserve"> Accessed on 28 </w:t>
      </w:r>
      <w:r w:rsidR="00AD37D8">
        <w:t>August 2025</w:t>
      </w:r>
    </w:p>
  </w:footnote>
  <w:footnote w:id="14">
    <w:p w14:paraId="5D029F71" w14:textId="51EB5FA1" w:rsidR="000460DB" w:rsidRDefault="000460DB">
      <w:pPr>
        <w:pStyle w:val="FootnoteText"/>
      </w:pPr>
      <w:r>
        <w:rPr>
          <w:rStyle w:val="FootnoteReference"/>
        </w:rPr>
        <w:footnoteRef/>
      </w:r>
      <w:r>
        <w:t xml:space="preserve"> </w:t>
      </w:r>
      <w:r w:rsidR="00DF6470">
        <w:t xml:space="preserve">Statutory guidance to help prevent children and young people from missing education. Welsh Government 009/2017.  </w:t>
      </w:r>
      <w:hyperlink r:id="rId12" w:history="1">
        <w:r w:rsidR="00DF6470" w:rsidRPr="009664D1">
          <w:rPr>
            <w:rStyle w:val="Hyperlink"/>
          </w:rPr>
          <w:t>https://www.gov.wales/statutory-guidance-help-prevent-children-and-young-people-missing-education</w:t>
        </w:r>
      </w:hyperlink>
      <w:r w:rsidR="00DF6470">
        <w:t xml:space="preserve"> Accessed on 28 </w:t>
      </w:r>
      <w:r w:rsidR="00AD37D8">
        <w:t>August</w:t>
      </w:r>
      <w:r w:rsidR="00DF6470">
        <w:t xml:space="preserve"> 202</w:t>
      </w:r>
      <w:r w:rsidR="00AD37D8">
        <w:t>5</w:t>
      </w:r>
    </w:p>
  </w:footnote>
  <w:footnote w:id="15">
    <w:p w14:paraId="5A0EA93C" w14:textId="562675A0" w:rsidR="00DF6470" w:rsidRDefault="00DF6470">
      <w:pPr>
        <w:pStyle w:val="FootnoteText"/>
      </w:pPr>
      <w:r>
        <w:rPr>
          <w:rStyle w:val="FootnoteReference"/>
        </w:rPr>
        <w:footnoteRef/>
      </w:r>
      <w:r>
        <w:t xml:space="preserve"> </w:t>
      </w:r>
      <w:r w:rsidRPr="00DF6470">
        <w:t>Educational records, school reports and the common transfer system: guidance for schools and local authorities</w:t>
      </w:r>
      <w:r>
        <w:t xml:space="preserve">, Welsh Government 2022. </w:t>
      </w:r>
      <w:hyperlink r:id="rId13" w:history="1">
        <w:r w:rsidRPr="00692855">
          <w:rPr>
            <w:rStyle w:val="Hyperlink"/>
          </w:rPr>
          <w:t>https://www.gov.wales/educational-records-school-reports-and-common-transfer-system-guidance-schools-and-local</w:t>
        </w:r>
      </w:hyperlink>
      <w:r>
        <w:t xml:space="preserve"> Accessed on 28 </w:t>
      </w:r>
      <w:r w:rsidR="005260C1">
        <w:t>August 2025</w:t>
      </w:r>
    </w:p>
  </w:footnote>
  <w:footnote w:id="16">
    <w:p w14:paraId="5B7EB4E5" w14:textId="223264FD" w:rsidR="00DF6470" w:rsidRDefault="00DF6470">
      <w:pPr>
        <w:pStyle w:val="FootnoteText"/>
      </w:pPr>
      <w:r>
        <w:rPr>
          <w:rStyle w:val="FootnoteReference"/>
        </w:rPr>
        <w:footnoteRef/>
      </w:r>
      <w:r>
        <w:t xml:space="preserve"> Education Act 1996. </w:t>
      </w:r>
      <w:hyperlink r:id="rId14" w:history="1">
        <w:r w:rsidRPr="00692855">
          <w:rPr>
            <w:rStyle w:val="Hyperlink"/>
          </w:rPr>
          <w:t>https://www.legislation.gov.uk/ukpga/1996/56/contents</w:t>
        </w:r>
      </w:hyperlink>
      <w:r>
        <w:t xml:space="preserve"> Accessed on 28 </w:t>
      </w:r>
      <w:r w:rsidR="005260C1">
        <w:t>August</w:t>
      </w:r>
      <w:r>
        <w:t xml:space="preserve"> 202</w:t>
      </w:r>
      <w:r w:rsidR="005260C1">
        <w:t>5</w:t>
      </w:r>
    </w:p>
  </w:footnote>
  <w:footnote w:id="17">
    <w:p w14:paraId="2C565BFF" w14:textId="4BEA77DC" w:rsidR="00DF6470" w:rsidRDefault="00DF6470">
      <w:pPr>
        <w:pStyle w:val="FootnoteText"/>
      </w:pPr>
      <w:r>
        <w:rPr>
          <w:rStyle w:val="FootnoteReference"/>
        </w:rPr>
        <w:footnoteRef/>
      </w:r>
      <w:r>
        <w:t xml:space="preserve"> Social Services and Well-being (Wales) Act 2014. </w:t>
      </w:r>
      <w:hyperlink r:id="rId15" w:history="1">
        <w:r w:rsidRPr="00692855">
          <w:rPr>
            <w:rStyle w:val="Hyperlink"/>
          </w:rPr>
          <w:t>https://www.legislation.gov.uk/anaw/2014/4/contents</w:t>
        </w:r>
      </w:hyperlink>
      <w:r>
        <w:t xml:space="preserve"> Accessed on 28 </w:t>
      </w:r>
      <w:r w:rsidR="005260C1">
        <w:t>August</w:t>
      </w:r>
      <w:r>
        <w:t xml:space="preserve"> 202</w:t>
      </w:r>
      <w:r w:rsidR="005260C1">
        <w:t>5</w:t>
      </w:r>
    </w:p>
  </w:footnote>
  <w:footnote w:id="18">
    <w:p w14:paraId="26E975E0" w14:textId="5E96D2D5" w:rsidR="00DF6470" w:rsidRDefault="00DF6470">
      <w:pPr>
        <w:pStyle w:val="FootnoteText"/>
      </w:pPr>
      <w:r>
        <w:rPr>
          <w:rStyle w:val="FootnoteReference"/>
        </w:rPr>
        <w:footnoteRef/>
      </w:r>
      <w:r>
        <w:t xml:space="preserve"> Children Act 1989, Section 47. </w:t>
      </w:r>
      <w:hyperlink r:id="rId16" w:history="1">
        <w:r w:rsidRPr="00692855">
          <w:rPr>
            <w:rStyle w:val="Hyperlink"/>
          </w:rPr>
          <w:t>https://www.legislation.gov.uk/ukpga/1989/41/section/47</w:t>
        </w:r>
      </w:hyperlink>
      <w:r>
        <w:t xml:space="preserve"> Accessed on 28 </w:t>
      </w:r>
      <w:r w:rsidR="005260C1">
        <w:t>August 2025</w:t>
      </w:r>
    </w:p>
  </w:footnote>
  <w:footnote w:id="19">
    <w:p w14:paraId="63BF8B20" w14:textId="6A542D41" w:rsidR="00DF6470" w:rsidRDefault="00DF6470" w:rsidP="00C02BA1">
      <w:pPr>
        <w:pStyle w:val="FootnoteText"/>
      </w:pPr>
      <w:r>
        <w:rPr>
          <w:rStyle w:val="FootnoteReference"/>
        </w:rPr>
        <w:footnoteRef/>
      </w:r>
      <w:r>
        <w:t xml:space="preserve"> Children Act 2004. </w:t>
      </w:r>
      <w:hyperlink r:id="rId17" w:history="1">
        <w:r w:rsidRPr="00692855">
          <w:rPr>
            <w:rStyle w:val="Hyperlink"/>
          </w:rPr>
          <w:t>https://www.legislation.gov.uk/ukpga/2004/31/contents</w:t>
        </w:r>
      </w:hyperlink>
      <w:r>
        <w:t xml:space="preserve"> Accessed on 28 </w:t>
      </w:r>
      <w:r w:rsidR="00C02BA1">
        <w:t>August</w:t>
      </w:r>
      <w:r>
        <w:t>202</w:t>
      </w:r>
      <w:r w:rsidR="00C02BA1">
        <w:t>5</w:t>
      </w:r>
    </w:p>
  </w:footnote>
  <w:footnote w:id="20">
    <w:p w14:paraId="1931F7E3" w14:textId="1EDC8759" w:rsidR="00AE0E65" w:rsidRDefault="00AE0E65">
      <w:pPr>
        <w:pStyle w:val="FootnoteText"/>
      </w:pPr>
      <w:r>
        <w:rPr>
          <w:rStyle w:val="FootnoteReference"/>
        </w:rPr>
        <w:footnoteRef/>
      </w:r>
      <w:r>
        <w:t xml:space="preserve"> Working together to safeguarding people volume 1: introduction and overview, Welsh Government. </w:t>
      </w:r>
      <w:hyperlink r:id="rId18" w:history="1">
        <w:r w:rsidRPr="00692855">
          <w:rPr>
            <w:rStyle w:val="Hyperlink"/>
          </w:rPr>
          <w:t>https://www.gov.wales/safeguarding-people-introduction</w:t>
        </w:r>
      </w:hyperlink>
      <w:r>
        <w:t xml:space="preserve"> Accessed on 28 </w:t>
      </w:r>
      <w:r w:rsidR="00C02BA1">
        <w:t>August</w:t>
      </w:r>
      <w:r>
        <w:t xml:space="preserve"> 202</w:t>
      </w:r>
      <w:r w:rsidR="00C02BA1">
        <w:t>5</w:t>
      </w:r>
    </w:p>
  </w:footnote>
  <w:footnote w:id="21">
    <w:p w14:paraId="386A14D5" w14:textId="4E174A78" w:rsidR="00AE0E65" w:rsidRDefault="00AE0E65">
      <w:pPr>
        <w:pStyle w:val="FootnoteText"/>
      </w:pPr>
      <w:r>
        <w:rPr>
          <w:rStyle w:val="FootnoteReference"/>
        </w:rPr>
        <w:footnoteRef/>
      </w:r>
      <w:r>
        <w:t xml:space="preserve"> The Education (Pupil Registration) Regulations 1995, Regulation 9. </w:t>
      </w:r>
      <w:hyperlink r:id="rId19" w:history="1">
        <w:r w:rsidRPr="00692855">
          <w:rPr>
            <w:rStyle w:val="Hyperlink"/>
          </w:rPr>
          <w:t>https://www.legislation.gov.uk/uksi/1995/2089/regulation/9/made</w:t>
        </w:r>
      </w:hyperlink>
      <w:r>
        <w:t xml:space="preserve"> Accessed on 28 </w:t>
      </w:r>
      <w:r w:rsidR="00C02BA1">
        <w:t>August</w:t>
      </w:r>
      <w:r>
        <w:t xml:space="preserve"> 202</w:t>
      </w:r>
      <w:r w:rsidR="00C02BA1">
        <w:t>5</w:t>
      </w:r>
    </w:p>
  </w:footnote>
  <w:footnote w:id="22">
    <w:p w14:paraId="28429723" w14:textId="14026A84" w:rsidR="00AE0E65" w:rsidRDefault="00AE0E65">
      <w:pPr>
        <w:pStyle w:val="FootnoteText"/>
      </w:pPr>
      <w:r>
        <w:rPr>
          <w:rStyle w:val="FootnoteReference"/>
        </w:rPr>
        <w:footnoteRef/>
      </w:r>
      <w:r>
        <w:t xml:space="preserve"> The Education (Pupil Registration) (Amendment) (Wales) Regulations 2001. </w:t>
      </w:r>
      <w:hyperlink r:id="rId20" w:history="1">
        <w:r w:rsidRPr="00692855">
          <w:rPr>
            <w:rStyle w:val="Hyperlink"/>
          </w:rPr>
          <w:t>https://www.legislation.gov.uk/en/wsi/2001/1109/made</w:t>
        </w:r>
      </w:hyperlink>
      <w:r>
        <w:t xml:space="preserve"> Accessed on 28 </w:t>
      </w:r>
      <w:r w:rsidR="00C02BA1">
        <w:t xml:space="preserve">August </w:t>
      </w:r>
      <w:r>
        <w:t>202</w:t>
      </w:r>
      <w:r w:rsidR="00C02BA1">
        <w:t>5</w:t>
      </w:r>
    </w:p>
  </w:footnote>
  <w:footnote w:id="23">
    <w:p w14:paraId="5CECFDEF" w14:textId="5F4FA724" w:rsidR="00AE0E65" w:rsidRDefault="00AE0E65">
      <w:pPr>
        <w:pStyle w:val="FootnoteText"/>
      </w:pPr>
      <w:r>
        <w:rPr>
          <w:rStyle w:val="FootnoteReference"/>
        </w:rPr>
        <w:footnoteRef/>
      </w:r>
      <w:r>
        <w:t xml:space="preserve"> Keeping learners safe, Welsh Government 2022. </w:t>
      </w:r>
      <w:hyperlink r:id="rId21" w:history="1">
        <w:r w:rsidRPr="00692855">
          <w:rPr>
            <w:rStyle w:val="Hyperlink"/>
          </w:rPr>
          <w:t>https://www.gov.wales/keeping-learners-safe</w:t>
        </w:r>
      </w:hyperlink>
      <w:r>
        <w:t xml:space="preserve"> Accessed on 28 </w:t>
      </w:r>
      <w:r w:rsidR="00C02BA1">
        <w:t>August</w:t>
      </w:r>
      <w:r>
        <w:t xml:space="preserve"> 202</w:t>
      </w:r>
      <w:r w:rsidR="00C02BA1">
        <w:t>5</w:t>
      </w:r>
    </w:p>
  </w:footnote>
  <w:footnote w:id="24">
    <w:p w14:paraId="73674C50" w14:textId="38FF5CBF" w:rsidR="00A8698F" w:rsidRDefault="00A8698F">
      <w:pPr>
        <w:pStyle w:val="FootnoteText"/>
      </w:pPr>
      <w:r>
        <w:rPr>
          <w:rStyle w:val="FootnoteReference"/>
        </w:rPr>
        <w:footnoteRef/>
      </w:r>
      <w:r>
        <w:t xml:space="preserve"> Children Missing from Education (CME), Powys County Council. </w:t>
      </w:r>
      <w:hyperlink r:id="rId22" w:history="1">
        <w:r w:rsidR="0025296F" w:rsidRPr="0025296F">
          <w:rPr>
            <w:rStyle w:val="Hyperlink"/>
          </w:rPr>
          <w:t>https://en.powys.gov.uk/article/11686/Children-Missing-from-Education-CME</w:t>
        </w:r>
      </w:hyperlink>
      <w:r w:rsidR="0025296F">
        <w:t xml:space="preserve"> Accessed on 28 </w:t>
      </w:r>
      <w:r w:rsidR="006316C1">
        <w:t>August</w:t>
      </w:r>
      <w:r w:rsidR="0025296F">
        <w:t xml:space="preserve"> 202</w:t>
      </w:r>
      <w:r w:rsidR="006316C1">
        <w:t>5</w:t>
      </w:r>
    </w:p>
  </w:footnote>
  <w:footnote w:id="25">
    <w:p w14:paraId="525379EA" w14:textId="508324A7" w:rsidR="00B27089" w:rsidRDefault="00B27089" w:rsidP="00B27089">
      <w:pPr>
        <w:pStyle w:val="FootnoteText"/>
      </w:pPr>
      <w:r>
        <w:rPr>
          <w:rStyle w:val="FootnoteReference"/>
        </w:rPr>
        <w:footnoteRef/>
      </w:r>
      <w:r>
        <w:t xml:space="preserve"> Children Missing from Education (CME), Powys County Council. </w:t>
      </w:r>
      <w:hyperlink r:id="rId23" w:history="1">
        <w:r w:rsidRPr="0025296F">
          <w:rPr>
            <w:rStyle w:val="Hyperlink"/>
          </w:rPr>
          <w:t>https://en.powys.gov.uk/article/11686/Children-Missing-from-Education-CME</w:t>
        </w:r>
      </w:hyperlink>
      <w:r>
        <w:t xml:space="preserve"> Accessed on 28 </w:t>
      </w:r>
      <w:r w:rsidR="006316C1">
        <w:t>August</w:t>
      </w:r>
      <w:r>
        <w:t xml:space="preserve"> 202</w:t>
      </w:r>
      <w:r w:rsidR="006316C1">
        <w:t>5</w:t>
      </w:r>
    </w:p>
  </w:footnote>
  <w:footnote w:id="26">
    <w:p w14:paraId="1EE50E40" w14:textId="407F3125" w:rsidR="0082527A" w:rsidRDefault="0082527A">
      <w:pPr>
        <w:pStyle w:val="FootnoteText"/>
      </w:pPr>
      <w:r>
        <w:rPr>
          <w:rStyle w:val="FootnoteReference"/>
        </w:rPr>
        <w:footnoteRef/>
      </w:r>
      <w:r>
        <w:t xml:space="preserve"> The Pupil Information (Wales) Regulations 2011. </w:t>
      </w:r>
      <w:hyperlink r:id="rId24" w:history="1">
        <w:r w:rsidR="00772795" w:rsidRPr="00692855">
          <w:rPr>
            <w:rStyle w:val="Hyperlink"/>
          </w:rPr>
          <w:t>https://www.legislation.gov.uk/wsi/2011/1942/contents</w:t>
        </w:r>
      </w:hyperlink>
      <w:r w:rsidR="00772795">
        <w:t xml:space="preserve"> Accessed on 28 </w:t>
      </w:r>
      <w:r w:rsidR="006316C1">
        <w:t>August</w:t>
      </w:r>
      <w:r w:rsidR="00772795">
        <w:t xml:space="preserve"> 202</w:t>
      </w:r>
      <w:r w:rsidR="006316C1">
        <w:t>5</w:t>
      </w:r>
    </w:p>
  </w:footnote>
  <w:footnote w:id="27">
    <w:p w14:paraId="027CFE6E" w14:textId="1197EAD6" w:rsidR="00812155" w:rsidRDefault="00812155">
      <w:pPr>
        <w:pStyle w:val="FootnoteText"/>
      </w:pPr>
      <w:r>
        <w:rPr>
          <w:rStyle w:val="FootnoteReference"/>
        </w:rPr>
        <w:footnoteRef/>
      </w:r>
      <w:r>
        <w:t xml:space="preserve"> Common Transfer System (CTS) and s2s: guidance for schools</w:t>
      </w:r>
      <w:r w:rsidR="00236CB5">
        <w:t xml:space="preserve">, Welsh Government. </w:t>
      </w:r>
      <w:hyperlink r:id="rId25" w:history="1">
        <w:r w:rsidR="00236CB5" w:rsidRPr="00692855">
          <w:rPr>
            <w:rStyle w:val="Hyperlink"/>
          </w:rPr>
          <w:t>https://www.gov.wales/common-transfer-system-cts-and-s2s-guidance-schools</w:t>
        </w:r>
      </w:hyperlink>
      <w:r w:rsidR="00236CB5">
        <w:t xml:space="preserve"> Accessed </w:t>
      </w:r>
      <w:r w:rsidR="00772795">
        <w:t xml:space="preserve">on </w:t>
      </w:r>
      <w:r w:rsidR="00236CB5">
        <w:t xml:space="preserve">28 </w:t>
      </w:r>
      <w:r w:rsidR="000478C1">
        <w:t>August</w:t>
      </w:r>
      <w:r w:rsidR="00236CB5">
        <w:t xml:space="preserve"> 202</w:t>
      </w:r>
      <w:r w:rsidR="000478C1">
        <w:t>5</w:t>
      </w:r>
    </w:p>
  </w:footnote>
  <w:footnote w:id="28">
    <w:p w14:paraId="75418077" w14:textId="2C774E03" w:rsidR="00065F4D" w:rsidRDefault="00065F4D">
      <w:pPr>
        <w:pStyle w:val="FootnoteText"/>
      </w:pPr>
      <w:r>
        <w:rPr>
          <w:rStyle w:val="FootnoteReference"/>
        </w:rPr>
        <w:footnoteRef/>
      </w:r>
      <w:r>
        <w:t xml:space="preserve"> School to school service: how to transfer information</w:t>
      </w:r>
      <w:r w:rsidR="00D33EE4">
        <w:t xml:space="preserve">. </w:t>
      </w:r>
      <w:hyperlink r:id="rId26" w:history="1">
        <w:r w:rsidR="00D33EE4" w:rsidRPr="00692855">
          <w:rPr>
            <w:rStyle w:val="Hyperlink"/>
          </w:rPr>
          <w:t>https://www.gov.uk/guidance/school-to-school-service-how-to-transfer-information</w:t>
        </w:r>
      </w:hyperlink>
      <w:r w:rsidR="00D33EE4">
        <w:t xml:space="preserve"> Accessed </w:t>
      </w:r>
      <w:r w:rsidR="00772795">
        <w:t xml:space="preserve">on </w:t>
      </w:r>
      <w:r w:rsidR="00D33EE4">
        <w:t xml:space="preserve">28 </w:t>
      </w:r>
      <w:r w:rsidR="000478C1">
        <w:t>August</w:t>
      </w:r>
      <w:r w:rsidR="00D33EE4">
        <w:t xml:space="preserve"> 202</w:t>
      </w:r>
      <w:r w:rsidR="000478C1">
        <w:t>5</w:t>
      </w:r>
    </w:p>
  </w:footnote>
  <w:footnote w:id="29">
    <w:p w14:paraId="539CE8F9" w14:textId="144CB7A8" w:rsidR="00065F4D" w:rsidRDefault="00065F4D" w:rsidP="00065F4D">
      <w:pPr>
        <w:pStyle w:val="FootnoteText"/>
      </w:pPr>
      <w:r>
        <w:rPr>
          <w:rStyle w:val="FootnoteReference"/>
        </w:rPr>
        <w:footnoteRef/>
      </w:r>
      <w:r>
        <w:t xml:space="preserve"> </w:t>
      </w:r>
      <w:hyperlink r:id="rId27" w:history="1">
        <w:r w:rsidR="009D449B">
          <w:rPr>
            <w:rStyle w:val="Hyperlink"/>
          </w:rPr>
          <w:t>https://services.signin.education.gov.uk/</w:t>
        </w:r>
      </w:hyperlink>
      <w:r>
        <w:t xml:space="preserve"> Accessed </w:t>
      </w:r>
      <w:r w:rsidR="00772795">
        <w:t xml:space="preserve">on </w:t>
      </w:r>
      <w:r>
        <w:t xml:space="preserve">28 </w:t>
      </w:r>
      <w:r w:rsidR="009D449B">
        <w:t>August</w:t>
      </w:r>
      <w:r>
        <w:t xml:space="preserve"> 202</w:t>
      </w:r>
      <w:r w:rsidR="009D449B">
        <w:t>5</w:t>
      </w:r>
    </w:p>
  </w:footnote>
  <w:footnote w:id="30">
    <w:p w14:paraId="3D32C769" w14:textId="7AEF385A" w:rsidR="00D81A3C" w:rsidRDefault="00D81A3C">
      <w:pPr>
        <w:pStyle w:val="FootnoteText"/>
      </w:pPr>
      <w:r>
        <w:rPr>
          <w:rStyle w:val="FootnoteReference"/>
        </w:rPr>
        <w:footnoteRef/>
      </w:r>
      <w:r>
        <w:t xml:space="preserve"> </w:t>
      </w:r>
      <w:r w:rsidR="009D449B">
        <w:t xml:space="preserve">Children Missing from Education (CME), Powys County Council. </w:t>
      </w:r>
      <w:hyperlink r:id="rId28" w:history="1">
        <w:r w:rsidR="009D449B" w:rsidRPr="0025296F">
          <w:rPr>
            <w:rStyle w:val="Hyperlink"/>
          </w:rPr>
          <w:t>https://en.powys.gov.uk/article/11686/Children-Missing-from-Education-CME</w:t>
        </w:r>
      </w:hyperlink>
      <w:r w:rsidR="009D449B">
        <w:t xml:space="preserve"> Accessed on 28 August 2025</w:t>
      </w:r>
    </w:p>
  </w:footnote>
  <w:footnote w:id="31">
    <w:p w14:paraId="3F3C3504" w14:textId="43BECC2A" w:rsidR="00767C35" w:rsidRDefault="00767C35">
      <w:pPr>
        <w:pStyle w:val="FootnoteText"/>
      </w:pPr>
      <w:r>
        <w:rPr>
          <w:rStyle w:val="FootnoteReference"/>
        </w:rPr>
        <w:footnoteRef/>
      </w:r>
      <w:r>
        <w:t xml:space="preserve"> </w:t>
      </w:r>
      <w:r w:rsidR="00837C27">
        <w:t xml:space="preserve">Education Act 1996, Section 437. </w:t>
      </w:r>
      <w:hyperlink r:id="rId29" w:history="1">
        <w:r w:rsidR="00837C27" w:rsidRPr="00692855">
          <w:rPr>
            <w:rStyle w:val="Hyperlink"/>
          </w:rPr>
          <w:t>https://www.legislation.gov.uk/ukpga/1996/56/section/437</w:t>
        </w:r>
      </w:hyperlink>
      <w:r w:rsidR="00837C27">
        <w:t xml:space="preserve"> Accessed on 28 </w:t>
      </w:r>
      <w:r w:rsidR="001A1FE0">
        <w:t>August</w:t>
      </w:r>
      <w:r w:rsidR="00837C27">
        <w:t xml:space="preserve"> 202</w:t>
      </w:r>
      <w:r w:rsidR="009D449B">
        <w:t>5</w:t>
      </w:r>
    </w:p>
  </w:footnote>
  <w:footnote w:id="32">
    <w:p w14:paraId="69028939" w14:textId="18A830B1" w:rsidR="009523F7" w:rsidRDefault="009523F7">
      <w:pPr>
        <w:pStyle w:val="FootnoteText"/>
      </w:pPr>
      <w:r>
        <w:rPr>
          <w:rStyle w:val="FootnoteReference"/>
        </w:rPr>
        <w:footnoteRef/>
      </w:r>
      <w:r>
        <w:t xml:space="preserve"> Ibid. </w:t>
      </w:r>
    </w:p>
  </w:footnote>
  <w:footnote w:id="33">
    <w:p w14:paraId="5D2035A0" w14:textId="20EDE5C6" w:rsidR="0083386E" w:rsidRDefault="0083386E">
      <w:pPr>
        <w:pStyle w:val="FootnoteText"/>
      </w:pPr>
      <w:r>
        <w:rPr>
          <w:rStyle w:val="FootnoteReference"/>
        </w:rPr>
        <w:footnoteRef/>
      </w:r>
      <w:r>
        <w:t xml:space="preserve"> Ibid.</w:t>
      </w:r>
    </w:p>
  </w:footnote>
  <w:footnote w:id="34">
    <w:p w14:paraId="79FE346C" w14:textId="2F68DD6C" w:rsidR="00DB05E9" w:rsidRDefault="00DB05E9">
      <w:pPr>
        <w:pStyle w:val="FootnoteText"/>
      </w:pPr>
      <w:r>
        <w:rPr>
          <w:rStyle w:val="FootnoteReference"/>
        </w:rPr>
        <w:footnoteRef/>
      </w:r>
      <w:r>
        <w:t xml:space="preserve"> Children Act 1989, Section 36. </w:t>
      </w:r>
      <w:hyperlink r:id="rId30" w:history="1">
        <w:r w:rsidRPr="00692855">
          <w:rPr>
            <w:rStyle w:val="Hyperlink"/>
          </w:rPr>
          <w:t>https://www.legislation.gov.uk/ukpga/1989/41/section/36</w:t>
        </w:r>
      </w:hyperlink>
      <w:r>
        <w:t xml:space="preserve"> Accessed on 28 </w:t>
      </w:r>
      <w:r w:rsidR="001A1FE0">
        <w:t>August</w:t>
      </w:r>
      <w:r>
        <w:t xml:space="preserve"> 202</w:t>
      </w:r>
      <w:r w:rsidR="001A1FE0">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CE3F" w14:textId="22A7C5AF" w:rsidR="00092E9A" w:rsidRDefault="004E1585">
    <w:pPr>
      <w:pStyle w:val="Header"/>
      <w:jc w:val="right"/>
    </w:pPr>
    <w:sdt>
      <w:sdtPr>
        <w:id w:val="691336030"/>
        <w:docPartObj>
          <w:docPartGallery w:val="Page Numbers (Top of Page)"/>
          <w:docPartUnique/>
        </w:docPartObj>
      </w:sdtPr>
      <w:sdtEndPr>
        <w:rPr>
          <w:noProof/>
        </w:rPr>
      </w:sdtEndPr>
      <w:sdtContent>
        <w:r w:rsidR="00092E9A">
          <w:fldChar w:fldCharType="begin"/>
        </w:r>
        <w:r w:rsidR="00092E9A">
          <w:instrText xml:space="preserve"> PAGE   \* MERGEFORMAT </w:instrText>
        </w:r>
        <w:r w:rsidR="00092E9A">
          <w:fldChar w:fldCharType="separate"/>
        </w:r>
        <w:r w:rsidR="00092E9A">
          <w:rPr>
            <w:noProof/>
          </w:rPr>
          <w:t>2</w:t>
        </w:r>
        <w:r w:rsidR="00092E9A">
          <w:rPr>
            <w:noProof/>
          </w:rPr>
          <w:fldChar w:fldCharType="end"/>
        </w:r>
      </w:sdtContent>
    </w:sdt>
  </w:p>
  <w:p w14:paraId="00520F15" w14:textId="48ED9F70" w:rsidR="00DA43E6" w:rsidRPr="00EB7B98" w:rsidRDefault="00DA43E6" w:rsidP="00DA43E6">
    <w:pPr>
      <w:tabs>
        <w:tab w:val="left" w:pos="720"/>
      </w:tabs>
      <w:rPr>
        <w:rFonts w:ascii="Arial" w:hAnsi="Arial" w:cs="Arial"/>
        <w:i/>
        <w:iCs/>
        <w:color w:val="7030A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D7D"/>
    <w:multiLevelType w:val="hybridMultilevel"/>
    <w:tmpl w:val="DE422A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601119"/>
    <w:multiLevelType w:val="hybridMultilevel"/>
    <w:tmpl w:val="2F68FF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3F2D0D"/>
    <w:multiLevelType w:val="hybridMultilevel"/>
    <w:tmpl w:val="ED56A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EB61E5"/>
    <w:multiLevelType w:val="hybridMultilevel"/>
    <w:tmpl w:val="C9BE2020"/>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C802DFC"/>
    <w:multiLevelType w:val="hybridMultilevel"/>
    <w:tmpl w:val="13C0100A"/>
    <w:lvl w:ilvl="0" w:tplc="8216EC7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F514514"/>
    <w:multiLevelType w:val="hybridMultilevel"/>
    <w:tmpl w:val="C3529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094BF3"/>
    <w:multiLevelType w:val="hybridMultilevel"/>
    <w:tmpl w:val="F8A45C68"/>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2364F91"/>
    <w:multiLevelType w:val="hybridMultilevel"/>
    <w:tmpl w:val="7CD6BA02"/>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85C46F4"/>
    <w:multiLevelType w:val="hybridMultilevel"/>
    <w:tmpl w:val="64E4F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9811E53"/>
    <w:multiLevelType w:val="hybridMultilevel"/>
    <w:tmpl w:val="392A4E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730254"/>
    <w:multiLevelType w:val="hybridMultilevel"/>
    <w:tmpl w:val="F034B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5AC7CDC"/>
    <w:multiLevelType w:val="hybridMultilevel"/>
    <w:tmpl w:val="B54A8C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721185"/>
    <w:multiLevelType w:val="hybridMultilevel"/>
    <w:tmpl w:val="86D4D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890C00"/>
    <w:multiLevelType w:val="hybridMultilevel"/>
    <w:tmpl w:val="1B68A3F4"/>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73F577A"/>
    <w:multiLevelType w:val="hybridMultilevel"/>
    <w:tmpl w:val="601A4552"/>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900178B"/>
    <w:multiLevelType w:val="hybridMultilevel"/>
    <w:tmpl w:val="C43838AA"/>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2AF52588"/>
    <w:multiLevelType w:val="hybridMultilevel"/>
    <w:tmpl w:val="FBCC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926104"/>
    <w:multiLevelType w:val="hybridMultilevel"/>
    <w:tmpl w:val="225E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8332E2"/>
    <w:multiLevelType w:val="hybridMultilevel"/>
    <w:tmpl w:val="EB12991E"/>
    <w:lvl w:ilvl="0" w:tplc="EA9C18F6">
      <w:start w:val="1"/>
      <w:numFmt w:val="bullet"/>
      <w:lvlText w:val=""/>
      <w:lvlJc w:val="left"/>
      <w:pPr>
        <w:tabs>
          <w:tab w:val="num" w:pos="425"/>
        </w:tabs>
        <w:ind w:left="425" w:hanging="425"/>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8E1E62"/>
    <w:multiLevelType w:val="hybridMultilevel"/>
    <w:tmpl w:val="7C60E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886E69"/>
    <w:multiLevelType w:val="hybridMultilevel"/>
    <w:tmpl w:val="E0A494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2AC1127"/>
    <w:multiLevelType w:val="hybridMultilevel"/>
    <w:tmpl w:val="84AAC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7386F7E"/>
    <w:multiLevelType w:val="hybridMultilevel"/>
    <w:tmpl w:val="2D0A2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6B741E"/>
    <w:multiLevelType w:val="hybridMultilevel"/>
    <w:tmpl w:val="0CF2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61A2A"/>
    <w:multiLevelType w:val="hybridMultilevel"/>
    <w:tmpl w:val="69101EF4"/>
    <w:lvl w:ilvl="0" w:tplc="EA9C18F6">
      <w:start w:val="1"/>
      <w:numFmt w:val="bullet"/>
      <w:lvlText w:val=""/>
      <w:lvlJc w:val="left"/>
      <w:pPr>
        <w:tabs>
          <w:tab w:val="num" w:pos="785"/>
        </w:tabs>
        <w:ind w:left="785" w:hanging="425"/>
      </w:pPr>
      <w:rPr>
        <w:rFonts w:ascii="Symbol" w:hAnsi="Symbol" w:hint="default"/>
        <w:sz w:val="22"/>
        <w:szCs w:val="22"/>
      </w:rPr>
    </w:lvl>
    <w:lvl w:ilvl="1" w:tplc="F6420A1A">
      <w:start w:val="1597"/>
      <w:numFmt w:val="bullet"/>
      <w:lvlText w:val="-"/>
      <w:lvlJc w:val="left"/>
      <w:pPr>
        <w:tabs>
          <w:tab w:val="num" w:pos="1800"/>
        </w:tabs>
        <w:ind w:left="1800" w:hanging="360"/>
      </w:pPr>
      <w:rPr>
        <w:rFonts w:ascii="Arial" w:eastAsia="Times New Roman" w:hAnsi="Arial"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FEC5C88"/>
    <w:multiLevelType w:val="hybridMultilevel"/>
    <w:tmpl w:val="537E8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4E20C9"/>
    <w:multiLevelType w:val="hybridMultilevel"/>
    <w:tmpl w:val="EA6CE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747945"/>
    <w:multiLevelType w:val="hybridMultilevel"/>
    <w:tmpl w:val="3CCA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873677"/>
    <w:multiLevelType w:val="hybridMultilevel"/>
    <w:tmpl w:val="826249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7286F45"/>
    <w:multiLevelType w:val="hybridMultilevel"/>
    <w:tmpl w:val="ECF2A2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7D66E28"/>
    <w:multiLevelType w:val="hybridMultilevel"/>
    <w:tmpl w:val="8FCAD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641C4"/>
    <w:multiLevelType w:val="hybridMultilevel"/>
    <w:tmpl w:val="62C222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A5232E5"/>
    <w:multiLevelType w:val="hybridMultilevel"/>
    <w:tmpl w:val="7EFCF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6DB1DF3"/>
    <w:multiLevelType w:val="hybridMultilevel"/>
    <w:tmpl w:val="3F8EA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1F4C68"/>
    <w:multiLevelType w:val="hybridMultilevel"/>
    <w:tmpl w:val="EC1E00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D023DC3"/>
    <w:multiLevelType w:val="hybridMultilevel"/>
    <w:tmpl w:val="667297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E0C035C"/>
    <w:multiLevelType w:val="hybridMultilevel"/>
    <w:tmpl w:val="3322F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A52EC"/>
    <w:multiLevelType w:val="hybridMultilevel"/>
    <w:tmpl w:val="D4263450"/>
    <w:lvl w:ilvl="0" w:tplc="EA9C18F6">
      <w:start w:val="1"/>
      <w:numFmt w:val="bullet"/>
      <w:lvlText w:val=""/>
      <w:lvlJc w:val="left"/>
      <w:pPr>
        <w:tabs>
          <w:tab w:val="num" w:pos="785"/>
        </w:tabs>
        <w:ind w:left="785" w:hanging="425"/>
      </w:pPr>
      <w:rPr>
        <w:rFonts w:ascii="Symbol" w:hAnsi="Symbol" w:hint="default"/>
        <w:sz w:val="22"/>
        <w:szCs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10F1E10"/>
    <w:multiLevelType w:val="hybridMultilevel"/>
    <w:tmpl w:val="532664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202837"/>
    <w:multiLevelType w:val="hybridMultilevel"/>
    <w:tmpl w:val="17BCF6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15A5AAD"/>
    <w:multiLevelType w:val="hybridMultilevel"/>
    <w:tmpl w:val="D496F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60595B"/>
    <w:multiLevelType w:val="hybridMultilevel"/>
    <w:tmpl w:val="33EC74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DFB55F8"/>
    <w:multiLevelType w:val="hybridMultilevel"/>
    <w:tmpl w:val="8102B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1536D8"/>
    <w:multiLevelType w:val="hybridMultilevel"/>
    <w:tmpl w:val="7B3666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72047526">
    <w:abstractNumId w:val="41"/>
  </w:num>
  <w:num w:numId="2" w16cid:durableId="469060889">
    <w:abstractNumId w:val="40"/>
  </w:num>
  <w:num w:numId="3" w16cid:durableId="423915997">
    <w:abstractNumId w:val="42"/>
  </w:num>
  <w:num w:numId="4" w16cid:durableId="959140953">
    <w:abstractNumId w:val="15"/>
  </w:num>
  <w:num w:numId="5" w16cid:durableId="735785137">
    <w:abstractNumId w:val="14"/>
  </w:num>
  <w:num w:numId="6" w16cid:durableId="998189296">
    <w:abstractNumId w:val="37"/>
  </w:num>
  <w:num w:numId="7" w16cid:durableId="1212958471">
    <w:abstractNumId w:val="6"/>
  </w:num>
  <w:num w:numId="8" w16cid:durableId="464198193">
    <w:abstractNumId w:val="3"/>
  </w:num>
  <w:num w:numId="9" w16cid:durableId="140660169">
    <w:abstractNumId w:val="13"/>
  </w:num>
  <w:num w:numId="10" w16cid:durableId="1734351033">
    <w:abstractNumId w:val="18"/>
  </w:num>
  <w:num w:numId="11" w16cid:durableId="694843032">
    <w:abstractNumId w:val="7"/>
  </w:num>
  <w:num w:numId="12" w16cid:durableId="1726490280">
    <w:abstractNumId w:val="24"/>
  </w:num>
  <w:num w:numId="13" w16cid:durableId="1071344757">
    <w:abstractNumId w:val="4"/>
  </w:num>
  <w:num w:numId="14" w16cid:durableId="1093210086">
    <w:abstractNumId w:val="38"/>
  </w:num>
  <w:num w:numId="15" w16cid:durableId="1594819899">
    <w:abstractNumId w:val="27"/>
  </w:num>
  <w:num w:numId="16" w16cid:durableId="1734043256">
    <w:abstractNumId w:val="30"/>
  </w:num>
  <w:num w:numId="17" w16cid:durableId="1047800973">
    <w:abstractNumId w:val="23"/>
  </w:num>
  <w:num w:numId="18" w16cid:durableId="416631610">
    <w:abstractNumId w:val="10"/>
  </w:num>
  <w:num w:numId="19" w16cid:durableId="1107506724">
    <w:abstractNumId w:val="21"/>
  </w:num>
  <w:num w:numId="20" w16cid:durableId="1957516768">
    <w:abstractNumId w:val="22"/>
  </w:num>
  <w:num w:numId="21" w16cid:durableId="1903129821">
    <w:abstractNumId w:val="2"/>
  </w:num>
  <w:num w:numId="22" w16cid:durableId="781999777">
    <w:abstractNumId w:val="5"/>
  </w:num>
  <w:num w:numId="23" w16cid:durableId="979651399">
    <w:abstractNumId w:val="8"/>
  </w:num>
  <w:num w:numId="24" w16cid:durableId="1702583794">
    <w:abstractNumId w:val="28"/>
  </w:num>
  <w:num w:numId="25" w16cid:durableId="1159271026">
    <w:abstractNumId w:val="29"/>
  </w:num>
  <w:num w:numId="26" w16cid:durableId="714085423">
    <w:abstractNumId w:val="0"/>
  </w:num>
  <w:num w:numId="27" w16cid:durableId="1291741410">
    <w:abstractNumId w:val="1"/>
  </w:num>
  <w:num w:numId="28" w16cid:durableId="680937366">
    <w:abstractNumId w:val="9"/>
  </w:num>
  <w:num w:numId="29" w16cid:durableId="1610114463">
    <w:abstractNumId w:val="31"/>
  </w:num>
  <w:num w:numId="30" w16cid:durableId="1558933238">
    <w:abstractNumId w:val="17"/>
  </w:num>
  <w:num w:numId="31" w16cid:durableId="1708144558">
    <w:abstractNumId w:val="32"/>
  </w:num>
  <w:num w:numId="32" w16cid:durableId="2138837591">
    <w:abstractNumId w:val="19"/>
  </w:num>
  <w:num w:numId="33" w16cid:durableId="823860834">
    <w:abstractNumId w:val="25"/>
  </w:num>
  <w:num w:numId="34" w16cid:durableId="968629384">
    <w:abstractNumId w:val="26"/>
  </w:num>
  <w:num w:numId="35" w16cid:durableId="1985351492">
    <w:abstractNumId w:val="33"/>
  </w:num>
  <w:num w:numId="36" w16cid:durableId="1545408740">
    <w:abstractNumId w:val="20"/>
  </w:num>
  <w:num w:numId="37" w16cid:durableId="1665737547">
    <w:abstractNumId w:val="16"/>
  </w:num>
  <w:num w:numId="38" w16cid:durableId="890653271">
    <w:abstractNumId w:val="11"/>
  </w:num>
  <w:num w:numId="39" w16cid:durableId="386807036">
    <w:abstractNumId w:val="36"/>
  </w:num>
  <w:num w:numId="40" w16cid:durableId="1905022967">
    <w:abstractNumId w:val="35"/>
  </w:num>
  <w:num w:numId="41" w16cid:durableId="290406630">
    <w:abstractNumId w:val="43"/>
  </w:num>
  <w:num w:numId="42" w16cid:durableId="1781563239">
    <w:abstractNumId w:val="34"/>
  </w:num>
  <w:num w:numId="43" w16cid:durableId="460655022">
    <w:abstractNumId w:val="39"/>
  </w:num>
  <w:num w:numId="44" w16cid:durableId="697585810">
    <w:abstractNumId w:val="1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h Quibell">
    <w15:presenceInfo w15:providerId="AD" w15:userId="S::sarah.quibell@powys.gov.uk::ef2f5d2e-dbed-40a3-8188-f5a483c12118"/>
  </w15:person>
  <w15:person w15:author="Michael Gedrim">
    <w15:presenceInfo w15:providerId="AD" w15:userId="S::michael.gedrim@powys.gov.uk::351f68be-ae93-4a3a-a907-fa9fab3a0b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C5A"/>
    <w:rsid w:val="000004A4"/>
    <w:rsid w:val="000034F0"/>
    <w:rsid w:val="000045EE"/>
    <w:rsid w:val="00005EE8"/>
    <w:rsid w:val="000110BD"/>
    <w:rsid w:val="000147AC"/>
    <w:rsid w:val="00020136"/>
    <w:rsid w:val="000217F3"/>
    <w:rsid w:val="00021878"/>
    <w:rsid w:val="000254DC"/>
    <w:rsid w:val="00025D2D"/>
    <w:rsid w:val="000268B9"/>
    <w:rsid w:val="0003100D"/>
    <w:rsid w:val="00031AA5"/>
    <w:rsid w:val="00032E2B"/>
    <w:rsid w:val="00032ED1"/>
    <w:rsid w:val="00033006"/>
    <w:rsid w:val="00035AEE"/>
    <w:rsid w:val="000375BD"/>
    <w:rsid w:val="000378DA"/>
    <w:rsid w:val="00037BC9"/>
    <w:rsid w:val="00040AF9"/>
    <w:rsid w:val="00040C91"/>
    <w:rsid w:val="00041749"/>
    <w:rsid w:val="00043376"/>
    <w:rsid w:val="0004343B"/>
    <w:rsid w:val="0004470F"/>
    <w:rsid w:val="00044DA2"/>
    <w:rsid w:val="00045D70"/>
    <w:rsid w:val="000460DB"/>
    <w:rsid w:val="000478C1"/>
    <w:rsid w:val="000479BC"/>
    <w:rsid w:val="00053BE6"/>
    <w:rsid w:val="00053EAE"/>
    <w:rsid w:val="000542B3"/>
    <w:rsid w:val="000544D3"/>
    <w:rsid w:val="00056406"/>
    <w:rsid w:val="00056ECD"/>
    <w:rsid w:val="00056F15"/>
    <w:rsid w:val="00056F6C"/>
    <w:rsid w:val="00061870"/>
    <w:rsid w:val="000619E7"/>
    <w:rsid w:val="000623C5"/>
    <w:rsid w:val="00065F4D"/>
    <w:rsid w:val="000675D8"/>
    <w:rsid w:val="00067703"/>
    <w:rsid w:val="000735AB"/>
    <w:rsid w:val="00073630"/>
    <w:rsid w:val="00074632"/>
    <w:rsid w:val="00074941"/>
    <w:rsid w:val="00074ED6"/>
    <w:rsid w:val="00076126"/>
    <w:rsid w:val="00080974"/>
    <w:rsid w:val="00081492"/>
    <w:rsid w:val="00081E4C"/>
    <w:rsid w:val="000822DD"/>
    <w:rsid w:val="00082C25"/>
    <w:rsid w:val="00083724"/>
    <w:rsid w:val="00084538"/>
    <w:rsid w:val="00085757"/>
    <w:rsid w:val="00085B4B"/>
    <w:rsid w:val="0008660A"/>
    <w:rsid w:val="00086963"/>
    <w:rsid w:val="00087FF3"/>
    <w:rsid w:val="0009212A"/>
    <w:rsid w:val="00092E9A"/>
    <w:rsid w:val="00093999"/>
    <w:rsid w:val="00096F3A"/>
    <w:rsid w:val="00097D4F"/>
    <w:rsid w:val="000A103D"/>
    <w:rsid w:val="000A1C80"/>
    <w:rsid w:val="000A2364"/>
    <w:rsid w:val="000A3BC3"/>
    <w:rsid w:val="000A3D3F"/>
    <w:rsid w:val="000A452E"/>
    <w:rsid w:val="000A45B4"/>
    <w:rsid w:val="000A5EA7"/>
    <w:rsid w:val="000A7967"/>
    <w:rsid w:val="000C27DB"/>
    <w:rsid w:val="000C5CDB"/>
    <w:rsid w:val="000C6840"/>
    <w:rsid w:val="000C6939"/>
    <w:rsid w:val="000C7D86"/>
    <w:rsid w:val="000D10F7"/>
    <w:rsid w:val="000D2547"/>
    <w:rsid w:val="000D4158"/>
    <w:rsid w:val="000D4257"/>
    <w:rsid w:val="000D6ACA"/>
    <w:rsid w:val="000D6D6B"/>
    <w:rsid w:val="000E07A9"/>
    <w:rsid w:val="000E3071"/>
    <w:rsid w:val="000E63CB"/>
    <w:rsid w:val="000F54FE"/>
    <w:rsid w:val="001002AD"/>
    <w:rsid w:val="00103882"/>
    <w:rsid w:val="00106AF0"/>
    <w:rsid w:val="00107175"/>
    <w:rsid w:val="001112D1"/>
    <w:rsid w:val="00111563"/>
    <w:rsid w:val="00111C8B"/>
    <w:rsid w:val="0011257B"/>
    <w:rsid w:val="0011412E"/>
    <w:rsid w:val="00114FEB"/>
    <w:rsid w:val="00116A28"/>
    <w:rsid w:val="00116DF8"/>
    <w:rsid w:val="001223D2"/>
    <w:rsid w:val="00123084"/>
    <w:rsid w:val="00123F4E"/>
    <w:rsid w:val="0012693E"/>
    <w:rsid w:val="00127BC5"/>
    <w:rsid w:val="001311EC"/>
    <w:rsid w:val="00133DD0"/>
    <w:rsid w:val="0013726D"/>
    <w:rsid w:val="00140D3D"/>
    <w:rsid w:val="00141BB2"/>
    <w:rsid w:val="0014628E"/>
    <w:rsid w:val="0014658E"/>
    <w:rsid w:val="00147376"/>
    <w:rsid w:val="00147ED0"/>
    <w:rsid w:val="0015040E"/>
    <w:rsid w:val="001509EF"/>
    <w:rsid w:val="00152205"/>
    <w:rsid w:val="0015468C"/>
    <w:rsid w:val="00156E04"/>
    <w:rsid w:val="00163406"/>
    <w:rsid w:val="00171A33"/>
    <w:rsid w:val="00172AD9"/>
    <w:rsid w:val="00173170"/>
    <w:rsid w:val="001733D3"/>
    <w:rsid w:val="00176229"/>
    <w:rsid w:val="001777AB"/>
    <w:rsid w:val="001777DD"/>
    <w:rsid w:val="00180258"/>
    <w:rsid w:val="001804A1"/>
    <w:rsid w:val="00181388"/>
    <w:rsid w:val="00184297"/>
    <w:rsid w:val="00186542"/>
    <w:rsid w:val="001879A0"/>
    <w:rsid w:val="001912E8"/>
    <w:rsid w:val="00192ADC"/>
    <w:rsid w:val="001946FD"/>
    <w:rsid w:val="00195C2F"/>
    <w:rsid w:val="001962E1"/>
    <w:rsid w:val="00196C2F"/>
    <w:rsid w:val="00197138"/>
    <w:rsid w:val="001A161E"/>
    <w:rsid w:val="001A1FE0"/>
    <w:rsid w:val="001A36B1"/>
    <w:rsid w:val="001A414E"/>
    <w:rsid w:val="001A45E3"/>
    <w:rsid w:val="001A684F"/>
    <w:rsid w:val="001A76BC"/>
    <w:rsid w:val="001B1396"/>
    <w:rsid w:val="001B5665"/>
    <w:rsid w:val="001B6673"/>
    <w:rsid w:val="001B6910"/>
    <w:rsid w:val="001B7258"/>
    <w:rsid w:val="001B7EED"/>
    <w:rsid w:val="001C1A08"/>
    <w:rsid w:val="001C457A"/>
    <w:rsid w:val="001C6E2F"/>
    <w:rsid w:val="001C7D3F"/>
    <w:rsid w:val="001D0EA8"/>
    <w:rsid w:val="001D1B61"/>
    <w:rsid w:val="001D2B8E"/>
    <w:rsid w:val="001D4C41"/>
    <w:rsid w:val="001D5C8D"/>
    <w:rsid w:val="001D73EB"/>
    <w:rsid w:val="001E035E"/>
    <w:rsid w:val="001E39A1"/>
    <w:rsid w:val="001E44E7"/>
    <w:rsid w:val="001F0454"/>
    <w:rsid w:val="001F1253"/>
    <w:rsid w:val="001F2A38"/>
    <w:rsid w:val="001F2CFC"/>
    <w:rsid w:val="001F3DDF"/>
    <w:rsid w:val="001F5713"/>
    <w:rsid w:val="001F619B"/>
    <w:rsid w:val="001F68D0"/>
    <w:rsid w:val="001F7D62"/>
    <w:rsid w:val="00202ED9"/>
    <w:rsid w:val="002045D7"/>
    <w:rsid w:val="00204EDE"/>
    <w:rsid w:val="00216ABE"/>
    <w:rsid w:val="00216F1B"/>
    <w:rsid w:val="00220AA0"/>
    <w:rsid w:val="00220C3E"/>
    <w:rsid w:val="002217AE"/>
    <w:rsid w:val="00227ACC"/>
    <w:rsid w:val="002328CE"/>
    <w:rsid w:val="00236CB5"/>
    <w:rsid w:val="0024430A"/>
    <w:rsid w:val="00246271"/>
    <w:rsid w:val="0025099D"/>
    <w:rsid w:val="00250A6A"/>
    <w:rsid w:val="0025296F"/>
    <w:rsid w:val="00254CB6"/>
    <w:rsid w:val="00257C56"/>
    <w:rsid w:val="00263CC9"/>
    <w:rsid w:val="0026427C"/>
    <w:rsid w:val="0026462E"/>
    <w:rsid w:val="00264A15"/>
    <w:rsid w:val="00270179"/>
    <w:rsid w:val="002706EB"/>
    <w:rsid w:val="002718EC"/>
    <w:rsid w:val="00271DE0"/>
    <w:rsid w:val="00273560"/>
    <w:rsid w:val="00273815"/>
    <w:rsid w:val="00275A62"/>
    <w:rsid w:val="002775B8"/>
    <w:rsid w:val="00280280"/>
    <w:rsid w:val="00282527"/>
    <w:rsid w:val="00282A46"/>
    <w:rsid w:val="00283703"/>
    <w:rsid w:val="0028375E"/>
    <w:rsid w:val="00290678"/>
    <w:rsid w:val="00293398"/>
    <w:rsid w:val="0029514D"/>
    <w:rsid w:val="00296CE5"/>
    <w:rsid w:val="0029711B"/>
    <w:rsid w:val="002A0316"/>
    <w:rsid w:val="002A6380"/>
    <w:rsid w:val="002B122D"/>
    <w:rsid w:val="002B15BE"/>
    <w:rsid w:val="002B2AA5"/>
    <w:rsid w:val="002B5C93"/>
    <w:rsid w:val="002B6B0A"/>
    <w:rsid w:val="002C0667"/>
    <w:rsid w:val="002C3D95"/>
    <w:rsid w:val="002C585D"/>
    <w:rsid w:val="002C5957"/>
    <w:rsid w:val="002C6F2B"/>
    <w:rsid w:val="002C70BA"/>
    <w:rsid w:val="002C74F5"/>
    <w:rsid w:val="002D1723"/>
    <w:rsid w:val="002D20EE"/>
    <w:rsid w:val="002D4BD5"/>
    <w:rsid w:val="002D5D48"/>
    <w:rsid w:val="002D61B5"/>
    <w:rsid w:val="002D7F74"/>
    <w:rsid w:val="002E0008"/>
    <w:rsid w:val="002E005F"/>
    <w:rsid w:val="002E1132"/>
    <w:rsid w:val="002E27C8"/>
    <w:rsid w:val="002E3860"/>
    <w:rsid w:val="002E6902"/>
    <w:rsid w:val="002E6A27"/>
    <w:rsid w:val="002F0355"/>
    <w:rsid w:val="002F351E"/>
    <w:rsid w:val="002F4186"/>
    <w:rsid w:val="002F44AD"/>
    <w:rsid w:val="002F7872"/>
    <w:rsid w:val="00300129"/>
    <w:rsid w:val="00303101"/>
    <w:rsid w:val="003053B8"/>
    <w:rsid w:val="003075DB"/>
    <w:rsid w:val="00311537"/>
    <w:rsid w:val="00312919"/>
    <w:rsid w:val="00313FD6"/>
    <w:rsid w:val="00316CBB"/>
    <w:rsid w:val="0032039A"/>
    <w:rsid w:val="0032073A"/>
    <w:rsid w:val="00320B8E"/>
    <w:rsid w:val="00321B59"/>
    <w:rsid w:val="0032401D"/>
    <w:rsid w:val="003278A7"/>
    <w:rsid w:val="003303B5"/>
    <w:rsid w:val="00331455"/>
    <w:rsid w:val="003338F7"/>
    <w:rsid w:val="003348DE"/>
    <w:rsid w:val="003353F3"/>
    <w:rsid w:val="003360DC"/>
    <w:rsid w:val="00337C2A"/>
    <w:rsid w:val="003416C3"/>
    <w:rsid w:val="003420FC"/>
    <w:rsid w:val="00342728"/>
    <w:rsid w:val="00343905"/>
    <w:rsid w:val="00345497"/>
    <w:rsid w:val="003460DB"/>
    <w:rsid w:val="0035201F"/>
    <w:rsid w:val="00353E2B"/>
    <w:rsid w:val="00354366"/>
    <w:rsid w:val="00355A13"/>
    <w:rsid w:val="0035636B"/>
    <w:rsid w:val="00360B4F"/>
    <w:rsid w:val="003628A9"/>
    <w:rsid w:val="003628D1"/>
    <w:rsid w:val="0036374A"/>
    <w:rsid w:val="00364ACD"/>
    <w:rsid w:val="00365407"/>
    <w:rsid w:val="00365A0A"/>
    <w:rsid w:val="00365C2C"/>
    <w:rsid w:val="00367341"/>
    <w:rsid w:val="00367508"/>
    <w:rsid w:val="003678EC"/>
    <w:rsid w:val="00367E78"/>
    <w:rsid w:val="00373775"/>
    <w:rsid w:val="003764F6"/>
    <w:rsid w:val="003769C7"/>
    <w:rsid w:val="003776A6"/>
    <w:rsid w:val="003874E1"/>
    <w:rsid w:val="003917ED"/>
    <w:rsid w:val="00391E5E"/>
    <w:rsid w:val="00392089"/>
    <w:rsid w:val="003921DC"/>
    <w:rsid w:val="00393598"/>
    <w:rsid w:val="00394762"/>
    <w:rsid w:val="00394812"/>
    <w:rsid w:val="00395677"/>
    <w:rsid w:val="00397B64"/>
    <w:rsid w:val="003A47EF"/>
    <w:rsid w:val="003A4872"/>
    <w:rsid w:val="003A624C"/>
    <w:rsid w:val="003B030A"/>
    <w:rsid w:val="003B075B"/>
    <w:rsid w:val="003B1D02"/>
    <w:rsid w:val="003B29D3"/>
    <w:rsid w:val="003B33BA"/>
    <w:rsid w:val="003B5F90"/>
    <w:rsid w:val="003C417F"/>
    <w:rsid w:val="003C4FA7"/>
    <w:rsid w:val="003C781E"/>
    <w:rsid w:val="003D02CE"/>
    <w:rsid w:val="003D0A4A"/>
    <w:rsid w:val="003D160F"/>
    <w:rsid w:val="003D2338"/>
    <w:rsid w:val="003D2932"/>
    <w:rsid w:val="003D33BA"/>
    <w:rsid w:val="003D63EE"/>
    <w:rsid w:val="003D738B"/>
    <w:rsid w:val="003E0E6A"/>
    <w:rsid w:val="003E42A9"/>
    <w:rsid w:val="003E4C4F"/>
    <w:rsid w:val="003E4F39"/>
    <w:rsid w:val="003F0E12"/>
    <w:rsid w:val="003F6700"/>
    <w:rsid w:val="003F7AEE"/>
    <w:rsid w:val="003F7C20"/>
    <w:rsid w:val="00400979"/>
    <w:rsid w:val="004022CE"/>
    <w:rsid w:val="00402554"/>
    <w:rsid w:val="00403DB8"/>
    <w:rsid w:val="00404ACA"/>
    <w:rsid w:val="00404B4E"/>
    <w:rsid w:val="00405E88"/>
    <w:rsid w:val="00407A24"/>
    <w:rsid w:val="004110EE"/>
    <w:rsid w:val="00411851"/>
    <w:rsid w:val="00411ABC"/>
    <w:rsid w:val="004128BD"/>
    <w:rsid w:val="00414C02"/>
    <w:rsid w:val="0041745C"/>
    <w:rsid w:val="00420CD1"/>
    <w:rsid w:val="00421501"/>
    <w:rsid w:val="004222CF"/>
    <w:rsid w:val="004243D2"/>
    <w:rsid w:val="004244C3"/>
    <w:rsid w:val="00425DA9"/>
    <w:rsid w:val="00426FFA"/>
    <w:rsid w:val="00430501"/>
    <w:rsid w:val="0043313D"/>
    <w:rsid w:val="00433AAD"/>
    <w:rsid w:val="00434B89"/>
    <w:rsid w:val="00437C0D"/>
    <w:rsid w:val="00440D56"/>
    <w:rsid w:val="00441AC4"/>
    <w:rsid w:val="0044294E"/>
    <w:rsid w:val="0044300A"/>
    <w:rsid w:val="00443EA0"/>
    <w:rsid w:val="0044622D"/>
    <w:rsid w:val="004502C8"/>
    <w:rsid w:val="0045312F"/>
    <w:rsid w:val="00455EB0"/>
    <w:rsid w:val="00456F40"/>
    <w:rsid w:val="0046007F"/>
    <w:rsid w:val="0046029F"/>
    <w:rsid w:val="004604A6"/>
    <w:rsid w:val="00460F3A"/>
    <w:rsid w:val="00461495"/>
    <w:rsid w:val="004618DC"/>
    <w:rsid w:val="00462634"/>
    <w:rsid w:val="00463782"/>
    <w:rsid w:val="004637C7"/>
    <w:rsid w:val="00463807"/>
    <w:rsid w:val="004648BD"/>
    <w:rsid w:val="004650E8"/>
    <w:rsid w:val="004669B3"/>
    <w:rsid w:val="00467094"/>
    <w:rsid w:val="004671F5"/>
    <w:rsid w:val="00470844"/>
    <w:rsid w:val="0047302C"/>
    <w:rsid w:val="0047353A"/>
    <w:rsid w:val="004752F4"/>
    <w:rsid w:val="00475C16"/>
    <w:rsid w:val="00481B71"/>
    <w:rsid w:val="00481E69"/>
    <w:rsid w:val="00482E2E"/>
    <w:rsid w:val="00484A3A"/>
    <w:rsid w:val="00484E8B"/>
    <w:rsid w:val="00494FF9"/>
    <w:rsid w:val="0049593C"/>
    <w:rsid w:val="004A035B"/>
    <w:rsid w:val="004A06D6"/>
    <w:rsid w:val="004A5B27"/>
    <w:rsid w:val="004A7047"/>
    <w:rsid w:val="004A7EDF"/>
    <w:rsid w:val="004B08CA"/>
    <w:rsid w:val="004B1FE3"/>
    <w:rsid w:val="004B36F6"/>
    <w:rsid w:val="004B3AE4"/>
    <w:rsid w:val="004B55DD"/>
    <w:rsid w:val="004B7107"/>
    <w:rsid w:val="004C03D7"/>
    <w:rsid w:val="004C054C"/>
    <w:rsid w:val="004C1195"/>
    <w:rsid w:val="004C2325"/>
    <w:rsid w:val="004C4F25"/>
    <w:rsid w:val="004C7F74"/>
    <w:rsid w:val="004D0C71"/>
    <w:rsid w:val="004D0DC4"/>
    <w:rsid w:val="004D23C8"/>
    <w:rsid w:val="004D365E"/>
    <w:rsid w:val="004D4936"/>
    <w:rsid w:val="004D5294"/>
    <w:rsid w:val="004D79E8"/>
    <w:rsid w:val="004E06EB"/>
    <w:rsid w:val="004E2568"/>
    <w:rsid w:val="004E265E"/>
    <w:rsid w:val="004E3EB7"/>
    <w:rsid w:val="004E41CD"/>
    <w:rsid w:val="004E6ADA"/>
    <w:rsid w:val="004E7426"/>
    <w:rsid w:val="004F02B1"/>
    <w:rsid w:val="004F0AB5"/>
    <w:rsid w:val="004F1347"/>
    <w:rsid w:val="004F3BA4"/>
    <w:rsid w:val="004F49A9"/>
    <w:rsid w:val="004F5AF0"/>
    <w:rsid w:val="004F64CF"/>
    <w:rsid w:val="004F793F"/>
    <w:rsid w:val="004F7A54"/>
    <w:rsid w:val="00501960"/>
    <w:rsid w:val="00501B4B"/>
    <w:rsid w:val="00502769"/>
    <w:rsid w:val="00503D35"/>
    <w:rsid w:val="005052C1"/>
    <w:rsid w:val="0050549A"/>
    <w:rsid w:val="005058E0"/>
    <w:rsid w:val="00507C44"/>
    <w:rsid w:val="00511B61"/>
    <w:rsid w:val="00512707"/>
    <w:rsid w:val="0051332A"/>
    <w:rsid w:val="00513360"/>
    <w:rsid w:val="0051343C"/>
    <w:rsid w:val="005134AD"/>
    <w:rsid w:val="00514674"/>
    <w:rsid w:val="00514787"/>
    <w:rsid w:val="00514FDD"/>
    <w:rsid w:val="00515789"/>
    <w:rsid w:val="005164F9"/>
    <w:rsid w:val="005218AD"/>
    <w:rsid w:val="00522DC4"/>
    <w:rsid w:val="00522F7F"/>
    <w:rsid w:val="00524D11"/>
    <w:rsid w:val="00525185"/>
    <w:rsid w:val="005260C1"/>
    <w:rsid w:val="00526CAB"/>
    <w:rsid w:val="00527A8F"/>
    <w:rsid w:val="00527CA9"/>
    <w:rsid w:val="00530CFE"/>
    <w:rsid w:val="00533BA0"/>
    <w:rsid w:val="005344C5"/>
    <w:rsid w:val="00541654"/>
    <w:rsid w:val="005417A0"/>
    <w:rsid w:val="00546EA0"/>
    <w:rsid w:val="005512A5"/>
    <w:rsid w:val="005519CC"/>
    <w:rsid w:val="00551B15"/>
    <w:rsid w:val="00551F48"/>
    <w:rsid w:val="005522AD"/>
    <w:rsid w:val="0055656C"/>
    <w:rsid w:val="005579F1"/>
    <w:rsid w:val="00561555"/>
    <w:rsid w:val="00562E4C"/>
    <w:rsid w:val="00570F43"/>
    <w:rsid w:val="005715EE"/>
    <w:rsid w:val="005737D2"/>
    <w:rsid w:val="00574192"/>
    <w:rsid w:val="005741FB"/>
    <w:rsid w:val="00574FF1"/>
    <w:rsid w:val="0057515E"/>
    <w:rsid w:val="005753E7"/>
    <w:rsid w:val="00577029"/>
    <w:rsid w:val="00583015"/>
    <w:rsid w:val="005833D0"/>
    <w:rsid w:val="00583803"/>
    <w:rsid w:val="00583B32"/>
    <w:rsid w:val="00585266"/>
    <w:rsid w:val="00585895"/>
    <w:rsid w:val="00585F0D"/>
    <w:rsid w:val="005916CD"/>
    <w:rsid w:val="005919D1"/>
    <w:rsid w:val="00592E99"/>
    <w:rsid w:val="00593B96"/>
    <w:rsid w:val="00597FF2"/>
    <w:rsid w:val="005A058D"/>
    <w:rsid w:val="005A0A63"/>
    <w:rsid w:val="005A0E59"/>
    <w:rsid w:val="005A1521"/>
    <w:rsid w:val="005A1C3D"/>
    <w:rsid w:val="005A1CD5"/>
    <w:rsid w:val="005A267E"/>
    <w:rsid w:val="005A26EE"/>
    <w:rsid w:val="005A2E98"/>
    <w:rsid w:val="005A3321"/>
    <w:rsid w:val="005A697D"/>
    <w:rsid w:val="005A6F75"/>
    <w:rsid w:val="005B18D4"/>
    <w:rsid w:val="005B1B66"/>
    <w:rsid w:val="005B3A1E"/>
    <w:rsid w:val="005B4746"/>
    <w:rsid w:val="005B51F2"/>
    <w:rsid w:val="005C56E9"/>
    <w:rsid w:val="005C6241"/>
    <w:rsid w:val="005C655E"/>
    <w:rsid w:val="005C7670"/>
    <w:rsid w:val="005D03EA"/>
    <w:rsid w:val="005D2C4D"/>
    <w:rsid w:val="005D3832"/>
    <w:rsid w:val="005D4019"/>
    <w:rsid w:val="005D4F7E"/>
    <w:rsid w:val="005D59D2"/>
    <w:rsid w:val="005D5FE1"/>
    <w:rsid w:val="005E1D63"/>
    <w:rsid w:val="005E7E58"/>
    <w:rsid w:val="005F13D7"/>
    <w:rsid w:val="005F1CAA"/>
    <w:rsid w:val="005F5961"/>
    <w:rsid w:val="00600A94"/>
    <w:rsid w:val="00600D8E"/>
    <w:rsid w:val="00600F06"/>
    <w:rsid w:val="006017E5"/>
    <w:rsid w:val="00601E51"/>
    <w:rsid w:val="00606F45"/>
    <w:rsid w:val="006103B3"/>
    <w:rsid w:val="006112FA"/>
    <w:rsid w:val="00614055"/>
    <w:rsid w:val="0061530D"/>
    <w:rsid w:val="00616794"/>
    <w:rsid w:val="00617117"/>
    <w:rsid w:val="0062243E"/>
    <w:rsid w:val="00626AB4"/>
    <w:rsid w:val="00626B17"/>
    <w:rsid w:val="0062742E"/>
    <w:rsid w:val="00630A1E"/>
    <w:rsid w:val="00630D48"/>
    <w:rsid w:val="00631190"/>
    <w:rsid w:val="00631316"/>
    <w:rsid w:val="006316C1"/>
    <w:rsid w:val="0063292F"/>
    <w:rsid w:val="00633BAE"/>
    <w:rsid w:val="006346A1"/>
    <w:rsid w:val="00634A20"/>
    <w:rsid w:val="00634AE2"/>
    <w:rsid w:val="00640336"/>
    <w:rsid w:val="006412CA"/>
    <w:rsid w:val="006452AA"/>
    <w:rsid w:val="006521E6"/>
    <w:rsid w:val="006542EF"/>
    <w:rsid w:val="00655AA4"/>
    <w:rsid w:val="00657551"/>
    <w:rsid w:val="00657A9C"/>
    <w:rsid w:val="00662093"/>
    <w:rsid w:val="00662D34"/>
    <w:rsid w:val="00663E12"/>
    <w:rsid w:val="006646B4"/>
    <w:rsid w:val="00664FEA"/>
    <w:rsid w:val="00671400"/>
    <w:rsid w:val="00674835"/>
    <w:rsid w:val="00676189"/>
    <w:rsid w:val="00677E40"/>
    <w:rsid w:val="006807BE"/>
    <w:rsid w:val="00682378"/>
    <w:rsid w:val="00683898"/>
    <w:rsid w:val="00691875"/>
    <w:rsid w:val="0069299D"/>
    <w:rsid w:val="00693988"/>
    <w:rsid w:val="0069538F"/>
    <w:rsid w:val="0069791E"/>
    <w:rsid w:val="006A0758"/>
    <w:rsid w:val="006A1B9F"/>
    <w:rsid w:val="006A3B7A"/>
    <w:rsid w:val="006A46CD"/>
    <w:rsid w:val="006A6DF3"/>
    <w:rsid w:val="006B43A2"/>
    <w:rsid w:val="006B707C"/>
    <w:rsid w:val="006C0979"/>
    <w:rsid w:val="006C6176"/>
    <w:rsid w:val="006D1667"/>
    <w:rsid w:val="006D1A3C"/>
    <w:rsid w:val="006D6A31"/>
    <w:rsid w:val="006E2D0A"/>
    <w:rsid w:val="006E5879"/>
    <w:rsid w:val="006E589A"/>
    <w:rsid w:val="006E7FFB"/>
    <w:rsid w:val="006F1360"/>
    <w:rsid w:val="006F143A"/>
    <w:rsid w:val="006F36C7"/>
    <w:rsid w:val="006F3A44"/>
    <w:rsid w:val="006F7C83"/>
    <w:rsid w:val="00700774"/>
    <w:rsid w:val="0070081A"/>
    <w:rsid w:val="007009BE"/>
    <w:rsid w:val="00700E5E"/>
    <w:rsid w:val="00701FF1"/>
    <w:rsid w:val="00703208"/>
    <w:rsid w:val="00705E09"/>
    <w:rsid w:val="007067FF"/>
    <w:rsid w:val="007075D1"/>
    <w:rsid w:val="0071008B"/>
    <w:rsid w:val="007107E8"/>
    <w:rsid w:val="00710B8D"/>
    <w:rsid w:val="00711072"/>
    <w:rsid w:val="00711683"/>
    <w:rsid w:val="00711A1F"/>
    <w:rsid w:val="007124BB"/>
    <w:rsid w:val="007128A3"/>
    <w:rsid w:val="00712E2A"/>
    <w:rsid w:val="007133AF"/>
    <w:rsid w:val="007148D5"/>
    <w:rsid w:val="007151D9"/>
    <w:rsid w:val="00715326"/>
    <w:rsid w:val="00715470"/>
    <w:rsid w:val="007164EC"/>
    <w:rsid w:val="00716A4A"/>
    <w:rsid w:val="0072152A"/>
    <w:rsid w:val="00721DB9"/>
    <w:rsid w:val="00722DC9"/>
    <w:rsid w:val="00722EC2"/>
    <w:rsid w:val="0072524B"/>
    <w:rsid w:val="007253BB"/>
    <w:rsid w:val="00725503"/>
    <w:rsid w:val="00731476"/>
    <w:rsid w:val="007317B4"/>
    <w:rsid w:val="00733B13"/>
    <w:rsid w:val="00735B2C"/>
    <w:rsid w:val="00736124"/>
    <w:rsid w:val="00736274"/>
    <w:rsid w:val="00736328"/>
    <w:rsid w:val="0073710D"/>
    <w:rsid w:val="00744DC6"/>
    <w:rsid w:val="007456C1"/>
    <w:rsid w:val="007456F4"/>
    <w:rsid w:val="0074610A"/>
    <w:rsid w:val="00750FB4"/>
    <w:rsid w:val="00751E2A"/>
    <w:rsid w:val="0075241F"/>
    <w:rsid w:val="00753036"/>
    <w:rsid w:val="00753977"/>
    <w:rsid w:val="00754449"/>
    <w:rsid w:val="00760476"/>
    <w:rsid w:val="00763376"/>
    <w:rsid w:val="007637D9"/>
    <w:rsid w:val="00765D19"/>
    <w:rsid w:val="00767C35"/>
    <w:rsid w:val="00771C1F"/>
    <w:rsid w:val="007726D3"/>
    <w:rsid w:val="00772795"/>
    <w:rsid w:val="00772E9D"/>
    <w:rsid w:val="00773CCA"/>
    <w:rsid w:val="00774D4B"/>
    <w:rsid w:val="00777D50"/>
    <w:rsid w:val="00783FA1"/>
    <w:rsid w:val="00785587"/>
    <w:rsid w:val="00785999"/>
    <w:rsid w:val="00791773"/>
    <w:rsid w:val="00793D83"/>
    <w:rsid w:val="0079420F"/>
    <w:rsid w:val="007950E9"/>
    <w:rsid w:val="00796D1F"/>
    <w:rsid w:val="0079791E"/>
    <w:rsid w:val="007A01C0"/>
    <w:rsid w:val="007A349F"/>
    <w:rsid w:val="007A4DF6"/>
    <w:rsid w:val="007A6111"/>
    <w:rsid w:val="007A6269"/>
    <w:rsid w:val="007B29BC"/>
    <w:rsid w:val="007B3A6E"/>
    <w:rsid w:val="007B3CA9"/>
    <w:rsid w:val="007B4AA6"/>
    <w:rsid w:val="007B6EEA"/>
    <w:rsid w:val="007C238A"/>
    <w:rsid w:val="007C4CA6"/>
    <w:rsid w:val="007C6C54"/>
    <w:rsid w:val="007C7FAB"/>
    <w:rsid w:val="007D1DAC"/>
    <w:rsid w:val="007D2334"/>
    <w:rsid w:val="007D3708"/>
    <w:rsid w:val="007D395F"/>
    <w:rsid w:val="007D7450"/>
    <w:rsid w:val="007E099D"/>
    <w:rsid w:val="007E2912"/>
    <w:rsid w:val="007E2ACA"/>
    <w:rsid w:val="007E573A"/>
    <w:rsid w:val="007E70B4"/>
    <w:rsid w:val="007F3279"/>
    <w:rsid w:val="007F32A5"/>
    <w:rsid w:val="007F3822"/>
    <w:rsid w:val="007F4816"/>
    <w:rsid w:val="007F4B2E"/>
    <w:rsid w:val="007F523C"/>
    <w:rsid w:val="007F65E1"/>
    <w:rsid w:val="007F6FC8"/>
    <w:rsid w:val="007F7F0E"/>
    <w:rsid w:val="00800198"/>
    <w:rsid w:val="00800F02"/>
    <w:rsid w:val="00801389"/>
    <w:rsid w:val="00801588"/>
    <w:rsid w:val="00803192"/>
    <w:rsid w:val="00804031"/>
    <w:rsid w:val="00804C9D"/>
    <w:rsid w:val="0080552D"/>
    <w:rsid w:val="008056DE"/>
    <w:rsid w:val="008058A2"/>
    <w:rsid w:val="00806E5B"/>
    <w:rsid w:val="008075FC"/>
    <w:rsid w:val="0081052E"/>
    <w:rsid w:val="00811C37"/>
    <w:rsid w:val="00812155"/>
    <w:rsid w:val="008121B9"/>
    <w:rsid w:val="00815E2E"/>
    <w:rsid w:val="00816651"/>
    <w:rsid w:val="00820047"/>
    <w:rsid w:val="00821022"/>
    <w:rsid w:val="00824B7B"/>
    <w:rsid w:val="00824C96"/>
    <w:rsid w:val="0082527A"/>
    <w:rsid w:val="008279D0"/>
    <w:rsid w:val="00832539"/>
    <w:rsid w:val="0083280F"/>
    <w:rsid w:val="0083386E"/>
    <w:rsid w:val="00833AB5"/>
    <w:rsid w:val="00834738"/>
    <w:rsid w:val="008367CD"/>
    <w:rsid w:val="008371D3"/>
    <w:rsid w:val="00837C27"/>
    <w:rsid w:val="00841968"/>
    <w:rsid w:val="00841DE7"/>
    <w:rsid w:val="00842444"/>
    <w:rsid w:val="00843FF9"/>
    <w:rsid w:val="008446CD"/>
    <w:rsid w:val="00844B7B"/>
    <w:rsid w:val="008455F7"/>
    <w:rsid w:val="008468C8"/>
    <w:rsid w:val="00847D78"/>
    <w:rsid w:val="00852BDD"/>
    <w:rsid w:val="00855929"/>
    <w:rsid w:val="00856E8B"/>
    <w:rsid w:val="00857388"/>
    <w:rsid w:val="008602CD"/>
    <w:rsid w:val="00860D8E"/>
    <w:rsid w:val="00862A4B"/>
    <w:rsid w:val="00862C66"/>
    <w:rsid w:val="008646D8"/>
    <w:rsid w:val="00865BC2"/>
    <w:rsid w:val="00867038"/>
    <w:rsid w:val="008677FE"/>
    <w:rsid w:val="0087124E"/>
    <w:rsid w:val="00872590"/>
    <w:rsid w:val="0087428B"/>
    <w:rsid w:val="008744CE"/>
    <w:rsid w:val="008744D7"/>
    <w:rsid w:val="008748E3"/>
    <w:rsid w:val="00881A33"/>
    <w:rsid w:val="00884D63"/>
    <w:rsid w:val="00884ECA"/>
    <w:rsid w:val="00890F88"/>
    <w:rsid w:val="008932F5"/>
    <w:rsid w:val="008A165B"/>
    <w:rsid w:val="008A27BF"/>
    <w:rsid w:val="008A3630"/>
    <w:rsid w:val="008A4BEA"/>
    <w:rsid w:val="008A4F66"/>
    <w:rsid w:val="008B06C5"/>
    <w:rsid w:val="008B248E"/>
    <w:rsid w:val="008B2C54"/>
    <w:rsid w:val="008B3693"/>
    <w:rsid w:val="008B4849"/>
    <w:rsid w:val="008B5530"/>
    <w:rsid w:val="008B5DCA"/>
    <w:rsid w:val="008C2054"/>
    <w:rsid w:val="008C221A"/>
    <w:rsid w:val="008C413C"/>
    <w:rsid w:val="008C4BF3"/>
    <w:rsid w:val="008C6ACB"/>
    <w:rsid w:val="008D0221"/>
    <w:rsid w:val="008D3C43"/>
    <w:rsid w:val="008E363D"/>
    <w:rsid w:val="008E39DC"/>
    <w:rsid w:val="008E4562"/>
    <w:rsid w:val="008F0441"/>
    <w:rsid w:val="008F1C02"/>
    <w:rsid w:val="008F5E61"/>
    <w:rsid w:val="008F73BC"/>
    <w:rsid w:val="00902335"/>
    <w:rsid w:val="00902FCE"/>
    <w:rsid w:val="0090347F"/>
    <w:rsid w:val="00903EAA"/>
    <w:rsid w:val="00904A6D"/>
    <w:rsid w:val="00905E71"/>
    <w:rsid w:val="00906050"/>
    <w:rsid w:val="009075DE"/>
    <w:rsid w:val="00907AC6"/>
    <w:rsid w:val="00910DA0"/>
    <w:rsid w:val="009118BC"/>
    <w:rsid w:val="00912AA8"/>
    <w:rsid w:val="00917E19"/>
    <w:rsid w:val="00920B9C"/>
    <w:rsid w:val="0092221F"/>
    <w:rsid w:val="00924C86"/>
    <w:rsid w:val="009255FD"/>
    <w:rsid w:val="009265DE"/>
    <w:rsid w:val="0093252F"/>
    <w:rsid w:val="009349B8"/>
    <w:rsid w:val="00935520"/>
    <w:rsid w:val="00940DD8"/>
    <w:rsid w:val="00941016"/>
    <w:rsid w:val="00941231"/>
    <w:rsid w:val="009416EB"/>
    <w:rsid w:val="00941731"/>
    <w:rsid w:val="00942054"/>
    <w:rsid w:val="00942E2D"/>
    <w:rsid w:val="00942E44"/>
    <w:rsid w:val="00943244"/>
    <w:rsid w:val="00943960"/>
    <w:rsid w:val="0094613C"/>
    <w:rsid w:val="00947509"/>
    <w:rsid w:val="00951DEE"/>
    <w:rsid w:val="009523F7"/>
    <w:rsid w:val="0095290E"/>
    <w:rsid w:val="00952D3C"/>
    <w:rsid w:val="00953818"/>
    <w:rsid w:val="00955C14"/>
    <w:rsid w:val="0096174B"/>
    <w:rsid w:val="009640AF"/>
    <w:rsid w:val="009645E7"/>
    <w:rsid w:val="009679BD"/>
    <w:rsid w:val="009725CC"/>
    <w:rsid w:val="0097437A"/>
    <w:rsid w:val="00976466"/>
    <w:rsid w:val="009776BF"/>
    <w:rsid w:val="00986210"/>
    <w:rsid w:val="009862F7"/>
    <w:rsid w:val="0098698B"/>
    <w:rsid w:val="0099306C"/>
    <w:rsid w:val="0099384E"/>
    <w:rsid w:val="00996E64"/>
    <w:rsid w:val="00997477"/>
    <w:rsid w:val="009A0665"/>
    <w:rsid w:val="009A1562"/>
    <w:rsid w:val="009A1D1D"/>
    <w:rsid w:val="009A3033"/>
    <w:rsid w:val="009B0066"/>
    <w:rsid w:val="009B0358"/>
    <w:rsid w:val="009B11EF"/>
    <w:rsid w:val="009B18C5"/>
    <w:rsid w:val="009B3090"/>
    <w:rsid w:val="009B3D95"/>
    <w:rsid w:val="009B3FD6"/>
    <w:rsid w:val="009B5244"/>
    <w:rsid w:val="009B5763"/>
    <w:rsid w:val="009B73DE"/>
    <w:rsid w:val="009B7838"/>
    <w:rsid w:val="009C2FCB"/>
    <w:rsid w:val="009C778E"/>
    <w:rsid w:val="009D04E4"/>
    <w:rsid w:val="009D325A"/>
    <w:rsid w:val="009D449B"/>
    <w:rsid w:val="009D4AB2"/>
    <w:rsid w:val="009D5D87"/>
    <w:rsid w:val="009D5E18"/>
    <w:rsid w:val="009E0B4C"/>
    <w:rsid w:val="009E1ABA"/>
    <w:rsid w:val="009E2D28"/>
    <w:rsid w:val="009E3A0E"/>
    <w:rsid w:val="009E6098"/>
    <w:rsid w:val="009E6710"/>
    <w:rsid w:val="009E7662"/>
    <w:rsid w:val="009F3357"/>
    <w:rsid w:val="009F374F"/>
    <w:rsid w:val="009F6230"/>
    <w:rsid w:val="009F6816"/>
    <w:rsid w:val="00A01ADF"/>
    <w:rsid w:val="00A04187"/>
    <w:rsid w:val="00A04454"/>
    <w:rsid w:val="00A0479B"/>
    <w:rsid w:val="00A04DA5"/>
    <w:rsid w:val="00A05317"/>
    <w:rsid w:val="00A12875"/>
    <w:rsid w:val="00A134E9"/>
    <w:rsid w:val="00A14259"/>
    <w:rsid w:val="00A15702"/>
    <w:rsid w:val="00A20798"/>
    <w:rsid w:val="00A21809"/>
    <w:rsid w:val="00A2603B"/>
    <w:rsid w:val="00A2679C"/>
    <w:rsid w:val="00A3061B"/>
    <w:rsid w:val="00A30E2B"/>
    <w:rsid w:val="00A310D9"/>
    <w:rsid w:val="00A3135C"/>
    <w:rsid w:val="00A331FB"/>
    <w:rsid w:val="00A353FC"/>
    <w:rsid w:val="00A356DF"/>
    <w:rsid w:val="00A358C1"/>
    <w:rsid w:val="00A35D73"/>
    <w:rsid w:val="00A35EB6"/>
    <w:rsid w:val="00A37D48"/>
    <w:rsid w:val="00A4031D"/>
    <w:rsid w:val="00A40480"/>
    <w:rsid w:val="00A41045"/>
    <w:rsid w:val="00A50F9A"/>
    <w:rsid w:val="00A5546F"/>
    <w:rsid w:val="00A55EA0"/>
    <w:rsid w:val="00A61354"/>
    <w:rsid w:val="00A62613"/>
    <w:rsid w:val="00A74354"/>
    <w:rsid w:val="00A751D8"/>
    <w:rsid w:val="00A75234"/>
    <w:rsid w:val="00A7624C"/>
    <w:rsid w:val="00A7691B"/>
    <w:rsid w:val="00A80436"/>
    <w:rsid w:val="00A813CD"/>
    <w:rsid w:val="00A81EFB"/>
    <w:rsid w:val="00A83AF4"/>
    <w:rsid w:val="00A855A6"/>
    <w:rsid w:val="00A8627D"/>
    <w:rsid w:val="00A8698F"/>
    <w:rsid w:val="00A916B7"/>
    <w:rsid w:val="00A91707"/>
    <w:rsid w:val="00A91943"/>
    <w:rsid w:val="00A9214F"/>
    <w:rsid w:val="00A979B8"/>
    <w:rsid w:val="00AA0013"/>
    <w:rsid w:val="00AA03CC"/>
    <w:rsid w:val="00AA0FD4"/>
    <w:rsid w:val="00AA55A4"/>
    <w:rsid w:val="00AA602D"/>
    <w:rsid w:val="00AB25A3"/>
    <w:rsid w:val="00AB28AD"/>
    <w:rsid w:val="00AB5028"/>
    <w:rsid w:val="00AB52CE"/>
    <w:rsid w:val="00AB5A89"/>
    <w:rsid w:val="00AB643B"/>
    <w:rsid w:val="00AB6CA4"/>
    <w:rsid w:val="00AC0992"/>
    <w:rsid w:val="00AC171C"/>
    <w:rsid w:val="00AC42D0"/>
    <w:rsid w:val="00AC73EC"/>
    <w:rsid w:val="00AD0E57"/>
    <w:rsid w:val="00AD1EFF"/>
    <w:rsid w:val="00AD2118"/>
    <w:rsid w:val="00AD23E6"/>
    <w:rsid w:val="00AD27BA"/>
    <w:rsid w:val="00AD37D8"/>
    <w:rsid w:val="00AE0E65"/>
    <w:rsid w:val="00AE251B"/>
    <w:rsid w:val="00AF0D8B"/>
    <w:rsid w:val="00AF17AB"/>
    <w:rsid w:val="00AF2203"/>
    <w:rsid w:val="00AF2D52"/>
    <w:rsid w:val="00AF2F35"/>
    <w:rsid w:val="00AF4346"/>
    <w:rsid w:val="00AF619E"/>
    <w:rsid w:val="00B03489"/>
    <w:rsid w:val="00B05AF7"/>
    <w:rsid w:val="00B11AE4"/>
    <w:rsid w:val="00B14FA6"/>
    <w:rsid w:val="00B17521"/>
    <w:rsid w:val="00B241E9"/>
    <w:rsid w:val="00B24F0B"/>
    <w:rsid w:val="00B25691"/>
    <w:rsid w:val="00B27089"/>
    <w:rsid w:val="00B3184D"/>
    <w:rsid w:val="00B3431B"/>
    <w:rsid w:val="00B35410"/>
    <w:rsid w:val="00B36141"/>
    <w:rsid w:val="00B402EB"/>
    <w:rsid w:val="00B405CB"/>
    <w:rsid w:val="00B42DB5"/>
    <w:rsid w:val="00B43D5E"/>
    <w:rsid w:val="00B44836"/>
    <w:rsid w:val="00B46549"/>
    <w:rsid w:val="00B46883"/>
    <w:rsid w:val="00B46CE3"/>
    <w:rsid w:val="00B47439"/>
    <w:rsid w:val="00B47D9F"/>
    <w:rsid w:val="00B5234B"/>
    <w:rsid w:val="00B524BD"/>
    <w:rsid w:val="00B535D3"/>
    <w:rsid w:val="00B5559C"/>
    <w:rsid w:val="00B5562A"/>
    <w:rsid w:val="00B569F4"/>
    <w:rsid w:val="00B56F4C"/>
    <w:rsid w:val="00B60714"/>
    <w:rsid w:val="00B61AD4"/>
    <w:rsid w:val="00B622CB"/>
    <w:rsid w:val="00B679DE"/>
    <w:rsid w:val="00B70B50"/>
    <w:rsid w:val="00B70E92"/>
    <w:rsid w:val="00B71165"/>
    <w:rsid w:val="00B71F9B"/>
    <w:rsid w:val="00B72D04"/>
    <w:rsid w:val="00B77A4D"/>
    <w:rsid w:val="00B77BE9"/>
    <w:rsid w:val="00B80295"/>
    <w:rsid w:val="00B8067A"/>
    <w:rsid w:val="00B82705"/>
    <w:rsid w:val="00B83C30"/>
    <w:rsid w:val="00B84B8F"/>
    <w:rsid w:val="00B8519C"/>
    <w:rsid w:val="00B85D0F"/>
    <w:rsid w:val="00B85FF2"/>
    <w:rsid w:val="00B91544"/>
    <w:rsid w:val="00B931EA"/>
    <w:rsid w:val="00B949AD"/>
    <w:rsid w:val="00B96DB4"/>
    <w:rsid w:val="00BA1B0A"/>
    <w:rsid w:val="00BA1EC1"/>
    <w:rsid w:val="00BA30BD"/>
    <w:rsid w:val="00BA631B"/>
    <w:rsid w:val="00BB1820"/>
    <w:rsid w:val="00BB4EC7"/>
    <w:rsid w:val="00BB5C3E"/>
    <w:rsid w:val="00BB77AA"/>
    <w:rsid w:val="00BB7BF5"/>
    <w:rsid w:val="00BC2295"/>
    <w:rsid w:val="00BC6D0F"/>
    <w:rsid w:val="00BD009D"/>
    <w:rsid w:val="00BD08F4"/>
    <w:rsid w:val="00BD62AC"/>
    <w:rsid w:val="00BE1615"/>
    <w:rsid w:val="00BE345E"/>
    <w:rsid w:val="00BE369E"/>
    <w:rsid w:val="00BE52DC"/>
    <w:rsid w:val="00BE53E7"/>
    <w:rsid w:val="00BF02E2"/>
    <w:rsid w:val="00BF0AFB"/>
    <w:rsid w:val="00BF3873"/>
    <w:rsid w:val="00BF4D2D"/>
    <w:rsid w:val="00BF68FA"/>
    <w:rsid w:val="00C02415"/>
    <w:rsid w:val="00C02BA1"/>
    <w:rsid w:val="00C044A4"/>
    <w:rsid w:val="00C04DE2"/>
    <w:rsid w:val="00C05796"/>
    <w:rsid w:val="00C057A8"/>
    <w:rsid w:val="00C074B1"/>
    <w:rsid w:val="00C11433"/>
    <w:rsid w:val="00C11AFD"/>
    <w:rsid w:val="00C1370A"/>
    <w:rsid w:val="00C13FD4"/>
    <w:rsid w:val="00C15EF3"/>
    <w:rsid w:val="00C17D9A"/>
    <w:rsid w:val="00C21487"/>
    <w:rsid w:val="00C22275"/>
    <w:rsid w:val="00C22841"/>
    <w:rsid w:val="00C2348A"/>
    <w:rsid w:val="00C24526"/>
    <w:rsid w:val="00C256AB"/>
    <w:rsid w:val="00C3004F"/>
    <w:rsid w:val="00C31471"/>
    <w:rsid w:val="00C3167C"/>
    <w:rsid w:val="00C32A49"/>
    <w:rsid w:val="00C33428"/>
    <w:rsid w:val="00C33471"/>
    <w:rsid w:val="00C3349B"/>
    <w:rsid w:val="00C35DB2"/>
    <w:rsid w:val="00C3658C"/>
    <w:rsid w:val="00C37B1D"/>
    <w:rsid w:val="00C40835"/>
    <w:rsid w:val="00C4381B"/>
    <w:rsid w:val="00C44A6E"/>
    <w:rsid w:val="00C44B73"/>
    <w:rsid w:val="00C47F62"/>
    <w:rsid w:val="00C51A18"/>
    <w:rsid w:val="00C51F44"/>
    <w:rsid w:val="00C533CE"/>
    <w:rsid w:val="00C55ADD"/>
    <w:rsid w:val="00C56FCC"/>
    <w:rsid w:val="00C62BF8"/>
    <w:rsid w:val="00C63C03"/>
    <w:rsid w:val="00C6563C"/>
    <w:rsid w:val="00C721E0"/>
    <w:rsid w:val="00C742B2"/>
    <w:rsid w:val="00C75919"/>
    <w:rsid w:val="00C76F18"/>
    <w:rsid w:val="00C82AEF"/>
    <w:rsid w:val="00C84D62"/>
    <w:rsid w:val="00C93929"/>
    <w:rsid w:val="00CA3102"/>
    <w:rsid w:val="00CA368E"/>
    <w:rsid w:val="00CA4EBF"/>
    <w:rsid w:val="00CA770E"/>
    <w:rsid w:val="00CB02AD"/>
    <w:rsid w:val="00CB05BC"/>
    <w:rsid w:val="00CB0E74"/>
    <w:rsid w:val="00CB64A0"/>
    <w:rsid w:val="00CC02F0"/>
    <w:rsid w:val="00CC235C"/>
    <w:rsid w:val="00CC2805"/>
    <w:rsid w:val="00CC30A9"/>
    <w:rsid w:val="00CC7577"/>
    <w:rsid w:val="00CD1D21"/>
    <w:rsid w:val="00CD40AC"/>
    <w:rsid w:val="00CD4A44"/>
    <w:rsid w:val="00CD627D"/>
    <w:rsid w:val="00CD7831"/>
    <w:rsid w:val="00CE27EF"/>
    <w:rsid w:val="00CE37A2"/>
    <w:rsid w:val="00CE5CD3"/>
    <w:rsid w:val="00CE63F4"/>
    <w:rsid w:val="00CF0E72"/>
    <w:rsid w:val="00CF0FB8"/>
    <w:rsid w:val="00CF1FF8"/>
    <w:rsid w:val="00CF2C87"/>
    <w:rsid w:val="00CF3685"/>
    <w:rsid w:val="00CF6779"/>
    <w:rsid w:val="00CF7F21"/>
    <w:rsid w:val="00D00B14"/>
    <w:rsid w:val="00D0152B"/>
    <w:rsid w:val="00D02EFD"/>
    <w:rsid w:val="00D05790"/>
    <w:rsid w:val="00D105A8"/>
    <w:rsid w:val="00D14F20"/>
    <w:rsid w:val="00D15391"/>
    <w:rsid w:val="00D210B6"/>
    <w:rsid w:val="00D2198E"/>
    <w:rsid w:val="00D2338C"/>
    <w:rsid w:val="00D2384F"/>
    <w:rsid w:val="00D24DF4"/>
    <w:rsid w:val="00D27759"/>
    <w:rsid w:val="00D2789A"/>
    <w:rsid w:val="00D31FED"/>
    <w:rsid w:val="00D32E79"/>
    <w:rsid w:val="00D332DD"/>
    <w:rsid w:val="00D33EE4"/>
    <w:rsid w:val="00D3552E"/>
    <w:rsid w:val="00D36929"/>
    <w:rsid w:val="00D40361"/>
    <w:rsid w:val="00D41AB7"/>
    <w:rsid w:val="00D438C5"/>
    <w:rsid w:val="00D44316"/>
    <w:rsid w:val="00D4444D"/>
    <w:rsid w:val="00D55B62"/>
    <w:rsid w:val="00D55EA7"/>
    <w:rsid w:val="00D56A17"/>
    <w:rsid w:val="00D56EA2"/>
    <w:rsid w:val="00D579B5"/>
    <w:rsid w:val="00D57F4F"/>
    <w:rsid w:val="00D6064A"/>
    <w:rsid w:val="00D62B29"/>
    <w:rsid w:val="00D633D4"/>
    <w:rsid w:val="00D65BE1"/>
    <w:rsid w:val="00D662D7"/>
    <w:rsid w:val="00D73FF9"/>
    <w:rsid w:val="00D7531D"/>
    <w:rsid w:val="00D75AF8"/>
    <w:rsid w:val="00D77BDB"/>
    <w:rsid w:val="00D81A3C"/>
    <w:rsid w:val="00D81B52"/>
    <w:rsid w:val="00D83D28"/>
    <w:rsid w:val="00D83E8A"/>
    <w:rsid w:val="00D86325"/>
    <w:rsid w:val="00D9119D"/>
    <w:rsid w:val="00D9279C"/>
    <w:rsid w:val="00D96B4B"/>
    <w:rsid w:val="00DA01FF"/>
    <w:rsid w:val="00DA06D3"/>
    <w:rsid w:val="00DA0851"/>
    <w:rsid w:val="00DA1055"/>
    <w:rsid w:val="00DA1733"/>
    <w:rsid w:val="00DA2BDF"/>
    <w:rsid w:val="00DA3099"/>
    <w:rsid w:val="00DA3BCF"/>
    <w:rsid w:val="00DA43E6"/>
    <w:rsid w:val="00DA59B6"/>
    <w:rsid w:val="00DB05E9"/>
    <w:rsid w:val="00DB0A21"/>
    <w:rsid w:val="00DB544B"/>
    <w:rsid w:val="00DB560B"/>
    <w:rsid w:val="00DB71C7"/>
    <w:rsid w:val="00DC4588"/>
    <w:rsid w:val="00DC45CA"/>
    <w:rsid w:val="00DC64B7"/>
    <w:rsid w:val="00DD0C5A"/>
    <w:rsid w:val="00DD1E05"/>
    <w:rsid w:val="00DD4582"/>
    <w:rsid w:val="00DD5610"/>
    <w:rsid w:val="00DD5FEF"/>
    <w:rsid w:val="00DD61F6"/>
    <w:rsid w:val="00DD6972"/>
    <w:rsid w:val="00DE3538"/>
    <w:rsid w:val="00DE53D6"/>
    <w:rsid w:val="00DE6F73"/>
    <w:rsid w:val="00DE7DEE"/>
    <w:rsid w:val="00DF13B9"/>
    <w:rsid w:val="00DF17BE"/>
    <w:rsid w:val="00DF6470"/>
    <w:rsid w:val="00E03E40"/>
    <w:rsid w:val="00E04B58"/>
    <w:rsid w:val="00E1006B"/>
    <w:rsid w:val="00E123EB"/>
    <w:rsid w:val="00E128DD"/>
    <w:rsid w:val="00E13232"/>
    <w:rsid w:val="00E15B2A"/>
    <w:rsid w:val="00E17527"/>
    <w:rsid w:val="00E17BAF"/>
    <w:rsid w:val="00E2013C"/>
    <w:rsid w:val="00E2089B"/>
    <w:rsid w:val="00E21170"/>
    <w:rsid w:val="00E231EE"/>
    <w:rsid w:val="00E232DD"/>
    <w:rsid w:val="00E24571"/>
    <w:rsid w:val="00E25C83"/>
    <w:rsid w:val="00E2748F"/>
    <w:rsid w:val="00E30502"/>
    <w:rsid w:val="00E3251A"/>
    <w:rsid w:val="00E32F86"/>
    <w:rsid w:val="00E336B2"/>
    <w:rsid w:val="00E36DA3"/>
    <w:rsid w:val="00E40037"/>
    <w:rsid w:val="00E40541"/>
    <w:rsid w:val="00E430EE"/>
    <w:rsid w:val="00E43A93"/>
    <w:rsid w:val="00E4412A"/>
    <w:rsid w:val="00E525AC"/>
    <w:rsid w:val="00E5264D"/>
    <w:rsid w:val="00E571EF"/>
    <w:rsid w:val="00E578E9"/>
    <w:rsid w:val="00E57926"/>
    <w:rsid w:val="00E600E0"/>
    <w:rsid w:val="00E613DA"/>
    <w:rsid w:val="00E6263B"/>
    <w:rsid w:val="00E65D61"/>
    <w:rsid w:val="00E67963"/>
    <w:rsid w:val="00E70779"/>
    <w:rsid w:val="00E76996"/>
    <w:rsid w:val="00E8024A"/>
    <w:rsid w:val="00E850C1"/>
    <w:rsid w:val="00E859D8"/>
    <w:rsid w:val="00E862CB"/>
    <w:rsid w:val="00E8732B"/>
    <w:rsid w:val="00E8736A"/>
    <w:rsid w:val="00E873E5"/>
    <w:rsid w:val="00E905A0"/>
    <w:rsid w:val="00E90875"/>
    <w:rsid w:val="00E90C6E"/>
    <w:rsid w:val="00E91E0D"/>
    <w:rsid w:val="00E932E5"/>
    <w:rsid w:val="00E934CB"/>
    <w:rsid w:val="00E94A46"/>
    <w:rsid w:val="00E95A9F"/>
    <w:rsid w:val="00E95BB5"/>
    <w:rsid w:val="00E97640"/>
    <w:rsid w:val="00EA1E8B"/>
    <w:rsid w:val="00EA1F3F"/>
    <w:rsid w:val="00EA1F75"/>
    <w:rsid w:val="00EA2008"/>
    <w:rsid w:val="00EA2C01"/>
    <w:rsid w:val="00EA485F"/>
    <w:rsid w:val="00EB1DD2"/>
    <w:rsid w:val="00EB2FCC"/>
    <w:rsid w:val="00EB38B4"/>
    <w:rsid w:val="00EB474D"/>
    <w:rsid w:val="00EB48FE"/>
    <w:rsid w:val="00EB5418"/>
    <w:rsid w:val="00EB5FAE"/>
    <w:rsid w:val="00EB7B98"/>
    <w:rsid w:val="00EC2BA6"/>
    <w:rsid w:val="00EC3366"/>
    <w:rsid w:val="00EC4B94"/>
    <w:rsid w:val="00EC51C8"/>
    <w:rsid w:val="00EC672C"/>
    <w:rsid w:val="00ED180D"/>
    <w:rsid w:val="00ED19A8"/>
    <w:rsid w:val="00ED1D30"/>
    <w:rsid w:val="00ED28F5"/>
    <w:rsid w:val="00ED317E"/>
    <w:rsid w:val="00ED56F5"/>
    <w:rsid w:val="00ED6204"/>
    <w:rsid w:val="00ED7800"/>
    <w:rsid w:val="00EE219B"/>
    <w:rsid w:val="00EE69EA"/>
    <w:rsid w:val="00EE6A61"/>
    <w:rsid w:val="00EF033E"/>
    <w:rsid w:val="00EF05B2"/>
    <w:rsid w:val="00EF09F5"/>
    <w:rsid w:val="00EF236C"/>
    <w:rsid w:val="00EF33AC"/>
    <w:rsid w:val="00EF43E4"/>
    <w:rsid w:val="00EF567B"/>
    <w:rsid w:val="00EF73A8"/>
    <w:rsid w:val="00F01327"/>
    <w:rsid w:val="00F01A91"/>
    <w:rsid w:val="00F02A60"/>
    <w:rsid w:val="00F03183"/>
    <w:rsid w:val="00F06782"/>
    <w:rsid w:val="00F072E9"/>
    <w:rsid w:val="00F10DCC"/>
    <w:rsid w:val="00F11867"/>
    <w:rsid w:val="00F1309D"/>
    <w:rsid w:val="00F13F6C"/>
    <w:rsid w:val="00F1725E"/>
    <w:rsid w:val="00F21CF2"/>
    <w:rsid w:val="00F23759"/>
    <w:rsid w:val="00F246AA"/>
    <w:rsid w:val="00F26BD1"/>
    <w:rsid w:val="00F30129"/>
    <w:rsid w:val="00F32A2F"/>
    <w:rsid w:val="00F34E39"/>
    <w:rsid w:val="00F35FF0"/>
    <w:rsid w:val="00F41362"/>
    <w:rsid w:val="00F44655"/>
    <w:rsid w:val="00F44AB8"/>
    <w:rsid w:val="00F4509D"/>
    <w:rsid w:val="00F467DD"/>
    <w:rsid w:val="00F55F75"/>
    <w:rsid w:val="00F56B01"/>
    <w:rsid w:val="00F61D1E"/>
    <w:rsid w:val="00F6209F"/>
    <w:rsid w:val="00F634C2"/>
    <w:rsid w:val="00F63B4A"/>
    <w:rsid w:val="00F64811"/>
    <w:rsid w:val="00F66F84"/>
    <w:rsid w:val="00F678E2"/>
    <w:rsid w:val="00F752C6"/>
    <w:rsid w:val="00F7601C"/>
    <w:rsid w:val="00F80A90"/>
    <w:rsid w:val="00F80AD3"/>
    <w:rsid w:val="00F80C2D"/>
    <w:rsid w:val="00F80C60"/>
    <w:rsid w:val="00F81372"/>
    <w:rsid w:val="00F918A3"/>
    <w:rsid w:val="00F934CB"/>
    <w:rsid w:val="00F953B2"/>
    <w:rsid w:val="00F95A16"/>
    <w:rsid w:val="00FA0757"/>
    <w:rsid w:val="00FA1FEF"/>
    <w:rsid w:val="00FA321A"/>
    <w:rsid w:val="00FA37F9"/>
    <w:rsid w:val="00FA4C00"/>
    <w:rsid w:val="00FA6A7B"/>
    <w:rsid w:val="00FB2ADC"/>
    <w:rsid w:val="00FB4225"/>
    <w:rsid w:val="00FB6039"/>
    <w:rsid w:val="00FB695B"/>
    <w:rsid w:val="00FB7E69"/>
    <w:rsid w:val="00FC67C1"/>
    <w:rsid w:val="00FD0DF8"/>
    <w:rsid w:val="00FD2A01"/>
    <w:rsid w:val="00FD2F0E"/>
    <w:rsid w:val="00FD30AE"/>
    <w:rsid w:val="00FD4594"/>
    <w:rsid w:val="00FD7904"/>
    <w:rsid w:val="00FE11E4"/>
    <w:rsid w:val="00FE1270"/>
    <w:rsid w:val="00FE2B1C"/>
    <w:rsid w:val="00FE4009"/>
    <w:rsid w:val="00FE41EE"/>
    <w:rsid w:val="00FE458D"/>
    <w:rsid w:val="00FE7D31"/>
    <w:rsid w:val="00FF11CD"/>
    <w:rsid w:val="00FF56F7"/>
    <w:rsid w:val="00FF7B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491AC"/>
  <w15:chartTrackingRefBased/>
  <w15:docId w15:val="{1E28515A-E1E3-4472-A4CE-B0897478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6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C5A"/>
  </w:style>
  <w:style w:type="paragraph" w:styleId="Footer">
    <w:name w:val="footer"/>
    <w:basedOn w:val="Normal"/>
    <w:link w:val="FooterChar"/>
    <w:uiPriority w:val="99"/>
    <w:unhideWhenUsed/>
    <w:rsid w:val="00DD0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C5A"/>
  </w:style>
  <w:style w:type="character" w:styleId="Hyperlink">
    <w:name w:val="Hyperlink"/>
    <w:basedOn w:val="DefaultParagraphFont"/>
    <w:uiPriority w:val="99"/>
    <w:unhideWhenUsed/>
    <w:rsid w:val="00DD0C5A"/>
    <w:rPr>
      <w:color w:val="0563C1" w:themeColor="hyperlink"/>
      <w:u w:val="single"/>
    </w:rPr>
  </w:style>
  <w:style w:type="character" w:styleId="UnresolvedMention">
    <w:name w:val="Unresolved Mention"/>
    <w:basedOn w:val="DefaultParagraphFont"/>
    <w:uiPriority w:val="99"/>
    <w:semiHidden/>
    <w:unhideWhenUsed/>
    <w:rsid w:val="00DD0C5A"/>
    <w:rPr>
      <w:color w:val="605E5C"/>
      <w:shd w:val="clear" w:color="auto" w:fill="E1DFDD"/>
    </w:rPr>
  </w:style>
  <w:style w:type="paragraph" w:styleId="ListParagraph">
    <w:name w:val="List Paragraph"/>
    <w:basedOn w:val="Normal"/>
    <w:uiPriority w:val="34"/>
    <w:qFormat/>
    <w:rsid w:val="00373775"/>
    <w:pPr>
      <w:ind w:left="720"/>
      <w:contextualSpacing/>
    </w:pPr>
  </w:style>
  <w:style w:type="character" w:customStyle="1" w:styleId="Heading1Char">
    <w:name w:val="Heading 1 Char"/>
    <w:basedOn w:val="DefaultParagraphFont"/>
    <w:link w:val="Heading1"/>
    <w:uiPriority w:val="9"/>
    <w:rsid w:val="00EF56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567B"/>
    <w:pPr>
      <w:outlineLvl w:val="9"/>
    </w:pPr>
    <w:rPr>
      <w:lang w:val="en-US"/>
    </w:rPr>
  </w:style>
  <w:style w:type="paragraph" w:styleId="TOC2">
    <w:name w:val="toc 2"/>
    <w:basedOn w:val="Normal"/>
    <w:next w:val="Normal"/>
    <w:autoRedefine/>
    <w:uiPriority w:val="39"/>
    <w:unhideWhenUsed/>
    <w:rsid w:val="00EF567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F567B"/>
    <w:pPr>
      <w:spacing w:after="100"/>
    </w:pPr>
    <w:rPr>
      <w:rFonts w:eastAsiaTheme="minorEastAsia" w:cs="Times New Roman"/>
      <w:lang w:val="en-US"/>
    </w:rPr>
  </w:style>
  <w:style w:type="paragraph" w:styleId="TOC3">
    <w:name w:val="toc 3"/>
    <w:basedOn w:val="Normal"/>
    <w:next w:val="Normal"/>
    <w:autoRedefine/>
    <w:uiPriority w:val="39"/>
    <w:unhideWhenUsed/>
    <w:rsid w:val="00EF567B"/>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CC7577"/>
    <w:rPr>
      <w:color w:val="954F72" w:themeColor="followedHyperlink"/>
      <w:u w:val="single"/>
    </w:rPr>
  </w:style>
  <w:style w:type="character" w:styleId="CommentReference">
    <w:name w:val="annotation reference"/>
    <w:basedOn w:val="DefaultParagraphFont"/>
    <w:uiPriority w:val="99"/>
    <w:semiHidden/>
    <w:unhideWhenUsed/>
    <w:rsid w:val="0099384E"/>
    <w:rPr>
      <w:sz w:val="16"/>
      <w:szCs w:val="16"/>
    </w:rPr>
  </w:style>
  <w:style w:type="paragraph" w:styleId="CommentText">
    <w:name w:val="annotation text"/>
    <w:basedOn w:val="Normal"/>
    <w:link w:val="CommentTextChar"/>
    <w:uiPriority w:val="99"/>
    <w:unhideWhenUsed/>
    <w:rsid w:val="0099384E"/>
    <w:pPr>
      <w:spacing w:line="240" w:lineRule="auto"/>
    </w:pPr>
    <w:rPr>
      <w:sz w:val="20"/>
      <w:szCs w:val="20"/>
    </w:rPr>
  </w:style>
  <w:style w:type="character" w:customStyle="1" w:styleId="CommentTextChar">
    <w:name w:val="Comment Text Char"/>
    <w:basedOn w:val="DefaultParagraphFont"/>
    <w:link w:val="CommentText"/>
    <w:uiPriority w:val="99"/>
    <w:rsid w:val="0099384E"/>
    <w:rPr>
      <w:sz w:val="20"/>
      <w:szCs w:val="20"/>
    </w:rPr>
  </w:style>
  <w:style w:type="paragraph" w:styleId="CommentSubject">
    <w:name w:val="annotation subject"/>
    <w:basedOn w:val="CommentText"/>
    <w:next w:val="CommentText"/>
    <w:link w:val="CommentSubjectChar"/>
    <w:uiPriority w:val="99"/>
    <w:semiHidden/>
    <w:unhideWhenUsed/>
    <w:rsid w:val="0099384E"/>
    <w:rPr>
      <w:b/>
      <w:bCs/>
    </w:rPr>
  </w:style>
  <w:style w:type="character" w:customStyle="1" w:styleId="CommentSubjectChar">
    <w:name w:val="Comment Subject Char"/>
    <w:basedOn w:val="CommentTextChar"/>
    <w:link w:val="CommentSubject"/>
    <w:uiPriority w:val="99"/>
    <w:semiHidden/>
    <w:rsid w:val="0099384E"/>
    <w:rPr>
      <w:b/>
      <w:bCs/>
      <w:sz w:val="20"/>
      <w:szCs w:val="20"/>
    </w:rPr>
  </w:style>
  <w:style w:type="table" w:styleId="TableGrid">
    <w:name w:val="Table Grid"/>
    <w:basedOn w:val="TableNormal"/>
    <w:uiPriority w:val="39"/>
    <w:rsid w:val="00F32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408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0835"/>
    <w:rPr>
      <w:sz w:val="20"/>
      <w:szCs w:val="20"/>
    </w:rPr>
  </w:style>
  <w:style w:type="character" w:styleId="EndnoteReference">
    <w:name w:val="endnote reference"/>
    <w:basedOn w:val="DefaultParagraphFont"/>
    <w:uiPriority w:val="99"/>
    <w:semiHidden/>
    <w:unhideWhenUsed/>
    <w:rsid w:val="00C40835"/>
    <w:rPr>
      <w:vertAlign w:val="superscript"/>
    </w:rPr>
  </w:style>
  <w:style w:type="paragraph" w:styleId="FootnoteText">
    <w:name w:val="footnote text"/>
    <w:basedOn w:val="Normal"/>
    <w:link w:val="FootnoteTextChar"/>
    <w:uiPriority w:val="99"/>
    <w:semiHidden/>
    <w:unhideWhenUsed/>
    <w:rsid w:val="00C408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0835"/>
    <w:rPr>
      <w:sz w:val="20"/>
      <w:szCs w:val="20"/>
    </w:rPr>
  </w:style>
  <w:style w:type="character" w:styleId="FootnoteReference">
    <w:name w:val="footnote reference"/>
    <w:basedOn w:val="DefaultParagraphFont"/>
    <w:uiPriority w:val="99"/>
    <w:semiHidden/>
    <w:unhideWhenUsed/>
    <w:rsid w:val="00C40835"/>
    <w:rPr>
      <w:vertAlign w:val="superscript"/>
    </w:rPr>
  </w:style>
  <w:style w:type="character" w:styleId="Mention">
    <w:name w:val="Mention"/>
    <w:basedOn w:val="DefaultParagraphFont"/>
    <w:uiPriority w:val="99"/>
    <w:unhideWhenUsed/>
    <w:rsid w:val="00123F4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5824">
      <w:bodyDiv w:val="1"/>
      <w:marLeft w:val="0"/>
      <w:marRight w:val="0"/>
      <w:marTop w:val="0"/>
      <w:marBottom w:val="0"/>
      <w:divBdr>
        <w:top w:val="none" w:sz="0" w:space="0" w:color="auto"/>
        <w:left w:val="none" w:sz="0" w:space="0" w:color="auto"/>
        <w:bottom w:val="none" w:sz="0" w:space="0" w:color="auto"/>
        <w:right w:val="none" w:sz="0" w:space="0" w:color="auto"/>
      </w:divBdr>
      <w:divsChild>
        <w:div w:id="450713279">
          <w:marLeft w:val="274"/>
          <w:marRight w:val="0"/>
          <w:marTop w:val="200"/>
          <w:marBottom w:val="0"/>
          <w:divBdr>
            <w:top w:val="none" w:sz="0" w:space="0" w:color="auto"/>
            <w:left w:val="none" w:sz="0" w:space="0" w:color="auto"/>
            <w:bottom w:val="none" w:sz="0" w:space="0" w:color="auto"/>
            <w:right w:val="none" w:sz="0" w:space="0" w:color="auto"/>
          </w:divBdr>
        </w:div>
        <w:div w:id="691687429">
          <w:marLeft w:val="274"/>
          <w:marRight w:val="0"/>
          <w:marTop w:val="200"/>
          <w:marBottom w:val="0"/>
          <w:divBdr>
            <w:top w:val="none" w:sz="0" w:space="0" w:color="auto"/>
            <w:left w:val="none" w:sz="0" w:space="0" w:color="auto"/>
            <w:bottom w:val="none" w:sz="0" w:space="0" w:color="auto"/>
            <w:right w:val="none" w:sz="0" w:space="0" w:color="auto"/>
          </w:divBdr>
        </w:div>
        <w:div w:id="827014805">
          <w:marLeft w:val="274"/>
          <w:marRight w:val="0"/>
          <w:marTop w:val="200"/>
          <w:marBottom w:val="0"/>
          <w:divBdr>
            <w:top w:val="none" w:sz="0" w:space="0" w:color="auto"/>
            <w:left w:val="none" w:sz="0" w:space="0" w:color="auto"/>
            <w:bottom w:val="none" w:sz="0" w:space="0" w:color="auto"/>
            <w:right w:val="none" w:sz="0" w:space="0" w:color="auto"/>
          </w:divBdr>
        </w:div>
        <w:div w:id="903293923">
          <w:marLeft w:val="274"/>
          <w:marRight w:val="0"/>
          <w:marTop w:val="200"/>
          <w:marBottom w:val="0"/>
          <w:divBdr>
            <w:top w:val="none" w:sz="0" w:space="0" w:color="auto"/>
            <w:left w:val="none" w:sz="0" w:space="0" w:color="auto"/>
            <w:bottom w:val="none" w:sz="0" w:space="0" w:color="auto"/>
            <w:right w:val="none" w:sz="0" w:space="0" w:color="auto"/>
          </w:divBdr>
        </w:div>
        <w:div w:id="944338369">
          <w:marLeft w:val="274"/>
          <w:marRight w:val="0"/>
          <w:marTop w:val="200"/>
          <w:marBottom w:val="0"/>
          <w:divBdr>
            <w:top w:val="none" w:sz="0" w:space="0" w:color="auto"/>
            <w:left w:val="none" w:sz="0" w:space="0" w:color="auto"/>
            <w:bottom w:val="none" w:sz="0" w:space="0" w:color="auto"/>
            <w:right w:val="none" w:sz="0" w:space="0" w:color="auto"/>
          </w:divBdr>
        </w:div>
        <w:div w:id="1238439901">
          <w:marLeft w:val="274"/>
          <w:marRight w:val="0"/>
          <w:marTop w:val="200"/>
          <w:marBottom w:val="0"/>
          <w:divBdr>
            <w:top w:val="none" w:sz="0" w:space="0" w:color="auto"/>
            <w:left w:val="none" w:sz="0" w:space="0" w:color="auto"/>
            <w:bottom w:val="none" w:sz="0" w:space="0" w:color="auto"/>
            <w:right w:val="none" w:sz="0" w:space="0" w:color="auto"/>
          </w:divBdr>
        </w:div>
        <w:div w:id="1887446337">
          <w:marLeft w:val="274"/>
          <w:marRight w:val="0"/>
          <w:marTop w:val="200"/>
          <w:marBottom w:val="0"/>
          <w:divBdr>
            <w:top w:val="none" w:sz="0" w:space="0" w:color="auto"/>
            <w:left w:val="none" w:sz="0" w:space="0" w:color="auto"/>
            <w:bottom w:val="none" w:sz="0" w:space="0" w:color="auto"/>
            <w:right w:val="none" w:sz="0" w:space="0" w:color="auto"/>
          </w:divBdr>
        </w:div>
        <w:div w:id="1900551641">
          <w:marLeft w:val="274"/>
          <w:marRight w:val="0"/>
          <w:marTop w:val="200"/>
          <w:marBottom w:val="0"/>
          <w:divBdr>
            <w:top w:val="none" w:sz="0" w:space="0" w:color="auto"/>
            <w:left w:val="none" w:sz="0" w:space="0" w:color="auto"/>
            <w:bottom w:val="none" w:sz="0" w:space="0" w:color="auto"/>
            <w:right w:val="none" w:sz="0" w:space="0" w:color="auto"/>
          </w:divBdr>
        </w:div>
        <w:div w:id="1964995623">
          <w:marLeft w:val="274"/>
          <w:marRight w:val="0"/>
          <w:marTop w:val="200"/>
          <w:marBottom w:val="0"/>
          <w:divBdr>
            <w:top w:val="none" w:sz="0" w:space="0" w:color="auto"/>
            <w:left w:val="none" w:sz="0" w:space="0" w:color="auto"/>
            <w:bottom w:val="none" w:sz="0" w:space="0" w:color="auto"/>
            <w:right w:val="none" w:sz="0" w:space="0" w:color="auto"/>
          </w:divBdr>
        </w:div>
      </w:divsChild>
    </w:div>
    <w:div w:id="178348555">
      <w:bodyDiv w:val="1"/>
      <w:marLeft w:val="0"/>
      <w:marRight w:val="0"/>
      <w:marTop w:val="0"/>
      <w:marBottom w:val="0"/>
      <w:divBdr>
        <w:top w:val="none" w:sz="0" w:space="0" w:color="auto"/>
        <w:left w:val="none" w:sz="0" w:space="0" w:color="auto"/>
        <w:bottom w:val="none" w:sz="0" w:space="0" w:color="auto"/>
        <w:right w:val="none" w:sz="0" w:space="0" w:color="auto"/>
      </w:divBdr>
      <w:divsChild>
        <w:div w:id="13729786">
          <w:marLeft w:val="360"/>
          <w:marRight w:val="0"/>
          <w:marTop w:val="200"/>
          <w:marBottom w:val="0"/>
          <w:divBdr>
            <w:top w:val="none" w:sz="0" w:space="0" w:color="auto"/>
            <w:left w:val="none" w:sz="0" w:space="0" w:color="auto"/>
            <w:bottom w:val="none" w:sz="0" w:space="0" w:color="auto"/>
            <w:right w:val="none" w:sz="0" w:space="0" w:color="auto"/>
          </w:divBdr>
        </w:div>
        <w:div w:id="65884460">
          <w:marLeft w:val="360"/>
          <w:marRight w:val="0"/>
          <w:marTop w:val="200"/>
          <w:marBottom w:val="0"/>
          <w:divBdr>
            <w:top w:val="none" w:sz="0" w:space="0" w:color="auto"/>
            <w:left w:val="none" w:sz="0" w:space="0" w:color="auto"/>
            <w:bottom w:val="none" w:sz="0" w:space="0" w:color="auto"/>
            <w:right w:val="none" w:sz="0" w:space="0" w:color="auto"/>
          </w:divBdr>
        </w:div>
        <w:div w:id="248278316">
          <w:marLeft w:val="360"/>
          <w:marRight w:val="0"/>
          <w:marTop w:val="200"/>
          <w:marBottom w:val="0"/>
          <w:divBdr>
            <w:top w:val="none" w:sz="0" w:space="0" w:color="auto"/>
            <w:left w:val="none" w:sz="0" w:space="0" w:color="auto"/>
            <w:bottom w:val="none" w:sz="0" w:space="0" w:color="auto"/>
            <w:right w:val="none" w:sz="0" w:space="0" w:color="auto"/>
          </w:divBdr>
        </w:div>
        <w:div w:id="315763045">
          <w:marLeft w:val="360"/>
          <w:marRight w:val="0"/>
          <w:marTop w:val="200"/>
          <w:marBottom w:val="0"/>
          <w:divBdr>
            <w:top w:val="none" w:sz="0" w:space="0" w:color="auto"/>
            <w:left w:val="none" w:sz="0" w:space="0" w:color="auto"/>
            <w:bottom w:val="none" w:sz="0" w:space="0" w:color="auto"/>
            <w:right w:val="none" w:sz="0" w:space="0" w:color="auto"/>
          </w:divBdr>
        </w:div>
        <w:div w:id="470638060">
          <w:marLeft w:val="360"/>
          <w:marRight w:val="0"/>
          <w:marTop w:val="200"/>
          <w:marBottom w:val="0"/>
          <w:divBdr>
            <w:top w:val="none" w:sz="0" w:space="0" w:color="auto"/>
            <w:left w:val="none" w:sz="0" w:space="0" w:color="auto"/>
            <w:bottom w:val="none" w:sz="0" w:space="0" w:color="auto"/>
            <w:right w:val="none" w:sz="0" w:space="0" w:color="auto"/>
          </w:divBdr>
        </w:div>
        <w:div w:id="816341400">
          <w:marLeft w:val="360"/>
          <w:marRight w:val="0"/>
          <w:marTop w:val="200"/>
          <w:marBottom w:val="0"/>
          <w:divBdr>
            <w:top w:val="none" w:sz="0" w:space="0" w:color="auto"/>
            <w:left w:val="none" w:sz="0" w:space="0" w:color="auto"/>
            <w:bottom w:val="none" w:sz="0" w:space="0" w:color="auto"/>
            <w:right w:val="none" w:sz="0" w:space="0" w:color="auto"/>
          </w:divBdr>
        </w:div>
        <w:div w:id="1008361807">
          <w:marLeft w:val="360"/>
          <w:marRight w:val="0"/>
          <w:marTop w:val="200"/>
          <w:marBottom w:val="0"/>
          <w:divBdr>
            <w:top w:val="none" w:sz="0" w:space="0" w:color="auto"/>
            <w:left w:val="none" w:sz="0" w:space="0" w:color="auto"/>
            <w:bottom w:val="none" w:sz="0" w:space="0" w:color="auto"/>
            <w:right w:val="none" w:sz="0" w:space="0" w:color="auto"/>
          </w:divBdr>
        </w:div>
        <w:div w:id="1298756703">
          <w:marLeft w:val="360"/>
          <w:marRight w:val="0"/>
          <w:marTop w:val="200"/>
          <w:marBottom w:val="0"/>
          <w:divBdr>
            <w:top w:val="none" w:sz="0" w:space="0" w:color="auto"/>
            <w:left w:val="none" w:sz="0" w:space="0" w:color="auto"/>
            <w:bottom w:val="none" w:sz="0" w:space="0" w:color="auto"/>
            <w:right w:val="none" w:sz="0" w:space="0" w:color="auto"/>
          </w:divBdr>
        </w:div>
        <w:div w:id="1349872491">
          <w:marLeft w:val="360"/>
          <w:marRight w:val="0"/>
          <w:marTop w:val="200"/>
          <w:marBottom w:val="0"/>
          <w:divBdr>
            <w:top w:val="none" w:sz="0" w:space="0" w:color="auto"/>
            <w:left w:val="none" w:sz="0" w:space="0" w:color="auto"/>
            <w:bottom w:val="none" w:sz="0" w:space="0" w:color="auto"/>
            <w:right w:val="none" w:sz="0" w:space="0" w:color="auto"/>
          </w:divBdr>
        </w:div>
      </w:divsChild>
    </w:div>
    <w:div w:id="179902182">
      <w:bodyDiv w:val="1"/>
      <w:marLeft w:val="0"/>
      <w:marRight w:val="0"/>
      <w:marTop w:val="0"/>
      <w:marBottom w:val="0"/>
      <w:divBdr>
        <w:top w:val="none" w:sz="0" w:space="0" w:color="auto"/>
        <w:left w:val="none" w:sz="0" w:space="0" w:color="auto"/>
        <w:bottom w:val="none" w:sz="0" w:space="0" w:color="auto"/>
        <w:right w:val="none" w:sz="0" w:space="0" w:color="auto"/>
      </w:divBdr>
    </w:div>
    <w:div w:id="221795162">
      <w:bodyDiv w:val="1"/>
      <w:marLeft w:val="0"/>
      <w:marRight w:val="0"/>
      <w:marTop w:val="0"/>
      <w:marBottom w:val="0"/>
      <w:divBdr>
        <w:top w:val="none" w:sz="0" w:space="0" w:color="auto"/>
        <w:left w:val="none" w:sz="0" w:space="0" w:color="auto"/>
        <w:bottom w:val="none" w:sz="0" w:space="0" w:color="auto"/>
        <w:right w:val="none" w:sz="0" w:space="0" w:color="auto"/>
      </w:divBdr>
      <w:divsChild>
        <w:div w:id="1787120912">
          <w:marLeft w:val="360"/>
          <w:marRight w:val="0"/>
          <w:marTop w:val="200"/>
          <w:marBottom w:val="160"/>
          <w:divBdr>
            <w:top w:val="none" w:sz="0" w:space="0" w:color="auto"/>
            <w:left w:val="none" w:sz="0" w:space="0" w:color="auto"/>
            <w:bottom w:val="none" w:sz="0" w:space="0" w:color="auto"/>
            <w:right w:val="none" w:sz="0" w:space="0" w:color="auto"/>
          </w:divBdr>
        </w:div>
      </w:divsChild>
    </w:div>
    <w:div w:id="283922391">
      <w:bodyDiv w:val="1"/>
      <w:marLeft w:val="0"/>
      <w:marRight w:val="0"/>
      <w:marTop w:val="0"/>
      <w:marBottom w:val="0"/>
      <w:divBdr>
        <w:top w:val="none" w:sz="0" w:space="0" w:color="auto"/>
        <w:left w:val="none" w:sz="0" w:space="0" w:color="auto"/>
        <w:bottom w:val="none" w:sz="0" w:space="0" w:color="auto"/>
        <w:right w:val="none" w:sz="0" w:space="0" w:color="auto"/>
      </w:divBdr>
      <w:divsChild>
        <w:div w:id="228082661">
          <w:marLeft w:val="547"/>
          <w:marRight w:val="0"/>
          <w:marTop w:val="0"/>
          <w:marBottom w:val="0"/>
          <w:divBdr>
            <w:top w:val="none" w:sz="0" w:space="0" w:color="auto"/>
            <w:left w:val="none" w:sz="0" w:space="0" w:color="auto"/>
            <w:bottom w:val="none" w:sz="0" w:space="0" w:color="auto"/>
            <w:right w:val="none" w:sz="0" w:space="0" w:color="auto"/>
          </w:divBdr>
        </w:div>
        <w:div w:id="308898150">
          <w:marLeft w:val="547"/>
          <w:marRight w:val="0"/>
          <w:marTop w:val="0"/>
          <w:marBottom w:val="0"/>
          <w:divBdr>
            <w:top w:val="none" w:sz="0" w:space="0" w:color="auto"/>
            <w:left w:val="none" w:sz="0" w:space="0" w:color="auto"/>
            <w:bottom w:val="none" w:sz="0" w:space="0" w:color="auto"/>
            <w:right w:val="none" w:sz="0" w:space="0" w:color="auto"/>
          </w:divBdr>
        </w:div>
        <w:div w:id="933788191">
          <w:marLeft w:val="547"/>
          <w:marRight w:val="0"/>
          <w:marTop w:val="0"/>
          <w:marBottom w:val="0"/>
          <w:divBdr>
            <w:top w:val="none" w:sz="0" w:space="0" w:color="auto"/>
            <w:left w:val="none" w:sz="0" w:space="0" w:color="auto"/>
            <w:bottom w:val="none" w:sz="0" w:space="0" w:color="auto"/>
            <w:right w:val="none" w:sz="0" w:space="0" w:color="auto"/>
          </w:divBdr>
        </w:div>
        <w:div w:id="970479968">
          <w:marLeft w:val="547"/>
          <w:marRight w:val="0"/>
          <w:marTop w:val="0"/>
          <w:marBottom w:val="0"/>
          <w:divBdr>
            <w:top w:val="none" w:sz="0" w:space="0" w:color="auto"/>
            <w:left w:val="none" w:sz="0" w:space="0" w:color="auto"/>
            <w:bottom w:val="none" w:sz="0" w:space="0" w:color="auto"/>
            <w:right w:val="none" w:sz="0" w:space="0" w:color="auto"/>
          </w:divBdr>
        </w:div>
        <w:div w:id="1015352059">
          <w:marLeft w:val="547"/>
          <w:marRight w:val="0"/>
          <w:marTop w:val="0"/>
          <w:marBottom w:val="0"/>
          <w:divBdr>
            <w:top w:val="none" w:sz="0" w:space="0" w:color="auto"/>
            <w:left w:val="none" w:sz="0" w:space="0" w:color="auto"/>
            <w:bottom w:val="none" w:sz="0" w:space="0" w:color="auto"/>
            <w:right w:val="none" w:sz="0" w:space="0" w:color="auto"/>
          </w:divBdr>
        </w:div>
        <w:div w:id="1058672749">
          <w:marLeft w:val="547"/>
          <w:marRight w:val="0"/>
          <w:marTop w:val="0"/>
          <w:marBottom w:val="0"/>
          <w:divBdr>
            <w:top w:val="none" w:sz="0" w:space="0" w:color="auto"/>
            <w:left w:val="none" w:sz="0" w:space="0" w:color="auto"/>
            <w:bottom w:val="none" w:sz="0" w:space="0" w:color="auto"/>
            <w:right w:val="none" w:sz="0" w:space="0" w:color="auto"/>
          </w:divBdr>
        </w:div>
        <w:div w:id="1135489138">
          <w:marLeft w:val="547"/>
          <w:marRight w:val="0"/>
          <w:marTop w:val="0"/>
          <w:marBottom w:val="0"/>
          <w:divBdr>
            <w:top w:val="none" w:sz="0" w:space="0" w:color="auto"/>
            <w:left w:val="none" w:sz="0" w:space="0" w:color="auto"/>
            <w:bottom w:val="none" w:sz="0" w:space="0" w:color="auto"/>
            <w:right w:val="none" w:sz="0" w:space="0" w:color="auto"/>
          </w:divBdr>
        </w:div>
        <w:div w:id="1259215129">
          <w:marLeft w:val="547"/>
          <w:marRight w:val="0"/>
          <w:marTop w:val="0"/>
          <w:marBottom w:val="0"/>
          <w:divBdr>
            <w:top w:val="none" w:sz="0" w:space="0" w:color="auto"/>
            <w:left w:val="none" w:sz="0" w:space="0" w:color="auto"/>
            <w:bottom w:val="none" w:sz="0" w:space="0" w:color="auto"/>
            <w:right w:val="none" w:sz="0" w:space="0" w:color="auto"/>
          </w:divBdr>
        </w:div>
        <w:div w:id="1371883066">
          <w:marLeft w:val="547"/>
          <w:marRight w:val="0"/>
          <w:marTop w:val="0"/>
          <w:marBottom w:val="0"/>
          <w:divBdr>
            <w:top w:val="none" w:sz="0" w:space="0" w:color="auto"/>
            <w:left w:val="none" w:sz="0" w:space="0" w:color="auto"/>
            <w:bottom w:val="none" w:sz="0" w:space="0" w:color="auto"/>
            <w:right w:val="none" w:sz="0" w:space="0" w:color="auto"/>
          </w:divBdr>
        </w:div>
        <w:div w:id="1563636980">
          <w:marLeft w:val="547"/>
          <w:marRight w:val="0"/>
          <w:marTop w:val="0"/>
          <w:marBottom w:val="0"/>
          <w:divBdr>
            <w:top w:val="none" w:sz="0" w:space="0" w:color="auto"/>
            <w:left w:val="none" w:sz="0" w:space="0" w:color="auto"/>
            <w:bottom w:val="none" w:sz="0" w:space="0" w:color="auto"/>
            <w:right w:val="none" w:sz="0" w:space="0" w:color="auto"/>
          </w:divBdr>
        </w:div>
        <w:div w:id="2035691510">
          <w:marLeft w:val="547"/>
          <w:marRight w:val="0"/>
          <w:marTop w:val="0"/>
          <w:marBottom w:val="0"/>
          <w:divBdr>
            <w:top w:val="none" w:sz="0" w:space="0" w:color="auto"/>
            <w:left w:val="none" w:sz="0" w:space="0" w:color="auto"/>
            <w:bottom w:val="none" w:sz="0" w:space="0" w:color="auto"/>
            <w:right w:val="none" w:sz="0" w:space="0" w:color="auto"/>
          </w:divBdr>
        </w:div>
      </w:divsChild>
    </w:div>
    <w:div w:id="388964465">
      <w:bodyDiv w:val="1"/>
      <w:marLeft w:val="0"/>
      <w:marRight w:val="0"/>
      <w:marTop w:val="0"/>
      <w:marBottom w:val="0"/>
      <w:divBdr>
        <w:top w:val="none" w:sz="0" w:space="0" w:color="auto"/>
        <w:left w:val="none" w:sz="0" w:space="0" w:color="auto"/>
        <w:bottom w:val="none" w:sz="0" w:space="0" w:color="auto"/>
        <w:right w:val="none" w:sz="0" w:space="0" w:color="auto"/>
      </w:divBdr>
    </w:div>
    <w:div w:id="401414346">
      <w:bodyDiv w:val="1"/>
      <w:marLeft w:val="0"/>
      <w:marRight w:val="0"/>
      <w:marTop w:val="0"/>
      <w:marBottom w:val="0"/>
      <w:divBdr>
        <w:top w:val="none" w:sz="0" w:space="0" w:color="auto"/>
        <w:left w:val="none" w:sz="0" w:space="0" w:color="auto"/>
        <w:bottom w:val="none" w:sz="0" w:space="0" w:color="auto"/>
        <w:right w:val="none" w:sz="0" w:space="0" w:color="auto"/>
      </w:divBdr>
      <w:divsChild>
        <w:div w:id="20206816">
          <w:marLeft w:val="547"/>
          <w:marRight w:val="0"/>
          <w:marTop w:val="0"/>
          <w:marBottom w:val="0"/>
          <w:divBdr>
            <w:top w:val="none" w:sz="0" w:space="0" w:color="auto"/>
            <w:left w:val="none" w:sz="0" w:space="0" w:color="auto"/>
            <w:bottom w:val="none" w:sz="0" w:space="0" w:color="auto"/>
            <w:right w:val="none" w:sz="0" w:space="0" w:color="auto"/>
          </w:divBdr>
        </w:div>
        <w:div w:id="454561912">
          <w:marLeft w:val="547"/>
          <w:marRight w:val="0"/>
          <w:marTop w:val="0"/>
          <w:marBottom w:val="0"/>
          <w:divBdr>
            <w:top w:val="none" w:sz="0" w:space="0" w:color="auto"/>
            <w:left w:val="none" w:sz="0" w:space="0" w:color="auto"/>
            <w:bottom w:val="none" w:sz="0" w:space="0" w:color="auto"/>
            <w:right w:val="none" w:sz="0" w:space="0" w:color="auto"/>
          </w:divBdr>
        </w:div>
        <w:div w:id="525367778">
          <w:marLeft w:val="547"/>
          <w:marRight w:val="0"/>
          <w:marTop w:val="0"/>
          <w:marBottom w:val="0"/>
          <w:divBdr>
            <w:top w:val="none" w:sz="0" w:space="0" w:color="auto"/>
            <w:left w:val="none" w:sz="0" w:space="0" w:color="auto"/>
            <w:bottom w:val="none" w:sz="0" w:space="0" w:color="auto"/>
            <w:right w:val="none" w:sz="0" w:space="0" w:color="auto"/>
          </w:divBdr>
        </w:div>
        <w:div w:id="690840877">
          <w:marLeft w:val="547"/>
          <w:marRight w:val="0"/>
          <w:marTop w:val="0"/>
          <w:marBottom w:val="0"/>
          <w:divBdr>
            <w:top w:val="none" w:sz="0" w:space="0" w:color="auto"/>
            <w:left w:val="none" w:sz="0" w:space="0" w:color="auto"/>
            <w:bottom w:val="none" w:sz="0" w:space="0" w:color="auto"/>
            <w:right w:val="none" w:sz="0" w:space="0" w:color="auto"/>
          </w:divBdr>
        </w:div>
        <w:div w:id="2009792921">
          <w:marLeft w:val="547"/>
          <w:marRight w:val="0"/>
          <w:marTop w:val="0"/>
          <w:marBottom w:val="0"/>
          <w:divBdr>
            <w:top w:val="none" w:sz="0" w:space="0" w:color="auto"/>
            <w:left w:val="none" w:sz="0" w:space="0" w:color="auto"/>
            <w:bottom w:val="none" w:sz="0" w:space="0" w:color="auto"/>
            <w:right w:val="none" w:sz="0" w:space="0" w:color="auto"/>
          </w:divBdr>
        </w:div>
      </w:divsChild>
    </w:div>
    <w:div w:id="558518902">
      <w:bodyDiv w:val="1"/>
      <w:marLeft w:val="0"/>
      <w:marRight w:val="0"/>
      <w:marTop w:val="0"/>
      <w:marBottom w:val="0"/>
      <w:divBdr>
        <w:top w:val="none" w:sz="0" w:space="0" w:color="auto"/>
        <w:left w:val="none" w:sz="0" w:space="0" w:color="auto"/>
        <w:bottom w:val="none" w:sz="0" w:space="0" w:color="auto"/>
        <w:right w:val="none" w:sz="0" w:space="0" w:color="auto"/>
      </w:divBdr>
    </w:div>
    <w:div w:id="751003966">
      <w:bodyDiv w:val="1"/>
      <w:marLeft w:val="0"/>
      <w:marRight w:val="0"/>
      <w:marTop w:val="0"/>
      <w:marBottom w:val="0"/>
      <w:divBdr>
        <w:top w:val="none" w:sz="0" w:space="0" w:color="auto"/>
        <w:left w:val="none" w:sz="0" w:space="0" w:color="auto"/>
        <w:bottom w:val="none" w:sz="0" w:space="0" w:color="auto"/>
        <w:right w:val="none" w:sz="0" w:space="0" w:color="auto"/>
      </w:divBdr>
    </w:div>
    <w:div w:id="876967937">
      <w:bodyDiv w:val="1"/>
      <w:marLeft w:val="0"/>
      <w:marRight w:val="0"/>
      <w:marTop w:val="0"/>
      <w:marBottom w:val="0"/>
      <w:divBdr>
        <w:top w:val="none" w:sz="0" w:space="0" w:color="auto"/>
        <w:left w:val="none" w:sz="0" w:space="0" w:color="auto"/>
        <w:bottom w:val="none" w:sz="0" w:space="0" w:color="auto"/>
        <w:right w:val="none" w:sz="0" w:space="0" w:color="auto"/>
      </w:divBdr>
      <w:divsChild>
        <w:div w:id="856965556">
          <w:marLeft w:val="547"/>
          <w:marRight w:val="0"/>
          <w:marTop w:val="0"/>
          <w:marBottom w:val="160"/>
          <w:divBdr>
            <w:top w:val="none" w:sz="0" w:space="0" w:color="auto"/>
            <w:left w:val="none" w:sz="0" w:space="0" w:color="auto"/>
            <w:bottom w:val="none" w:sz="0" w:space="0" w:color="auto"/>
            <w:right w:val="none" w:sz="0" w:space="0" w:color="auto"/>
          </w:divBdr>
        </w:div>
      </w:divsChild>
    </w:div>
    <w:div w:id="925963385">
      <w:bodyDiv w:val="1"/>
      <w:marLeft w:val="0"/>
      <w:marRight w:val="0"/>
      <w:marTop w:val="0"/>
      <w:marBottom w:val="0"/>
      <w:divBdr>
        <w:top w:val="none" w:sz="0" w:space="0" w:color="auto"/>
        <w:left w:val="none" w:sz="0" w:space="0" w:color="auto"/>
        <w:bottom w:val="none" w:sz="0" w:space="0" w:color="auto"/>
        <w:right w:val="none" w:sz="0" w:space="0" w:color="auto"/>
      </w:divBdr>
      <w:divsChild>
        <w:div w:id="654188714">
          <w:marLeft w:val="360"/>
          <w:marRight w:val="0"/>
          <w:marTop w:val="200"/>
          <w:marBottom w:val="200"/>
          <w:divBdr>
            <w:top w:val="none" w:sz="0" w:space="0" w:color="auto"/>
            <w:left w:val="none" w:sz="0" w:space="0" w:color="auto"/>
            <w:bottom w:val="none" w:sz="0" w:space="0" w:color="auto"/>
            <w:right w:val="none" w:sz="0" w:space="0" w:color="auto"/>
          </w:divBdr>
        </w:div>
      </w:divsChild>
    </w:div>
    <w:div w:id="931352296">
      <w:bodyDiv w:val="1"/>
      <w:marLeft w:val="0"/>
      <w:marRight w:val="0"/>
      <w:marTop w:val="0"/>
      <w:marBottom w:val="0"/>
      <w:divBdr>
        <w:top w:val="none" w:sz="0" w:space="0" w:color="auto"/>
        <w:left w:val="none" w:sz="0" w:space="0" w:color="auto"/>
        <w:bottom w:val="none" w:sz="0" w:space="0" w:color="auto"/>
        <w:right w:val="none" w:sz="0" w:space="0" w:color="auto"/>
      </w:divBdr>
    </w:div>
    <w:div w:id="953901822">
      <w:bodyDiv w:val="1"/>
      <w:marLeft w:val="0"/>
      <w:marRight w:val="0"/>
      <w:marTop w:val="0"/>
      <w:marBottom w:val="0"/>
      <w:divBdr>
        <w:top w:val="none" w:sz="0" w:space="0" w:color="auto"/>
        <w:left w:val="none" w:sz="0" w:space="0" w:color="auto"/>
        <w:bottom w:val="none" w:sz="0" w:space="0" w:color="auto"/>
        <w:right w:val="none" w:sz="0" w:space="0" w:color="auto"/>
      </w:divBdr>
      <w:divsChild>
        <w:div w:id="141236677">
          <w:marLeft w:val="274"/>
          <w:marRight w:val="0"/>
          <w:marTop w:val="200"/>
          <w:marBottom w:val="0"/>
          <w:divBdr>
            <w:top w:val="none" w:sz="0" w:space="0" w:color="auto"/>
            <w:left w:val="none" w:sz="0" w:space="0" w:color="auto"/>
            <w:bottom w:val="none" w:sz="0" w:space="0" w:color="auto"/>
            <w:right w:val="none" w:sz="0" w:space="0" w:color="auto"/>
          </w:divBdr>
        </w:div>
        <w:div w:id="692609752">
          <w:marLeft w:val="274"/>
          <w:marRight w:val="0"/>
          <w:marTop w:val="200"/>
          <w:marBottom w:val="0"/>
          <w:divBdr>
            <w:top w:val="none" w:sz="0" w:space="0" w:color="auto"/>
            <w:left w:val="none" w:sz="0" w:space="0" w:color="auto"/>
            <w:bottom w:val="none" w:sz="0" w:space="0" w:color="auto"/>
            <w:right w:val="none" w:sz="0" w:space="0" w:color="auto"/>
          </w:divBdr>
        </w:div>
        <w:div w:id="1114208406">
          <w:marLeft w:val="274"/>
          <w:marRight w:val="0"/>
          <w:marTop w:val="200"/>
          <w:marBottom w:val="0"/>
          <w:divBdr>
            <w:top w:val="none" w:sz="0" w:space="0" w:color="auto"/>
            <w:left w:val="none" w:sz="0" w:space="0" w:color="auto"/>
            <w:bottom w:val="none" w:sz="0" w:space="0" w:color="auto"/>
            <w:right w:val="none" w:sz="0" w:space="0" w:color="auto"/>
          </w:divBdr>
        </w:div>
        <w:div w:id="1446387526">
          <w:marLeft w:val="274"/>
          <w:marRight w:val="0"/>
          <w:marTop w:val="200"/>
          <w:marBottom w:val="0"/>
          <w:divBdr>
            <w:top w:val="none" w:sz="0" w:space="0" w:color="auto"/>
            <w:left w:val="none" w:sz="0" w:space="0" w:color="auto"/>
            <w:bottom w:val="none" w:sz="0" w:space="0" w:color="auto"/>
            <w:right w:val="none" w:sz="0" w:space="0" w:color="auto"/>
          </w:divBdr>
        </w:div>
        <w:div w:id="1501851268">
          <w:marLeft w:val="274"/>
          <w:marRight w:val="0"/>
          <w:marTop w:val="200"/>
          <w:marBottom w:val="0"/>
          <w:divBdr>
            <w:top w:val="none" w:sz="0" w:space="0" w:color="auto"/>
            <w:left w:val="none" w:sz="0" w:space="0" w:color="auto"/>
            <w:bottom w:val="none" w:sz="0" w:space="0" w:color="auto"/>
            <w:right w:val="none" w:sz="0" w:space="0" w:color="auto"/>
          </w:divBdr>
        </w:div>
        <w:div w:id="1765571072">
          <w:marLeft w:val="274"/>
          <w:marRight w:val="0"/>
          <w:marTop w:val="200"/>
          <w:marBottom w:val="0"/>
          <w:divBdr>
            <w:top w:val="none" w:sz="0" w:space="0" w:color="auto"/>
            <w:left w:val="none" w:sz="0" w:space="0" w:color="auto"/>
            <w:bottom w:val="none" w:sz="0" w:space="0" w:color="auto"/>
            <w:right w:val="none" w:sz="0" w:space="0" w:color="auto"/>
          </w:divBdr>
        </w:div>
        <w:div w:id="1825393061">
          <w:marLeft w:val="274"/>
          <w:marRight w:val="0"/>
          <w:marTop w:val="200"/>
          <w:marBottom w:val="0"/>
          <w:divBdr>
            <w:top w:val="none" w:sz="0" w:space="0" w:color="auto"/>
            <w:left w:val="none" w:sz="0" w:space="0" w:color="auto"/>
            <w:bottom w:val="none" w:sz="0" w:space="0" w:color="auto"/>
            <w:right w:val="none" w:sz="0" w:space="0" w:color="auto"/>
          </w:divBdr>
        </w:div>
        <w:div w:id="1995838503">
          <w:marLeft w:val="274"/>
          <w:marRight w:val="0"/>
          <w:marTop w:val="200"/>
          <w:marBottom w:val="0"/>
          <w:divBdr>
            <w:top w:val="none" w:sz="0" w:space="0" w:color="auto"/>
            <w:left w:val="none" w:sz="0" w:space="0" w:color="auto"/>
            <w:bottom w:val="none" w:sz="0" w:space="0" w:color="auto"/>
            <w:right w:val="none" w:sz="0" w:space="0" w:color="auto"/>
          </w:divBdr>
        </w:div>
      </w:divsChild>
    </w:div>
    <w:div w:id="982926775">
      <w:bodyDiv w:val="1"/>
      <w:marLeft w:val="0"/>
      <w:marRight w:val="0"/>
      <w:marTop w:val="0"/>
      <w:marBottom w:val="0"/>
      <w:divBdr>
        <w:top w:val="none" w:sz="0" w:space="0" w:color="auto"/>
        <w:left w:val="none" w:sz="0" w:space="0" w:color="auto"/>
        <w:bottom w:val="none" w:sz="0" w:space="0" w:color="auto"/>
        <w:right w:val="none" w:sz="0" w:space="0" w:color="auto"/>
      </w:divBdr>
      <w:divsChild>
        <w:div w:id="964241317">
          <w:marLeft w:val="547"/>
          <w:marRight w:val="0"/>
          <w:marTop w:val="0"/>
          <w:marBottom w:val="0"/>
          <w:divBdr>
            <w:top w:val="none" w:sz="0" w:space="0" w:color="auto"/>
            <w:left w:val="none" w:sz="0" w:space="0" w:color="auto"/>
            <w:bottom w:val="none" w:sz="0" w:space="0" w:color="auto"/>
            <w:right w:val="none" w:sz="0" w:space="0" w:color="auto"/>
          </w:divBdr>
        </w:div>
        <w:div w:id="1544975925">
          <w:marLeft w:val="360"/>
          <w:marRight w:val="0"/>
          <w:marTop w:val="0"/>
          <w:marBottom w:val="0"/>
          <w:divBdr>
            <w:top w:val="none" w:sz="0" w:space="0" w:color="auto"/>
            <w:left w:val="none" w:sz="0" w:space="0" w:color="auto"/>
            <w:bottom w:val="none" w:sz="0" w:space="0" w:color="auto"/>
            <w:right w:val="none" w:sz="0" w:space="0" w:color="auto"/>
          </w:divBdr>
        </w:div>
        <w:div w:id="1675255976">
          <w:marLeft w:val="547"/>
          <w:marRight w:val="0"/>
          <w:marTop w:val="0"/>
          <w:marBottom w:val="0"/>
          <w:divBdr>
            <w:top w:val="none" w:sz="0" w:space="0" w:color="auto"/>
            <w:left w:val="none" w:sz="0" w:space="0" w:color="auto"/>
            <w:bottom w:val="none" w:sz="0" w:space="0" w:color="auto"/>
            <w:right w:val="none" w:sz="0" w:space="0" w:color="auto"/>
          </w:divBdr>
        </w:div>
        <w:div w:id="1939094373">
          <w:marLeft w:val="547"/>
          <w:marRight w:val="0"/>
          <w:marTop w:val="0"/>
          <w:marBottom w:val="0"/>
          <w:divBdr>
            <w:top w:val="none" w:sz="0" w:space="0" w:color="auto"/>
            <w:left w:val="none" w:sz="0" w:space="0" w:color="auto"/>
            <w:bottom w:val="none" w:sz="0" w:space="0" w:color="auto"/>
            <w:right w:val="none" w:sz="0" w:space="0" w:color="auto"/>
          </w:divBdr>
        </w:div>
      </w:divsChild>
    </w:div>
    <w:div w:id="1131750394">
      <w:bodyDiv w:val="1"/>
      <w:marLeft w:val="0"/>
      <w:marRight w:val="0"/>
      <w:marTop w:val="0"/>
      <w:marBottom w:val="0"/>
      <w:divBdr>
        <w:top w:val="none" w:sz="0" w:space="0" w:color="auto"/>
        <w:left w:val="none" w:sz="0" w:space="0" w:color="auto"/>
        <w:bottom w:val="none" w:sz="0" w:space="0" w:color="auto"/>
        <w:right w:val="none" w:sz="0" w:space="0" w:color="auto"/>
      </w:divBdr>
      <w:divsChild>
        <w:div w:id="1091899455">
          <w:marLeft w:val="360"/>
          <w:marRight w:val="0"/>
          <w:marTop w:val="200"/>
          <w:marBottom w:val="0"/>
          <w:divBdr>
            <w:top w:val="none" w:sz="0" w:space="0" w:color="auto"/>
            <w:left w:val="none" w:sz="0" w:space="0" w:color="auto"/>
            <w:bottom w:val="none" w:sz="0" w:space="0" w:color="auto"/>
            <w:right w:val="none" w:sz="0" w:space="0" w:color="auto"/>
          </w:divBdr>
        </w:div>
      </w:divsChild>
    </w:div>
    <w:div w:id="1142310500">
      <w:bodyDiv w:val="1"/>
      <w:marLeft w:val="0"/>
      <w:marRight w:val="0"/>
      <w:marTop w:val="0"/>
      <w:marBottom w:val="0"/>
      <w:divBdr>
        <w:top w:val="none" w:sz="0" w:space="0" w:color="auto"/>
        <w:left w:val="none" w:sz="0" w:space="0" w:color="auto"/>
        <w:bottom w:val="none" w:sz="0" w:space="0" w:color="auto"/>
        <w:right w:val="none" w:sz="0" w:space="0" w:color="auto"/>
      </w:divBdr>
      <w:divsChild>
        <w:div w:id="456029928">
          <w:marLeft w:val="360"/>
          <w:marRight w:val="0"/>
          <w:marTop w:val="200"/>
          <w:marBottom w:val="0"/>
          <w:divBdr>
            <w:top w:val="none" w:sz="0" w:space="0" w:color="auto"/>
            <w:left w:val="none" w:sz="0" w:space="0" w:color="auto"/>
            <w:bottom w:val="none" w:sz="0" w:space="0" w:color="auto"/>
            <w:right w:val="none" w:sz="0" w:space="0" w:color="auto"/>
          </w:divBdr>
        </w:div>
      </w:divsChild>
    </w:div>
    <w:div w:id="1242594336">
      <w:bodyDiv w:val="1"/>
      <w:marLeft w:val="0"/>
      <w:marRight w:val="0"/>
      <w:marTop w:val="0"/>
      <w:marBottom w:val="0"/>
      <w:divBdr>
        <w:top w:val="none" w:sz="0" w:space="0" w:color="auto"/>
        <w:left w:val="none" w:sz="0" w:space="0" w:color="auto"/>
        <w:bottom w:val="none" w:sz="0" w:space="0" w:color="auto"/>
        <w:right w:val="none" w:sz="0" w:space="0" w:color="auto"/>
      </w:divBdr>
    </w:div>
    <w:div w:id="1270284613">
      <w:bodyDiv w:val="1"/>
      <w:marLeft w:val="0"/>
      <w:marRight w:val="0"/>
      <w:marTop w:val="0"/>
      <w:marBottom w:val="0"/>
      <w:divBdr>
        <w:top w:val="none" w:sz="0" w:space="0" w:color="auto"/>
        <w:left w:val="none" w:sz="0" w:space="0" w:color="auto"/>
        <w:bottom w:val="none" w:sz="0" w:space="0" w:color="auto"/>
        <w:right w:val="none" w:sz="0" w:space="0" w:color="auto"/>
      </w:divBdr>
    </w:div>
    <w:div w:id="1405029693">
      <w:bodyDiv w:val="1"/>
      <w:marLeft w:val="0"/>
      <w:marRight w:val="0"/>
      <w:marTop w:val="0"/>
      <w:marBottom w:val="0"/>
      <w:divBdr>
        <w:top w:val="none" w:sz="0" w:space="0" w:color="auto"/>
        <w:left w:val="none" w:sz="0" w:space="0" w:color="auto"/>
        <w:bottom w:val="none" w:sz="0" w:space="0" w:color="auto"/>
        <w:right w:val="none" w:sz="0" w:space="0" w:color="auto"/>
      </w:divBdr>
      <w:divsChild>
        <w:div w:id="1828085545">
          <w:marLeft w:val="360"/>
          <w:marRight w:val="0"/>
          <w:marTop w:val="200"/>
          <w:marBottom w:val="0"/>
          <w:divBdr>
            <w:top w:val="none" w:sz="0" w:space="0" w:color="auto"/>
            <w:left w:val="none" w:sz="0" w:space="0" w:color="auto"/>
            <w:bottom w:val="none" w:sz="0" w:space="0" w:color="auto"/>
            <w:right w:val="none" w:sz="0" w:space="0" w:color="auto"/>
          </w:divBdr>
        </w:div>
      </w:divsChild>
    </w:div>
    <w:div w:id="1456220817">
      <w:bodyDiv w:val="1"/>
      <w:marLeft w:val="0"/>
      <w:marRight w:val="0"/>
      <w:marTop w:val="0"/>
      <w:marBottom w:val="0"/>
      <w:divBdr>
        <w:top w:val="none" w:sz="0" w:space="0" w:color="auto"/>
        <w:left w:val="none" w:sz="0" w:space="0" w:color="auto"/>
        <w:bottom w:val="none" w:sz="0" w:space="0" w:color="auto"/>
        <w:right w:val="none" w:sz="0" w:space="0" w:color="auto"/>
      </w:divBdr>
    </w:div>
    <w:div w:id="1743022058">
      <w:bodyDiv w:val="1"/>
      <w:marLeft w:val="0"/>
      <w:marRight w:val="0"/>
      <w:marTop w:val="0"/>
      <w:marBottom w:val="0"/>
      <w:divBdr>
        <w:top w:val="none" w:sz="0" w:space="0" w:color="auto"/>
        <w:left w:val="none" w:sz="0" w:space="0" w:color="auto"/>
        <w:bottom w:val="none" w:sz="0" w:space="0" w:color="auto"/>
        <w:right w:val="none" w:sz="0" w:space="0" w:color="auto"/>
      </w:divBdr>
      <w:divsChild>
        <w:div w:id="290133563">
          <w:marLeft w:val="806"/>
          <w:marRight w:val="0"/>
          <w:marTop w:val="200"/>
          <w:marBottom w:val="0"/>
          <w:divBdr>
            <w:top w:val="none" w:sz="0" w:space="0" w:color="auto"/>
            <w:left w:val="none" w:sz="0" w:space="0" w:color="auto"/>
            <w:bottom w:val="none" w:sz="0" w:space="0" w:color="auto"/>
            <w:right w:val="none" w:sz="0" w:space="0" w:color="auto"/>
          </w:divBdr>
        </w:div>
        <w:div w:id="1788811924">
          <w:marLeft w:val="806"/>
          <w:marRight w:val="0"/>
          <w:marTop w:val="200"/>
          <w:marBottom w:val="0"/>
          <w:divBdr>
            <w:top w:val="none" w:sz="0" w:space="0" w:color="auto"/>
            <w:left w:val="none" w:sz="0" w:space="0" w:color="auto"/>
            <w:bottom w:val="none" w:sz="0" w:space="0" w:color="auto"/>
            <w:right w:val="none" w:sz="0" w:space="0" w:color="auto"/>
          </w:divBdr>
        </w:div>
        <w:div w:id="2141069182">
          <w:marLeft w:val="806"/>
          <w:marRight w:val="0"/>
          <w:marTop w:val="200"/>
          <w:marBottom w:val="0"/>
          <w:divBdr>
            <w:top w:val="none" w:sz="0" w:space="0" w:color="auto"/>
            <w:left w:val="none" w:sz="0" w:space="0" w:color="auto"/>
            <w:bottom w:val="none" w:sz="0" w:space="0" w:color="auto"/>
            <w:right w:val="none" w:sz="0" w:space="0" w:color="auto"/>
          </w:divBdr>
        </w:div>
      </w:divsChild>
    </w:div>
    <w:div w:id="1839693362">
      <w:bodyDiv w:val="1"/>
      <w:marLeft w:val="0"/>
      <w:marRight w:val="0"/>
      <w:marTop w:val="0"/>
      <w:marBottom w:val="0"/>
      <w:divBdr>
        <w:top w:val="none" w:sz="0" w:space="0" w:color="auto"/>
        <w:left w:val="none" w:sz="0" w:space="0" w:color="auto"/>
        <w:bottom w:val="none" w:sz="0" w:space="0" w:color="auto"/>
        <w:right w:val="none" w:sz="0" w:space="0" w:color="auto"/>
      </w:divBdr>
      <w:divsChild>
        <w:div w:id="97264385">
          <w:marLeft w:val="547"/>
          <w:marRight w:val="0"/>
          <w:marTop w:val="200"/>
          <w:marBottom w:val="160"/>
          <w:divBdr>
            <w:top w:val="none" w:sz="0" w:space="0" w:color="auto"/>
            <w:left w:val="none" w:sz="0" w:space="0" w:color="auto"/>
            <w:bottom w:val="none" w:sz="0" w:space="0" w:color="auto"/>
            <w:right w:val="none" w:sz="0" w:space="0" w:color="auto"/>
          </w:divBdr>
        </w:div>
        <w:div w:id="125315617">
          <w:marLeft w:val="547"/>
          <w:marRight w:val="0"/>
          <w:marTop w:val="200"/>
          <w:marBottom w:val="160"/>
          <w:divBdr>
            <w:top w:val="none" w:sz="0" w:space="0" w:color="auto"/>
            <w:left w:val="none" w:sz="0" w:space="0" w:color="auto"/>
            <w:bottom w:val="none" w:sz="0" w:space="0" w:color="auto"/>
            <w:right w:val="none" w:sz="0" w:space="0" w:color="auto"/>
          </w:divBdr>
        </w:div>
        <w:div w:id="636881785">
          <w:marLeft w:val="547"/>
          <w:marRight w:val="0"/>
          <w:marTop w:val="200"/>
          <w:marBottom w:val="160"/>
          <w:divBdr>
            <w:top w:val="none" w:sz="0" w:space="0" w:color="auto"/>
            <w:left w:val="none" w:sz="0" w:space="0" w:color="auto"/>
            <w:bottom w:val="none" w:sz="0" w:space="0" w:color="auto"/>
            <w:right w:val="none" w:sz="0" w:space="0" w:color="auto"/>
          </w:divBdr>
        </w:div>
        <w:div w:id="1297490157">
          <w:marLeft w:val="547"/>
          <w:marRight w:val="0"/>
          <w:marTop w:val="200"/>
          <w:marBottom w:val="160"/>
          <w:divBdr>
            <w:top w:val="none" w:sz="0" w:space="0" w:color="auto"/>
            <w:left w:val="none" w:sz="0" w:space="0" w:color="auto"/>
            <w:bottom w:val="none" w:sz="0" w:space="0" w:color="auto"/>
            <w:right w:val="none" w:sz="0" w:space="0" w:color="auto"/>
          </w:divBdr>
        </w:div>
        <w:div w:id="1437871313">
          <w:marLeft w:val="547"/>
          <w:marRight w:val="0"/>
          <w:marTop w:val="200"/>
          <w:marBottom w:val="160"/>
          <w:divBdr>
            <w:top w:val="none" w:sz="0" w:space="0" w:color="auto"/>
            <w:left w:val="none" w:sz="0" w:space="0" w:color="auto"/>
            <w:bottom w:val="none" w:sz="0" w:space="0" w:color="auto"/>
            <w:right w:val="none" w:sz="0" w:space="0" w:color="auto"/>
          </w:divBdr>
        </w:div>
        <w:div w:id="1689133246">
          <w:marLeft w:val="547"/>
          <w:marRight w:val="0"/>
          <w:marTop w:val="200"/>
          <w:marBottom w:val="160"/>
          <w:divBdr>
            <w:top w:val="none" w:sz="0" w:space="0" w:color="auto"/>
            <w:left w:val="none" w:sz="0" w:space="0" w:color="auto"/>
            <w:bottom w:val="none" w:sz="0" w:space="0" w:color="auto"/>
            <w:right w:val="none" w:sz="0" w:space="0" w:color="auto"/>
          </w:divBdr>
        </w:div>
        <w:div w:id="2097482633">
          <w:marLeft w:val="547"/>
          <w:marRight w:val="0"/>
          <w:marTop w:val="200"/>
          <w:marBottom w:val="160"/>
          <w:divBdr>
            <w:top w:val="none" w:sz="0" w:space="0" w:color="auto"/>
            <w:left w:val="none" w:sz="0" w:space="0" w:color="auto"/>
            <w:bottom w:val="none" w:sz="0" w:space="0" w:color="auto"/>
            <w:right w:val="none" w:sz="0" w:space="0" w:color="auto"/>
          </w:divBdr>
        </w:div>
        <w:div w:id="2110270840">
          <w:marLeft w:val="547"/>
          <w:marRight w:val="0"/>
          <w:marTop w:val="200"/>
          <w:marBottom w:val="160"/>
          <w:divBdr>
            <w:top w:val="none" w:sz="0" w:space="0" w:color="auto"/>
            <w:left w:val="none" w:sz="0" w:space="0" w:color="auto"/>
            <w:bottom w:val="none" w:sz="0" w:space="0" w:color="auto"/>
            <w:right w:val="none" w:sz="0" w:space="0" w:color="auto"/>
          </w:divBdr>
        </w:div>
      </w:divsChild>
    </w:div>
    <w:div w:id="1881474752">
      <w:bodyDiv w:val="1"/>
      <w:marLeft w:val="0"/>
      <w:marRight w:val="0"/>
      <w:marTop w:val="0"/>
      <w:marBottom w:val="0"/>
      <w:divBdr>
        <w:top w:val="none" w:sz="0" w:space="0" w:color="auto"/>
        <w:left w:val="none" w:sz="0" w:space="0" w:color="auto"/>
        <w:bottom w:val="none" w:sz="0" w:space="0" w:color="auto"/>
        <w:right w:val="none" w:sz="0" w:space="0" w:color="auto"/>
      </w:divBdr>
      <w:divsChild>
        <w:div w:id="482819246">
          <w:marLeft w:val="360"/>
          <w:marRight w:val="0"/>
          <w:marTop w:val="200"/>
          <w:marBottom w:val="0"/>
          <w:divBdr>
            <w:top w:val="none" w:sz="0" w:space="0" w:color="auto"/>
            <w:left w:val="none" w:sz="0" w:space="0" w:color="auto"/>
            <w:bottom w:val="none" w:sz="0" w:space="0" w:color="auto"/>
            <w:right w:val="none" w:sz="0" w:space="0" w:color="auto"/>
          </w:divBdr>
        </w:div>
        <w:div w:id="697588553">
          <w:marLeft w:val="360"/>
          <w:marRight w:val="0"/>
          <w:marTop w:val="200"/>
          <w:marBottom w:val="0"/>
          <w:divBdr>
            <w:top w:val="none" w:sz="0" w:space="0" w:color="auto"/>
            <w:left w:val="none" w:sz="0" w:space="0" w:color="auto"/>
            <w:bottom w:val="none" w:sz="0" w:space="0" w:color="auto"/>
            <w:right w:val="none" w:sz="0" w:space="0" w:color="auto"/>
          </w:divBdr>
        </w:div>
        <w:div w:id="748112115">
          <w:marLeft w:val="360"/>
          <w:marRight w:val="0"/>
          <w:marTop w:val="200"/>
          <w:marBottom w:val="0"/>
          <w:divBdr>
            <w:top w:val="none" w:sz="0" w:space="0" w:color="auto"/>
            <w:left w:val="none" w:sz="0" w:space="0" w:color="auto"/>
            <w:bottom w:val="none" w:sz="0" w:space="0" w:color="auto"/>
            <w:right w:val="none" w:sz="0" w:space="0" w:color="auto"/>
          </w:divBdr>
        </w:div>
        <w:div w:id="1098717570">
          <w:marLeft w:val="360"/>
          <w:marRight w:val="0"/>
          <w:marTop w:val="200"/>
          <w:marBottom w:val="0"/>
          <w:divBdr>
            <w:top w:val="none" w:sz="0" w:space="0" w:color="auto"/>
            <w:left w:val="none" w:sz="0" w:space="0" w:color="auto"/>
            <w:bottom w:val="none" w:sz="0" w:space="0" w:color="auto"/>
            <w:right w:val="none" w:sz="0" w:space="0" w:color="auto"/>
          </w:divBdr>
        </w:div>
        <w:div w:id="1178077840">
          <w:marLeft w:val="360"/>
          <w:marRight w:val="0"/>
          <w:marTop w:val="200"/>
          <w:marBottom w:val="0"/>
          <w:divBdr>
            <w:top w:val="none" w:sz="0" w:space="0" w:color="auto"/>
            <w:left w:val="none" w:sz="0" w:space="0" w:color="auto"/>
            <w:bottom w:val="none" w:sz="0" w:space="0" w:color="auto"/>
            <w:right w:val="none" w:sz="0" w:space="0" w:color="auto"/>
          </w:divBdr>
        </w:div>
        <w:div w:id="1369648671">
          <w:marLeft w:val="360"/>
          <w:marRight w:val="0"/>
          <w:marTop w:val="200"/>
          <w:marBottom w:val="0"/>
          <w:divBdr>
            <w:top w:val="none" w:sz="0" w:space="0" w:color="auto"/>
            <w:left w:val="none" w:sz="0" w:space="0" w:color="auto"/>
            <w:bottom w:val="none" w:sz="0" w:space="0" w:color="auto"/>
            <w:right w:val="none" w:sz="0" w:space="0" w:color="auto"/>
          </w:divBdr>
        </w:div>
        <w:div w:id="1691956427">
          <w:marLeft w:val="360"/>
          <w:marRight w:val="0"/>
          <w:marTop w:val="200"/>
          <w:marBottom w:val="0"/>
          <w:divBdr>
            <w:top w:val="none" w:sz="0" w:space="0" w:color="auto"/>
            <w:left w:val="none" w:sz="0" w:space="0" w:color="auto"/>
            <w:bottom w:val="none" w:sz="0" w:space="0" w:color="auto"/>
            <w:right w:val="none" w:sz="0" w:space="0" w:color="auto"/>
          </w:divBdr>
        </w:div>
        <w:div w:id="2011643026">
          <w:marLeft w:val="360"/>
          <w:marRight w:val="0"/>
          <w:marTop w:val="200"/>
          <w:marBottom w:val="0"/>
          <w:divBdr>
            <w:top w:val="none" w:sz="0" w:space="0" w:color="auto"/>
            <w:left w:val="none" w:sz="0" w:space="0" w:color="auto"/>
            <w:bottom w:val="none" w:sz="0" w:space="0" w:color="auto"/>
            <w:right w:val="none" w:sz="0" w:space="0" w:color="auto"/>
          </w:divBdr>
        </w:div>
      </w:divsChild>
    </w:div>
    <w:div w:id="1894651951">
      <w:bodyDiv w:val="1"/>
      <w:marLeft w:val="0"/>
      <w:marRight w:val="0"/>
      <w:marTop w:val="0"/>
      <w:marBottom w:val="0"/>
      <w:divBdr>
        <w:top w:val="none" w:sz="0" w:space="0" w:color="auto"/>
        <w:left w:val="none" w:sz="0" w:space="0" w:color="auto"/>
        <w:bottom w:val="none" w:sz="0" w:space="0" w:color="auto"/>
        <w:right w:val="none" w:sz="0" w:space="0" w:color="auto"/>
      </w:divBdr>
      <w:divsChild>
        <w:div w:id="913583327">
          <w:marLeft w:val="360"/>
          <w:marRight w:val="0"/>
          <w:marTop w:val="60"/>
          <w:marBottom w:val="60"/>
          <w:divBdr>
            <w:top w:val="none" w:sz="0" w:space="0" w:color="auto"/>
            <w:left w:val="none" w:sz="0" w:space="0" w:color="auto"/>
            <w:bottom w:val="none" w:sz="0" w:space="0" w:color="auto"/>
            <w:right w:val="none" w:sz="0" w:space="0" w:color="auto"/>
          </w:divBdr>
        </w:div>
      </w:divsChild>
    </w:div>
    <w:div w:id="1937667386">
      <w:bodyDiv w:val="1"/>
      <w:marLeft w:val="0"/>
      <w:marRight w:val="0"/>
      <w:marTop w:val="0"/>
      <w:marBottom w:val="0"/>
      <w:divBdr>
        <w:top w:val="none" w:sz="0" w:space="0" w:color="auto"/>
        <w:left w:val="none" w:sz="0" w:space="0" w:color="auto"/>
        <w:bottom w:val="none" w:sz="0" w:space="0" w:color="auto"/>
        <w:right w:val="none" w:sz="0" w:space="0" w:color="auto"/>
      </w:divBdr>
      <w:divsChild>
        <w:div w:id="815797439">
          <w:marLeft w:val="806"/>
          <w:marRight w:val="0"/>
          <w:marTop w:val="200"/>
          <w:marBottom w:val="0"/>
          <w:divBdr>
            <w:top w:val="none" w:sz="0" w:space="0" w:color="auto"/>
            <w:left w:val="none" w:sz="0" w:space="0" w:color="auto"/>
            <w:bottom w:val="none" w:sz="0" w:space="0" w:color="auto"/>
            <w:right w:val="none" w:sz="0" w:space="0" w:color="auto"/>
          </w:divBdr>
        </w:div>
        <w:div w:id="2038502877">
          <w:marLeft w:val="806"/>
          <w:marRight w:val="0"/>
          <w:marTop w:val="200"/>
          <w:marBottom w:val="0"/>
          <w:divBdr>
            <w:top w:val="none" w:sz="0" w:space="0" w:color="auto"/>
            <w:left w:val="none" w:sz="0" w:space="0" w:color="auto"/>
            <w:bottom w:val="none" w:sz="0" w:space="0" w:color="auto"/>
            <w:right w:val="none" w:sz="0" w:space="0" w:color="auto"/>
          </w:divBdr>
        </w:div>
      </w:divsChild>
    </w:div>
    <w:div w:id="2055881885">
      <w:bodyDiv w:val="1"/>
      <w:marLeft w:val="0"/>
      <w:marRight w:val="0"/>
      <w:marTop w:val="0"/>
      <w:marBottom w:val="0"/>
      <w:divBdr>
        <w:top w:val="none" w:sz="0" w:space="0" w:color="auto"/>
        <w:left w:val="none" w:sz="0" w:space="0" w:color="auto"/>
        <w:bottom w:val="none" w:sz="0" w:space="0" w:color="auto"/>
        <w:right w:val="none" w:sz="0" w:space="0" w:color="auto"/>
      </w:divBdr>
      <w:divsChild>
        <w:div w:id="207112267">
          <w:marLeft w:val="547"/>
          <w:marRight w:val="0"/>
          <w:marTop w:val="0"/>
          <w:marBottom w:val="0"/>
          <w:divBdr>
            <w:top w:val="none" w:sz="0" w:space="0" w:color="auto"/>
            <w:left w:val="none" w:sz="0" w:space="0" w:color="auto"/>
            <w:bottom w:val="none" w:sz="0" w:space="0" w:color="auto"/>
            <w:right w:val="none" w:sz="0" w:space="0" w:color="auto"/>
          </w:divBdr>
        </w:div>
        <w:div w:id="610862344">
          <w:marLeft w:val="547"/>
          <w:marRight w:val="0"/>
          <w:marTop w:val="0"/>
          <w:marBottom w:val="0"/>
          <w:divBdr>
            <w:top w:val="none" w:sz="0" w:space="0" w:color="auto"/>
            <w:left w:val="none" w:sz="0" w:space="0" w:color="auto"/>
            <w:bottom w:val="none" w:sz="0" w:space="0" w:color="auto"/>
            <w:right w:val="none" w:sz="0" w:space="0" w:color="auto"/>
          </w:divBdr>
        </w:div>
        <w:div w:id="723990715">
          <w:marLeft w:val="547"/>
          <w:marRight w:val="0"/>
          <w:marTop w:val="0"/>
          <w:marBottom w:val="200"/>
          <w:divBdr>
            <w:top w:val="none" w:sz="0" w:space="0" w:color="auto"/>
            <w:left w:val="none" w:sz="0" w:space="0" w:color="auto"/>
            <w:bottom w:val="none" w:sz="0" w:space="0" w:color="auto"/>
            <w:right w:val="none" w:sz="0" w:space="0" w:color="auto"/>
          </w:divBdr>
        </w:div>
        <w:div w:id="9375675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sfrontdoor@powys.gov.uk"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hyperlink" Target="mailto:educationwelfare@powys.gov.uk" TargetMode="External"/><Relationship Id="rId17" Type="http://schemas.openxmlformats.org/officeDocument/2006/relationships/header" Target="header1.xml"/><Relationship Id="rId25" Type="http://schemas.openxmlformats.org/officeDocument/2006/relationships/hyperlink" Target="mailto:educationwelfare@powys.gov.uk" TargetMode="External"/><Relationship Id="rId2" Type="http://schemas.openxmlformats.org/officeDocument/2006/relationships/customXml" Target="../customXml/item2.xml"/><Relationship Id="rId16" Type="http://schemas.openxmlformats.org/officeDocument/2006/relationships/hyperlink" Target="mailto:educationwelfare@powys.gov.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mailto:educationwelfare@powys.gov.uk" TargetMode="External"/><Relationship Id="rId23" Type="http://schemas.microsoft.com/office/2016/09/relationships/commentsIds" Target="commentsIds.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educationwelfare@powys.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powys.gov.uk/article/1514/Report-Child-Abuse" TargetMode="External"/><Relationship Id="rId22" Type="http://schemas.microsoft.com/office/2011/relationships/commentsExtended" Target="commentsExtended.xml"/><Relationship Id="rId2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wales/school-admissions-code" TargetMode="External"/><Relationship Id="rId13" Type="http://schemas.openxmlformats.org/officeDocument/2006/relationships/hyperlink" Target="https://www.gov.wales/educational-records-school-reports-and-common-transfer-system-guidance-schools-and-local" TargetMode="External"/><Relationship Id="rId18" Type="http://schemas.openxmlformats.org/officeDocument/2006/relationships/hyperlink" Target="https://www.gov.wales/safeguarding-people-introduction" TargetMode="External"/><Relationship Id="rId26" Type="http://schemas.openxmlformats.org/officeDocument/2006/relationships/hyperlink" Target="https://www.gov.uk/guidance/school-to-school-service-how-to-transfer-information" TargetMode="External"/><Relationship Id="rId3" Type="http://schemas.openxmlformats.org/officeDocument/2006/relationships/hyperlink" Target="https://www.legislation.gov.uk/ukpga/2006/40/section/4" TargetMode="External"/><Relationship Id="rId21" Type="http://schemas.openxmlformats.org/officeDocument/2006/relationships/hyperlink" Target="https://www.gov.wales/keeping-learners-safe" TargetMode="External"/><Relationship Id="rId7" Type="http://schemas.openxmlformats.org/officeDocument/2006/relationships/hyperlink" Target="https://www.gov.wales/statutory-guidance-help-prevent-children-and-young-people-missing-education" TargetMode="External"/><Relationship Id="rId12" Type="http://schemas.openxmlformats.org/officeDocument/2006/relationships/hyperlink" Target="https://www.gov.wales/statutory-guidance-help-prevent-children-and-young-people-missing-education" TargetMode="External"/><Relationship Id="rId17" Type="http://schemas.openxmlformats.org/officeDocument/2006/relationships/hyperlink" Target="https://www.legislation.gov.uk/ukpga/2004/31/contents" TargetMode="External"/><Relationship Id="rId25" Type="http://schemas.openxmlformats.org/officeDocument/2006/relationships/hyperlink" Target="https://www.gov.wales/common-transfer-system-cts-and-s2s-guidance-schools" TargetMode="External"/><Relationship Id="rId2" Type="http://schemas.openxmlformats.org/officeDocument/2006/relationships/hyperlink" Target="https://www.gov.wales/keeping-learners-safe" TargetMode="External"/><Relationship Id="rId16" Type="http://schemas.openxmlformats.org/officeDocument/2006/relationships/hyperlink" Target="https://www.legislation.gov.uk/ukpga/1989/41/section/47" TargetMode="External"/><Relationship Id="rId20" Type="http://schemas.openxmlformats.org/officeDocument/2006/relationships/hyperlink" Target="https://www.legislation.gov.uk/en/wsi/2001/1109/made" TargetMode="External"/><Relationship Id="rId29" Type="http://schemas.openxmlformats.org/officeDocument/2006/relationships/hyperlink" Target="https://www.legislation.gov.uk/ukpga/1996/56/section/437" TargetMode="External"/><Relationship Id="rId1" Type="http://schemas.openxmlformats.org/officeDocument/2006/relationships/hyperlink" Target="https://www.gov.wales/keeping-learners-safe" TargetMode="External"/><Relationship Id="rId6" Type="http://schemas.openxmlformats.org/officeDocument/2006/relationships/hyperlink" Target="https://www.legislation.gov.uk/ukpga/1996/56/section/7" TargetMode="External"/><Relationship Id="rId11" Type="http://schemas.openxmlformats.org/officeDocument/2006/relationships/hyperlink" Target="https://www.legislation.gov.uk/ukpga/2006/40/section/4" TargetMode="External"/><Relationship Id="rId24" Type="http://schemas.openxmlformats.org/officeDocument/2006/relationships/hyperlink" Target="https://www.legislation.gov.uk/wsi/2011/1942/contents" TargetMode="External"/><Relationship Id="rId5" Type="http://schemas.openxmlformats.org/officeDocument/2006/relationships/hyperlink" Target="https://www.gov.wales/statutory-guidance-help-prevent-children-and-young-people-missing-education" TargetMode="External"/><Relationship Id="rId15" Type="http://schemas.openxmlformats.org/officeDocument/2006/relationships/hyperlink" Target="https://www.legislation.gov.uk/anaw/2014/4/contents" TargetMode="External"/><Relationship Id="rId23" Type="http://schemas.openxmlformats.org/officeDocument/2006/relationships/hyperlink" Target="https://en.powys.gov.uk/article/11686/Children-Missing-from-Education-CME" TargetMode="External"/><Relationship Id="rId28" Type="http://schemas.openxmlformats.org/officeDocument/2006/relationships/hyperlink" Target="https://en.powys.gov.uk/article/11686/Children-Missing-from-Education-CME" TargetMode="External"/><Relationship Id="rId10" Type="http://schemas.openxmlformats.org/officeDocument/2006/relationships/hyperlink" Target="https://www.legislation.gov.uk/ukpga/1996/56/section/436A" TargetMode="External"/><Relationship Id="rId19" Type="http://schemas.openxmlformats.org/officeDocument/2006/relationships/hyperlink" Target="https://www.legislation.gov.uk/uksi/1995/2089/regulation/9/made" TargetMode="External"/><Relationship Id="rId4" Type="http://schemas.openxmlformats.org/officeDocument/2006/relationships/hyperlink" Target="https://www.gov.wales/statutory-guidance-help-prevent-children-and-young-people-missing-education" TargetMode="External"/><Relationship Id="rId9" Type="http://schemas.openxmlformats.org/officeDocument/2006/relationships/hyperlink" Target="https://www.legislation.gov.uk/ukpga/2002/32/section/175" TargetMode="External"/><Relationship Id="rId14" Type="http://schemas.openxmlformats.org/officeDocument/2006/relationships/hyperlink" Target="https://www.legislation.gov.uk/ukpga/1996/56/contents" TargetMode="External"/><Relationship Id="rId22" Type="http://schemas.openxmlformats.org/officeDocument/2006/relationships/hyperlink" Target="https://en.powys.gov.uk/article/11686/Children-Missing-from-Education-CME" TargetMode="External"/><Relationship Id="rId27" Type="http://schemas.openxmlformats.org/officeDocument/2006/relationships/hyperlink" Target="https://services.signin.education.gov.uk/" TargetMode="External"/><Relationship Id="rId30" Type="http://schemas.openxmlformats.org/officeDocument/2006/relationships/hyperlink" Target="https://www.legislation.gov.uk/ukpga/1989/41/section/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bc70d8-a392-468a-9e51-3e8dcab726d6" xsi:nil="true"/>
    <lcf76f155ced4ddcb4097134ff3c332f xmlns="f2b3c036-eda8-40c5-81d7-ee4805ce9763">
      <Terms xmlns="http://schemas.microsoft.com/office/infopath/2007/PartnerControls"/>
    </lcf76f155ced4ddcb4097134ff3c332f>
    <SharedWithUsers xmlns="b9f1c02d-9fce-4563-af31-b2374051d889">
      <UserInfo>
        <DisplayName>Anwen Orrells</DisplayName>
        <AccountId>2812</AccountId>
        <AccountType/>
      </UserInfo>
      <UserInfo>
        <DisplayName>Geraint Thomas</DisplayName>
        <AccountId>2028</AccountId>
        <AccountType/>
      </UserInfo>
      <UserInfo>
        <DisplayName>Margaret Jones</DisplayName>
        <AccountId>2605</AccountId>
        <AccountType/>
      </UserInfo>
      <UserInfo>
        <DisplayName>Catherine Morgan</DisplayName>
        <AccountId>2602</AccountId>
        <AccountType/>
      </UserInfo>
      <UserInfo>
        <DisplayName>Katie Nutter</DisplayName>
        <AccountId>35576</AccountId>
        <AccountType/>
      </UserInfo>
      <UserInfo>
        <DisplayName>Kimberly Roberts</DisplayName>
        <AccountId>37113</AccountId>
        <AccountType/>
      </UserInfo>
      <UserInfo>
        <DisplayName>Jennifer Brockwell</DisplayName>
        <AccountId>1992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654A09356B90438526E0FB8A91A4FE" ma:contentTypeVersion="19" ma:contentTypeDescription="Create a new document." ma:contentTypeScope="" ma:versionID="7c5c5a3243a24d447b1ea0f332a4b2ec">
  <xsd:schema xmlns:xsd="http://www.w3.org/2001/XMLSchema" xmlns:xs="http://www.w3.org/2001/XMLSchema" xmlns:p="http://schemas.microsoft.com/office/2006/metadata/properties" xmlns:ns2="f2b3c036-eda8-40c5-81d7-ee4805ce9763" xmlns:ns3="b9f1c02d-9fce-4563-af31-b2374051d889" xmlns:ns4="c5cfc27b-4d0c-46a6-a9b9-f68792ca8d1b" xmlns:ns5="d7bc70d8-a392-468a-9e51-3e8dcab726d6" targetNamespace="http://schemas.microsoft.com/office/2006/metadata/properties" ma:root="true" ma:fieldsID="2864ea20771057e1c26d4588d45cc086" ns2:_="" ns3:_="" ns4:_="" ns5:_="">
    <xsd:import namespace="f2b3c036-eda8-40c5-81d7-ee4805ce9763"/>
    <xsd:import namespace="b9f1c02d-9fce-4563-af31-b2374051d889"/>
    <xsd:import namespace="c5cfc27b-4d0c-46a6-a9b9-f68792ca8d1b"/>
    <xsd:import namespace="d7bc70d8-a392-468a-9e51-3e8dcab726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4: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5:TaxCatchAll"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3c036-eda8-40c5-81d7-ee4805ce97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88cf08-36ad-4f59-a7f5-e1a0636245b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f1c02d-9fce-4563-af31-b2374051d8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cfc27b-4d0c-46a6-a9b9-f68792ca8d1b" elementFormDefault="qualified">
    <xsd:import namespace="http://schemas.microsoft.com/office/2006/documentManagement/types"/>
    <xsd:import namespace="http://schemas.microsoft.com/office/infopath/2007/PartnerControls"/>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bc70d8-a392-468a-9e51-3e8dcab726d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aae6725-df5b-4c9f-adb9-df837f0f9c2b}" ma:internalName="TaxCatchAll" ma:showField="CatchAllData" ma:web="18f3dd80-4e58-49ba-bfc2-fcae223a0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FFA4F-6BB7-4BFF-83E7-21B0F29DA075}">
  <ds:schemaRefs>
    <ds:schemaRef ds:uri="http://schemas.openxmlformats.org/officeDocument/2006/bibliography"/>
  </ds:schemaRefs>
</ds:datastoreItem>
</file>

<file path=customXml/itemProps2.xml><?xml version="1.0" encoding="utf-8"?>
<ds:datastoreItem xmlns:ds="http://schemas.openxmlformats.org/officeDocument/2006/customXml" ds:itemID="{A087B811-67B5-4044-A77E-8F6DAE0CCB0B}">
  <ds:schemaRefs>
    <ds:schemaRef ds:uri="http://schemas.microsoft.com/sharepoint/v3/contenttype/forms"/>
  </ds:schemaRefs>
</ds:datastoreItem>
</file>

<file path=customXml/itemProps3.xml><?xml version="1.0" encoding="utf-8"?>
<ds:datastoreItem xmlns:ds="http://schemas.openxmlformats.org/officeDocument/2006/customXml" ds:itemID="{0C91F56B-1E23-49A4-BCA7-7F0648F61384}">
  <ds:schemaRef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b9f1c02d-9fce-4563-af31-b2374051d889"/>
    <ds:schemaRef ds:uri="c5cfc27b-4d0c-46a6-a9b9-f68792ca8d1b"/>
    <ds:schemaRef ds:uri="http://purl.org/dc/terms/"/>
    <ds:schemaRef ds:uri="d7bc70d8-a392-468a-9e51-3e8dcab726d6"/>
    <ds:schemaRef ds:uri="f2b3c036-eda8-40c5-81d7-ee4805ce9763"/>
    <ds:schemaRef ds:uri="http://purl.org/dc/dcmitype/"/>
  </ds:schemaRefs>
</ds:datastoreItem>
</file>

<file path=customXml/itemProps4.xml><?xml version="1.0" encoding="utf-8"?>
<ds:datastoreItem xmlns:ds="http://schemas.openxmlformats.org/officeDocument/2006/customXml" ds:itemID="{97C6DAD2-1463-47CA-BC9E-432628A4E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3c036-eda8-40c5-81d7-ee4805ce9763"/>
    <ds:schemaRef ds:uri="b9f1c02d-9fce-4563-af31-b2374051d889"/>
    <ds:schemaRef ds:uri="c5cfc27b-4d0c-46a6-a9b9-f68792ca8d1b"/>
    <ds:schemaRef ds:uri="d7bc70d8-a392-468a-9e51-3e8dcab72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3</TotalTime>
  <Pages>32</Pages>
  <Words>7517</Words>
  <Characters>42851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Nutter</dc:creator>
  <cp:keywords/>
  <dc:description/>
  <cp:lastModifiedBy>M Soporova (Ysgol Cefnllys)</cp:lastModifiedBy>
  <cp:revision>5</cp:revision>
  <dcterms:created xsi:type="dcterms:W3CDTF">2025-10-16T10:30:00Z</dcterms:created>
  <dcterms:modified xsi:type="dcterms:W3CDTF">2025-12-08T11:01:00Z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0x01010081654A09356B90438526E0FB8A91A4FE</vt:lpwstr>
  </property>
  <property fmtid="{D5CDD505-2E9C-101B-9397-08002B2CF9AE}" pid="3" name="MediaServiceImageTags">
    <vt:lpwstr/>
  </property>
</Properties>
</file>