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E41AA" w14:textId="77777777" w:rsidR="00B34830" w:rsidRPr="009E6FF6" w:rsidRDefault="00B34830" w:rsidP="00B34830">
      <w:pPr>
        <w:pStyle w:val="BodyText"/>
        <w:rPr>
          <w:rFonts w:ascii="Calibri" w:hAnsi="Calibri" w:cs="Calibri"/>
          <w:sz w:val="26"/>
          <w:szCs w:val="26"/>
        </w:rPr>
      </w:pPr>
    </w:p>
    <w:p w14:paraId="2D49D001" w14:textId="549F4B77" w:rsidR="00B34830" w:rsidRDefault="00B34830" w:rsidP="00B34830">
      <w:pPr>
        <w:rPr>
          <w:rFonts w:ascii="Arial" w:hAnsi="Arial" w:cs="Arial"/>
        </w:rPr>
      </w:pPr>
    </w:p>
    <w:p w14:paraId="03BD8784" w14:textId="77777777" w:rsidR="00B34830" w:rsidRPr="00541E56" w:rsidRDefault="00B34830" w:rsidP="00B34830">
      <w:pPr>
        <w:pStyle w:val="Heading1"/>
        <w:rPr>
          <w:rFonts w:cs="Arial"/>
          <w:u w:val="none"/>
        </w:rPr>
      </w:pPr>
      <w:r>
        <w:rPr>
          <w:rFonts w:cs="Arial"/>
          <w:u w:val="none"/>
        </w:rPr>
        <w:t>Ysgol Cefnllys</w:t>
      </w:r>
    </w:p>
    <w:p w14:paraId="19047B91" w14:textId="77777777" w:rsidR="00B34830" w:rsidRDefault="00B34830" w:rsidP="00B34830">
      <w:r>
        <w:tab/>
      </w:r>
      <w:r>
        <w:tab/>
      </w:r>
      <w:r>
        <w:tab/>
      </w:r>
      <w:r>
        <w:tab/>
      </w:r>
      <w:r>
        <w:tab/>
      </w:r>
      <w:r>
        <w:tab/>
      </w:r>
    </w:p>
    <w:p w14:paraId="5C052E62" w14:textId="5A8B850F" w:rsidR="00B34830" w:rsidRDefault="00B34830" w:rsidP="00B34830">
      <w:pPr>
        <w:jc w:val="center"/>
      </w:pPr>
      <w:r>
        <w:rPr>
          <w:rFonts w:ascii="Lucida Sans" w:hAnsi="Lucida Sans" w:cs="Arial"/>
          <w:noProof/>
          <w:sz w:val="20"/>
          <w:szCs w:val="20"/>
        </w:rPr>
        <w:drawing>
          <wp:inline distT="0" distB="0" distL="0" distR="0" wp14:anchorId="1FD3B39D" wp14:editId="05B06125">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4DD15518" w14:textId="77777777" w:rsidR="00B34830" w:rsidRPr="00EE2FB4" w:rsidRDefault="00B34830" w:rsidP="00B34830">
      <w:pPr>
        <w:jc w:val="center"/>
        <w:rPr>
          <w:rFonts w:ascii="Arial Black" w:hAnsi="Arial Black" w:cs="Arial"/>
          <w:b/>
          <w:u w:val="single"/>
        </w:rPr>
      </w:pPr>
      <w:r w:rsidRPr="00EE2FB4">
        <w:rPr>
          <w:rFonts w:ascii="Arial Black" w:hAnsi="Arial Black" w:cs="Arial"/>
          <w:b/>
          <w:u w:val="single"/>
        </w:rPr>
        <w:t>Sun Protection Policy</w:t>
      </w:r>
    </w:p>
    <w:p w14:paraId="72BA5E58" w14:textId="77777777" w:rsidR="00B34830" w:rsidRPr="00EE2FB4" w:rsidRDefault="00B34830" w:rsidP="00B34830">
      <w:pPr>
        <w:jc w:val="center"/>
        <w:rPr>
          <w:rFonts w:ascii="Arial" w:hAnsi="Arial" w:cs="Arial"/>
          <w:u w:val="single"/>
        </w:rPr>
      </w:pPr>
    </w:p>
    <w:p w14:paraId="72C253FF" w14:textId="77777777" w:rsidR="00B34830" w:rsidRPr="009E6FF6" w:rsidRDefault="00B34830" w:rsidP="00B34830">
      <w:pPr>
        <w:rPr>
          <w:rFonts w:ascii="Calibri" w:hAnsi="Calibri" w:cs="Calibri"/>
          <w:sz w:val="26"/>
          <w:szCs w:val="26"/>
        </w:rPr>
      </w:pPr>
      <w:r w:rsidRPr="009E6FF6">
        <w:rPr>
          <w:rFonts w:ascii="Calibri" w:hAnsi="Calibri" w:cs="Calibri"/>
          <w:sz w:val="26"/>
          <w:szCs w:val="26"/>
        </w:rPr>
        <w:t>At Pips Bach we acknowledge the importance of sun protection and want staff and children to enjoy the sun safely.  We will work with staff and parents to achieve this through:</w:t>
      </w:r>
    </w:p>
    <w:p w14:paraId="241D4B8F" w14:textId="77777777" w:rsidR="00B34830" w:rsidRPr="009E6FF6" w:rsidRDefault="00B34830" w:rsidP="00B34830">
      <w:pPr>
        <w:rPr>
          <w:rFonts w:ascii="Calibri" w:hAnsi="Calibri" w:cs="Calibri"/>
          <w:sz w:val="26"/>
          <w:szCs w:val="26"/>
        </w:rPr>
      </w:pPr>
    </w:p>
    <w:p w14:paraId="12E87269"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Parents/carers will receive a letter explaining what we are doing about the sun protection and how they can help at the beginning of each summer term and during summer holidays.</w:t>
      </w:r>
    </w:p>
    <w:p w14:paraId="7A79E83A" w14:textId="77777777" w:rsidR="00B34830" w:rsidRPr="009E6FF6" w:rsidRDefault="00B34830" w:rsidP="00B34830">
      <w:pPr>
        <w:pStyle w:val="ListParagraph"/>
        <w:ind w:left="765"/>
        <w:rPr>
          <w:rFonts w:cs="Calibri"/>
          <w:sz w:val="26"/>
          <w:szCs w:val="26"/>
        </w:rPr>
      </w:pPr>
    </w:p>
    <w:p w14:paraId="31CF0137"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We will be ensuring all staff are aware and provided with information on sun safety, A copy of this is available in the main office.</w:t>
      </w:r>
    </w:p>
    <w:p w14:paraId="6D6E7677" w14:textId="77777777" w:rsidR="00B34830" w:rsidRPr="009E6FF6" w:rsidRDefault="00B34830" w:rsidP="00B34830">
      <w:pPr>
        <w:rPr>
          <w:rFonts w:ascii="Calibri" w:hAnsi="Calibri" w:cs="Calibri"/>
          <w:sz w:val="26"/>
          <w:szCs w:val="26"/>
        </w:rPr>
      </w:pPr>
    </w:p>
    <w:p w14:paraId="41C3AB1E"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The staff to be aware and vigilant of the high exposure risk between 11am and 3pm, and to ensure shaded areas, and sunscreen are used.</w:t>
      </w:r>
    </w:p>
    <w:p w14:paraId="0A88695B" w14:textId="77777777" w:rsidR="00B34830" w:rsidRPr="009E6FF6" w:rsidRDefault="00B34830" w:rsidP="00B34830">
      <w:pPr>
        <w:pStyle w:val="ListParagraph"/>
        <w:ind w:left="765"/>
        <w:rPr>
          <w:rFonts w:cs="Calibri"/>
          <w:sz w:val="26"/>
          <w:szCs w:val="26"/>
        </w:rPr>
      </w:pPr>
    </w:p>
    <w:p w14:paraId="2E3E782A"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 xml:space="preserve">We have shaded areas within the outdoor play area </w:t>
      </w:r>
      <w:proofErr w:type="gramStart"/>
      <w:r w:rsidRPr="009E6FF6">
        <w:rPr>
          <w:rFonts w:cs="Calibri"/>
          <w:sz w:val="26"/>
          <w:szCs w:val="26"/>
        </w:rPr>
        <w:t>i.e.</w:t>
      </w:r>
      <w:proofErr w:type="gramEnd"/>
      <w:r w:rsidRPr="009E6FF6">
        <w:rPr>
          <w:rFonts w:cs="Calibri"/>
          <w:sz w:val="26"/>
          <w:szCs w:val="26"/>
        </w:rPr>
        <w:t xml:space="preserve"> gazebo and canopy</w:t>
      </w:r>
    </w:p>
    <w:p w14:paraId="2D94AE43" w14:textId="77777777" w:rsidR="00B34830" w:rsidRPr="009E6FF6" w:rsidRDefault="00B34830" w:rsidP="00B34830">
      <w:pPr>
        <w:pStyle w:val="ListParagraph"/>
        <w:ind w:left="765"/>
        <w:rPr>
          <w:rFonts w:cs="Calibri"/>
          <w:sz w:val="26"/>
          <w:szCs w:val="26"/>
        </w:rPr>
      </w:pPr>
    </w:p>
    <w:p w14:paraId="3BEE135C"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We will be encouraging all staff to sit/play in the shade where it is available</w:t>
      </w:r>
    </w:p>
    <w:p w14:paraId="37699427" w14:textId="77777777" w:rsidR="00B34830" w:rsidRPr="009E6FF6" w:rsidRDefault="00B34830" w:rsidP="00B34830">
      <w:pPr>
        <w:pStyle w:val="ListParagraph"/>
        <w:ind w:left="765"/>
        <w:rPr>
          <w:rFonts w:cs="Calibri"/>
          <w:sz w:val="26"/>
          <w:szCs w:val="26"/>
        </w:rPr>
      </w:pPr>
    </w:p>
    <w:p w14:paraId="68656CF0"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The children will have sunscreen applied (min factor 30+) before going out into the sun.</w:t>
      </w:r>
    </w:p>
    <w:p w14:paraId="16112C0D" w14:textId="77777777" w:rsidR="00B34830" w:rsidRPr="009E6FF6" w:rsidRDefault="00B34830" w:rsidP="00B34830">
      <w:pPr>
        <w:pStyle w:val="ListParagraph"/>
        <w:ind w:left="765"/>
        <w:rPr>
          <w:rFonts w:cs="Calibri"/>
          <w:sz w:val="26"/>
          <w:szCs w:val="26"/>
        </w:rPr>
      </w:pPr>
    </w:p>
    <w:p w14:paraId="2BD3A1AD"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All children will be required to wear a hat during the summer months.</w:t>
      </w:r>
    </w:p>
    <w:p w14:paraId="70EE311A" w14:textId="77777777" w:rsidR="00B34830" w:rsidRPr="009E6FF6" w:rsidRDefault="00B34830" w:rsidP="00B34830">
      <w:pPr>
        <w:pStyle w:val="ListParagraph"/>
        <w:ind w:left="765"/>
        <w:rPr>
          <w:rFonts w:cs="Calibri"/>
          <w:sz w:val="26"/>
          <w:szCs w:val="26"/>
        </w:rPr>
      </w:pPr>
    </w:p>
    <w:p w14:paraId="7CDEA8AE"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Children will be encouraged to apply their own sunscreen with the help of mirrors and staff, if they are old enough to do so.</w:t>
      </w:r>
    </w:p>
    <w:p w14:paraId="04FA0D55" w14:textId="77777777" w:rsidR="00B34830" w:rsidRPr="009E6FF6" w:rsidRDefault="00B34830" w:rsidP="00B34830">
      <w:pPr>
        <w:pStyle w:val="ListParagraph"/>
        <w:rPr>
          <w:rFonts w:cs="Calibri"/>
          <w:sz w:val="26"/>
          <w:szCs w:val="26"/>
        </w:rPr>
      </w:pPr>
    </w:p>
    <w:p w14:paraId="07DE1B92"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Parents/carers are requested to provide sunscreen for their child, if no sunscreen is provided, the setting leader will provide the sunscreen.  Parents must advise staff if their child has any known allergies to sunscreen.</w:t>
      </w:r>
    </w:p>
    <w:p w14:paraId="6ED47186" w14:textId="77777777" w:rsidR="00B34830" w:rsidRPr="009E6FF6" w:rsidRDefault="00B34830" w:rsidP="00B34830">
      <w:pPr>
        <w:pStyle w:val="ListParagraph"/>
        <w:rPr>
          <w:rFonts w:cs="Calibri"/>
          <w:sz w:val="26"/>
          <w:szCs w:val="26"/>
        </w:rPr>
      </w:pPr>
    </w:p>
    <w:p w14:paraId="67141870" w14:textId="77777777" w:rsidR="00B34830" w:rsidRPr="009E6FF6" w:rsidRDefault="00B34830" w:rsidP="00B34830">
      <w:pPr>
        <w:pStyle w:val="ListParagraph"/>
        <w:numPr>
          <w:ilvl w:val="0"/>
          <w:numId w:val="1"/>
        </w:numPr>
        <w:spacing w:after="0" w:line="240" w:lineRule="auto"/>
        <w:contextualSpacing w:val="0"/>
        <w:rPr>
          <w:rFonts w:cs="Calibri"/>
          <w:sz w:val="26"/>
          <w:szCs w:val="26"/>
        </w:rPr>
      </w:pPr>
      <w:r w:rsidRPr="009E6FF6">
        <w:rPr>
          <w:rFonts w:cs="Calibri"/>
          <w:sz w:val="26"/>
          <w:szCs w:val="26"/>
        </w:rPr>
        <w:t>Organised activities will make use of the shade available</w:t>
      </w:r>
    </w:p>
    <w:p w14:paraId="08FA7D26" w14:textId="77777777" w:rsidR="00B34830" w:rsidRPr="009E6FF6" w:rsidRDefault="00B34830" w:rsidP="00B34830">
      <w:pPr>
        <w:pStyle w:val="ListParagraph"/>
        <w:rPr>
          <w:rFonts w:cs="Calibri"/>
          <w:b/>
          <w:sz w:val="26"/>
          <w:szCs w:val="26"/>
          <w:u w:val="single"/>
        </w:rPr>
      </w:pPr>
    </w:p>
    <w:p w14:paraId="0C9FC2F8" w14:textId="77777777" w:rsidR="00B34830" w:rsidRPr="009E6FF6" w:rsidRDefault="00B34830" w:rsidP="00B34830">
      <w:pPr>
        <w:rPr>
          <w:rFonts w:ascii="Calibri" w:hAnsi="Calibri" w:cs="Calibri"/>
          <w:b/>
          <w:sz w:val="26"/>
          <w:szCs w:val="26"/>
          <w:u w:val="single"/>
        </w:rPr>
      </w:pPr>
    </w:p>
    <w:p w14:paraId="6807655B" w14:textId="77777777" w:rsidR="00B34830" w:rsidRPr="009E6FF6" w:rsidRDefault="00B34830" w:rsidP="00B34830">
      <w:pPr>
        <w:rPr>
          <w:rFonts w:ascii="Calibri" w:hAnsi="Calibri" w:cs="Calibri"/>
          <w:sz w:val="26"/>
          <w:szCs w:val="26"/>
        </w:rPr>
      </w:pPr>
      <w:r w:rsidRPr="009E6FF6">
        <w:rPr>
          <w:rFonts w:ascii="Calibri" w:hAnsi="Calibri" w:cs="Calibri"/>
          <w:b/>
          <w:sz w:val="26"/>
          <w:szCs w:val="26"/>
          <w:u w:val="single"/>
        </w:rPr>
        <w:t>Sun Protection Procedure</w:t>
      </w:r>
    </w:p>
    <w:p w14:paraId="7EC835E9" w14:textId="77777777" w:rsidR="00B34830" w:rsidRPr="009E6FF6" w:rsidRDefault="00B34830" w:rsidP="00B34830">
      <w:pPr>
        <w:rPr>
          <w:rFonts w:ascii="Calibri" w:hAnsi="Calibri" w:cs="Calibri"/>
          <w:sz w:val="26"/>
          <w:szCs w:val="26"/>
        </w:rPr>
      </w:pPr>
    </w:p>
    <w:p w14:paraId="61C93463" w14:textId="77777777" w:rsidR="00B34830" w:rsidRPr="009E6FF6" w:rsidRDefault="00B34830" w:rsidP="00B34830">
      <w:pPr>
        <w:rPr>
          <w:rFonts w:ascii="Calibri" w:hAnsi="Calibri" w:cs="Calibri"/>
          <w:sz w:val="26"/>
          <w:szCs w:val="26"/>
        </w:rPr>
      </w:pPr>
      <w:r w:rsidRPr="009E6FF6">
        <w:rPr>
          <w:rFonts w:ascii="Calibri" w:hAnsi="Calibri" w:cs="Calibri"/>
          <w:sz w:val="26"/>
          <w:szCs w:val="26"/>
        </w:rPr>
        <w:t xml:space="preserve">Consider sun protection when planning all outdoor activities from April to September (The sun is strongest at this time of year).  </w:t>
      </w:r>
    </w:p>
    <w:p w14:paraId="7EEBA6D5" w14:textId="77777777" w:rsidR="00B34830" w:rsidRPr="009E6FF6" w:rsidRDefault="00B34830" w:rsidP="00B34830">
      <w:pPr>
        <w:rPr>
          <w:rFonts w:ascii="Calibri" w:hAnsi="Calibri" w:cs="Calibri"/>
          <w:sz w:val="26"/>
          <w:szCs w:val="26"/>
        </w:rPr>
      </w:pPr>
    </w:p>
    <w:p w14:paraId="316C36A9" w14:textId="77777777" w:rsidR="00B34830" w:rsidRPr="009E6FF6" w:rsidRDefault="00B34830" w:rsidP="00B34830">
      <w:pPr>
        <w:rPr>
          <w:rFonts w:ascii="Calibri" w:hAnsi="Calibri" w:cs="Calibri"/>
          <w:sz w:val="26"/>
          <w:szCs w:val="26"/>
        </w:rPr>
      </w:pPr>
      <w:r w:rsidRPr="009E6FF6">
        <w:rPr>
          <w:rFonts w:ascii="Calibri" w:hAnsi="Calibri" w:cs="Calibri"/>
          <w:sz w:val="26"/>
          <w:szCs w:val="26"/>
          <w:u w:val="single"/>
        </w:rPr>
        <w:t>Shade</w:t>
      </w:r>
    </w:p>
    <w:p w14:paraId="1F79BFD9" w14:textId="77777777" w:rsidR="00B34830" w:rsidRPr="009E6FF6" w:rsidRDefault="00B34830" w:rsidP="00B34830">
      <w:pPr>
        <w:rPr>
          <w:rFonts w:ascii="Calibri" w:hAnsi="Calibri" w:cs="Calibri"/>
          <w:sz w:val="26"/>
          <w:szCs w:val="26"/>
        </w:rPr>
      </w:pPr>
    </w:p>
    <w:p w14:paraId="1CC1A221" w14:textId="77777777" w:rsidR="00B34830" w:rsidRPr="009E6FF6" w:rsidRDefault="00B34830" w:rsidP="00B34830">
      <w:pPr>
        <w:pStyle w:val="ListParagraph"/>
        <w:numPr>
          <w:ilvl w:val="0"/>
          <w:numId w:val="2"/>
        </w:numPr>
        <w:spacing w:after="0" w:line="240" w:lineRule="auto"/>
        <w:contextualSpacing w:val="0"/>
        <w:rPr>
          <w:rFonts w:cs="Calibri"/>
          <w:b/>
          <w:sz w:val="26"/>
          <w:szCs w:val="26"/>
          <w:u w:val="single"/>
        </w:rPr>
      </w:pPr>
      <w:r w:rsidRPr="009E6FF6">
        <w:rPr>
          <w:rFonts w:cs="Calibri"/>
          <w:sz w:val="26"/>
          <w:szCs w:val="26"/>
        </w:rPr>
        <w:t>Use the shaded areas Gazebo/canopy within the outside area</w:t>
      </w:r>
    </w:p>
    <w:p w14:paraId="4B758B9A" w14:textId="77777777" w:rsidR="00B34830" w:rsidRPr="009E6FF6" w:rsidRDefault="00B34830" w:rsidP="00B34830">
      <w:pPr>
        <w:pStyle w:val="ListParagraph"/>
        <w:numPr>
          <w:ilvl w:val="0"/>
          <w:numId w:val="2"/>
        </w:numPr>
        <w:spacing w:after="0" w:line="240" w:lineRule="auto"/>
        <w:contextualSpacing w:val="0"/>
        <w:rPr>
          <w:rFonts w:cs="Calibri"/>
          <w:b/>
          <w:sz w:val="26"/>
          <w:szCs w:val="26"/>
          <w:u w:val="single"/>
        </w:rPr>
      </w:pPr>
      <w:r w:rsidRPr="009E6FF6">
        <w:rPr>
          <w:rFonts w:cs="Calibri"/>
          <w:sz w:val="26"/>
          <w:szCs w:val="26"/>
        </w:rPr>
        <w:t>Ensure seats and equipment are moved into the shaded areas.</w:t>
      </w:r>
    </w:p>
    <w:p w14:paraId="777974F3" w14:textId="77777777" w:rsidR="00B34830" w:rsidRPr="009E6FF6" w:rsidRDefault="00B34830" w:rsidP="00B34830">
      <w:pPr>
        <w:pStyle w:val="ListParagraph"/>
        <w:numPr>
          <w:ilvl w:val="0"/>
          <w:numId w:val="2"/>
        </w:numPr>
        <w:spacing w:after="0" w:line="240" w:lineRule="auto"/>
        <w:contextualSpacing w:val="0"/>
        <w:rPr>
          <w:rFonts w:cs="Calibri"/>
          <w:sz w:val="26"/>
          <w:szCs w:val="26"/>
        </w:rPr>
      </w:pPr>
      <w:r w:rsidRPr="009E6FF6">
        <w:rPr>
          <w:rFonts w:cs="Calibri"/>
          <w:sz w:val="26"/>
          <w:szCs w:val="26"/>
        </w:rPr>
        <w:t>Organised activities/planning to make use of the shade available</w:t>
      </w:r>
    </w:p>
    <w:p w14:paraId="09887E99" w14:textId="77777777" w:rsidR="00B34830" w:rsidRPr="009E6FF6" w:rsidRDefault="00B34830" w:rsidP="00B34830">
      <w:pPr>
        <w:pStyle w:val="ListParagraph"/>
        <w:numPr>
          <w:ilvl w:val="0"/>
          <w:numId w:val="2"/>
        </w:numPr>
        <w:spacing w:after="0" w:line="240" w:lineRule="auto"/>
        <w:contextualSpacing w:val="0"/>
        <w:rPr>
          <w:rFonts w:cs="Calibri"/>
          <w:b/>
          <w:sz w:val="26"/>
          <w:szCs w:val="26"/>
          <w:u w:val="single"/>
        </w:rPr>
      </w:pPr>
      <w:r w:rsidRPr="009E6FF6">
        <w:rPr>
          <w:rFonts w:cs="Calibri"/>
          <w:sz w:val="26"/>
          <w:szCs w:val="26"/>
        </w:rPr>
        <w:t>Outdoor activities and events are planned to ensure minimum risk of heat/sun between 11am – 3pm will be avoided, where possible and appropriate.</w:t>
      </w:r>
    </w:p>
    <w:p w14:paraId="546D71D9" w14:textId="77777777" w:rsidR="00B34830" w:rsidRPr="009E6FF6" w:rsidRDefault="00B34830" w:rsidP="00B34830">
      <w:pPr>
        <w:pStyle w:val="ListParagraph"/>
        <w:rPr>
          <w:rFonts w:cs="Calibri"/>
          <w:b/>
          <w:sz w:val="26"/>
          <w:szCs w:val="26"/>
          <w:u w:val="single"/>
        </w:rPr>
      </w:pPr>
    </w:p>
    <w:p w14:paraId="05B56981" w14:textId="77777777" w:rsidR="00B34830" w:rsidRPr="009E6FF6" w:rsidRDefault="00B34830" w:rsidP="00B34830">
      <w:pPr>
        <w:rPr>
          <w:rFonts w:ascii="Calibri" w:hAnsi="Calibri" w:cs="Calibri"/>
          <w:sz w:val="26"/>
          <w:szCs w:val="26"/>
          <w:u w:val="single"/>
        </w:rPr>
      </w:pPr>
      <w:r w:rsidRPr="009E6FF6">
        <w:rPr>
          <w:rFonts w:ascii="Calibri" w:hAnsi="Calibri" w:cs="Calibri"/>
          <w:sz w:val="26"/>
          <w:szCs w:val="26"/>
          <w:u w:val="single"/>
        </w:rPr>
        <w:t>Clothing</w:t>
      </w:r>
    </w:p>
    <w:p w14:paraId="1B9D1AE9" w14:textId="77777777" w:rsidR="00B34830" w:rsidRPr="009E6FF6" w:rsidRDefault="00B34830" w:rsidP="00B34830">
      <w:pPr>
        <w:rPr>
          <w:rFonts w:ascii="Calibri" w:hAnsi="Calibri" w:cs="Calibri"/>
          <w:sz w:val="26"/>
          <w:szCs w:val="26"/>
          <w:u w:val="single"/>
        </w:rPr>
      </w:pPr>
    </w:p>
    <w:p w14:paraId="751E1417" w14:textId="77777777" w:rsidR="00B34830" w:rsidRPr="009E6FF6" w:rsidRDefault="00B34830" w:rsidP="00B34830">
      <w:pPr>
        <w:pStyle w:val="ListParagraph"/>
        <w:numPr>
          <w:ilvl w:val="0"/>
          <w:numId w:val="3"/>
        </w:numPr>
        <w:spacing w:after="0" w:line="240" w:lineRule="auto"/>
        <w:contextualSpacing w:val="0"/>
        <w:rPr>
          <w:rFonts w:cs="Calibri"/>
          <w:sz w:val="26"/>
          <w:szCs w:val="26"/>
          <w:u w:val="single"/>
        </w:rPr>
      </w:pPr>
      <w:r w:rsidRPr="009E6FF6">
        <w:rPr>
          <w:rFonts w:cs="Calibri"/>
          <w:sz w:val="26"/>
          <w:szCs w:val="26"/>
        </w:rPr>
        <w:t>Children are encouraged to wear their hats when outside</w:t>
      </w:r>
    </w:p>
    <w:p w14:paraId="1DF5A015" w14:textId="77777777" w:rsidR="00B34830" w:rsidRPr="009E6FF6" w:rsidRDefault="00B34830" w:rsidP="00B34830">
      <w:pPr>
        <w:pStyle w:val="ListParagraph"/>
        <w:numPr>
          <w:ilvl w:val="0"/>
          <w:numId w:val="3"/>
        </w:numPr>
        <w:spacing w:after="0" w:line="240" w:lineRule="auto"/>
        <w:contextualSpacing w:val="0"/>
        <w:rPr>
          <w:rFonts w:cs="Calibri"/>
          <w:sz w:val="26"/>
          <w:szCs w:val="26"/>
        </w:rPr>
      </w:pPr>
      <w:r w:rsidRPr="009E6FF6">
        <w:rPr>
          <w:rFonts w:cs="Calibri"/>
          <w:sz w:val="26"/>
          <w:szCs w:val="26"/>
        </w:rPr>
        <w:t>Spare hats are available for children who forget their own.</w:t>
      </w:r>
    </w:p>
    <w:p w14:paraId="730B047E" w14:textId="77777777" w:rsidR="00B34830" w:rsidRPr="009E6FF6" w:rsidRDefault="00B34830" w:rsidP="00B34830">
      <w:pPr>
        <w:pStyle w:val="ListParagraph"/>
        <w:numPr>
          <w:ilvl w:val="0"/>
          <w:numId w:val="3"/>
        </w:numPr>
        <w:spacing w:after="0" w:line="240" w:lineRule="auto"/>
        <w:contextualSpacing w:val="0"/>
        <w:rPr>
          <w:rFonts w:cs="Calibri"/>
          <w:sz w:val="26"/>
          <w:szCs w:val="26"/>
        </w:rPr>
      </w:pPr>
      <w:r w:rsidRPr="009E6FF6">
        <w:rPr>
          <w:rFonts w:cs="Calibri"/>
          <w:sz w:val="26"/>
          <w:szCs w:val="26"/>
        </w:rPr>
        <w:t xml:space="preserve">Children are encouraged to wear suitable clothing </w:t>
      </w:r>
      <w:proofErr w:type="gramStart"/>
      <w:r w:rsidRPr="009E6FF6">
        <w:rPr>
          <w:rFonts w:cs="Calibri"/>
          <w:sz w:val="26"/>
          <w:szCs w:val="26"/>
        </w:rPr>
        <w:t>e.g.</w:t>
      </w:r>
      <w:proofErr w:type="gramEnd"/>
      <w:r w:rsidRPr="009E6FF6">
        <w:rPr>
          <w:rFonts w:cs="Calibri"/>
          <w:sz w:val="26"/>
          <w:szCs w:val="26"/>
        </w:rPr>
        <w:t xml:space="preserve"> tops that cover their shoulders, light, breathable clothing.</w:t>
      </w:r>
    </w:p>
    <w:p w14:paraId="08B83ED4" w14:textId="77777777" w:rsidR="00B34830" w:rsidRPr="009E6FF6" w:rsidRDefault="00B34830" w:rsidP="00B34830">
      <w:pPr>
        <w:rPr>
          <w:rFonts w:ascii="Calibri" w:hAnsi="Calibri" w:cs="Calibri"/>
          <w:sz w:val="26"/>
          <w:szCs w:val="26"/>
        </w:rPr>
      </w:pPr>
    </w:p>
    <w:p w14:paraId="1F4EF19B" w14:textId="77777777" w:rsidR="00B34830" w:rsidRPr="009E6FF6" w:rsidRDefault="00B34830" w:rsidP="00B34830">
      <w:pPr>
        <w:rPr>
          <w:rFonts w:ascii="Calibri" w:hAnsi="Calibri" w:cs="Calibri"/>
          <w:sz w:val="26"/>
          <w:szCs w:val="26"/>
          <w:u w:val="single"/>
        </w:rPr>
      </w:pPr>
      <w:r w:rsidRPr="009E6FF6">
        <w:rPr>
          <w:rFonts w:ascii="Calibri" w:hAnsi="Calibri" w:cs="Calibri"/>
          <w:sz w:val="26"/>
          <w:szCs w:val="26"/>
          <w:u w:val="single"/>
        </w:rPr>
        <w:t>Sunscreen</w:t>
      </w:r>
    </w:p>
    <w:p w14:paraId="32978FB1" w14:textId="77777777" w:rsidR="00B34830" w:rsidRPr="009E6FF6" w:rsidRDefault="00B34830" w:rsidP="00B34830">
      <w:pPr>
        <w:rPr>
          <w:rFonts w:ascii="Calibri" w:hAnsi="Calibri" w:cs="Calibri"/>
          <w:sz w:val="26"/>
          <w:szCs w:val="26"/>
          <w:u w:val="single"/>
        </w:rPr>
      </w:pPr>
    </w:p>
    <w:p w14:paraId="7B703E9B" w14:textId="77777777" w:rsidR="00B34830" w:rsidRPr="009E6FF6" w:rsidRDefault="00B34830" w:rsidP="00B34830">
      <w:pPr>
        <w:pStyle w:val="ListParagraph"/>
        <w:numPr>
          <w:ilvl w:val="0"/>
          <w:numId w:val="4"/>
        </w:numPr>
        <w:spacing w:after="0" w:line="240" w:lineRule="auto"/>
        <w:contextualSpacing w:val="0"/>
        <w:rPr>
          <w:rFonts w:cs="Calibri"/>
          <w:sz w:val="26"/>
          <w:szCs w:val="26"/>
        </w:rPr>
      </w:pPr>
      <w:r w:rsidRPr="009E6FF6">
        <w:rPr>
          <w:rFonts w:cs="Calibri"/>
          <w:sz w:val="26"/>
          <w:szCs w:val="26"/>
        </w:rPr>
        <w:t>Sunscreen with a SPF of at least 30+ with UVA &amp; UVB protection, to be applied prior to using the outdoor play area.</w:t>
      </w:r>
    </w:p>
    <w:p w14:paraId="1C1EC130" w14:textId="77777777" w:rsidR="00B34830" w:rsidRPr="009E6FF6" w:rsidRDefault="00B34830" w:rsidP="00B34830">
      <w:pPr>
        <w:pStyle w:val="ListParagraph"/>
        <w:numPr>
          <w:ilvl w:val="0"/>
          <w:numId w:val="4"/>
        </w:numPr>
        <w:spacing w:after="0" w:line="240" w:lineRule="auto"/>
        <w:contextualSpacing w:val="0"/>
        <w:rPr>
          <w:rFonts w:cs="Calibri"/>
          <w:sz w:val="26"/>
          <w:szCs w:val="26"/>
        </w:rPr>
      </w:pPr>
      <w:r w:rsidRPr="009E6FF6">
        <w:rPr>
          <w:rFonts w:cs="Calibri"/>
          <w:sz w:val="26"/>
          <w:szCs w:val="26"/>
        </w:rPr>
        <w:t>Children will be encouraged to apply their own sunscreen with the help of mirrors and staff, if they are old enough to do so.</w:t>
      </w:r>
    </w:p>
    <w:p w14:paraId="62E61219" w14:textId="77777777" w:rsidR="00B34830" w:rsidRPr="009E6FF6" w:rsidRDefault="00B34830" w:rsidP="00B34830">
      <w:pPr>
        <w:pStyle w:val="ListParagraph"/>
        <w:numPr>
          <w:ilvl w:val="0"/>
          <w:numId w:val="4"/>
        </w:numPr>
        <w:spacing w:after="0" w:line="240" w:lineRule="auto"/>
        <w:contextualSpacing w:val="0"/>
        <w:rPr>
          <w:rFonts w:cs="Calibri"/>
          <w:sz w:val="26"/>
          <w:szCs w:val="26"/>
        </w:rPr>
      </w:pPr>
      <w:r w:rsidRPr="009E6FF6">
        <w:rPr>
          <w:rFonts w:cs="Calibri"/>
          <w:sz w:val="26"/>
          <w:szCs w:val="26"/>
        </w:rPr>
        <w:t>Each parent/carer is encouraged to bring in sunscreen labelled for their child.</w:t>
      </w:r>
    </w:p>
    <w:p w14:paraId="2F5123BF" w14:textId="77777777" w:rsidR="00B34830" w:rsidRPr="009E6FF6" w:rsidRDefault="00B34830" w:rsidP="00B34830">
      <w:pPr>
        <w:pStyle w:val="ListParagraph"/>
        <w:numPr>
          <w:ilvl w:val="0"/>
          <w:numId w:val="4"/>
        </w:numPr>
        <w:spacing w:after="0" w:line="240" w:lineRule="auto"/>
        <w:contextualSpacing w:val="0"/>
        <w:rPr>
          <w:rFonts w:cs="Calibri"/>
          <w:sz w:val="26"/>
          <w:szCs w:val="26"/>
        </w:rPr>
      </w:pPr>
      <w:r w:rsidRPr="009E6FF6">
        <w:rPr>
          <w:rFonts w:cs="Calibri"/>
          <w:sz w:val="26"/>
          <w:szCs w:val="26"/>
        </w:rPr>
        <w:t>Parents/carers understand the importance of sun protection through receiving newsletters and sun policy.</w:t>
      </w:r>
    </w:p>
    <w:p w14:paraId="56D527FC" w14:textId="77777777" w:rsidR="00B34830" w:rsidRPr="009E6FF6" w:rsidRDefault="00B34830" w:rsidP="00B34830">
      <w:pPr>
        <w:pStyle w:val="ListParagraph"/>
        <w:numPr>
          <w:ilvl w:val="0"/>
          <w:numId w:val="4"/>
        </w:numPr>
        <w:spacing w:after="0" w:line="240" w:lineRule="auto"/>
        <w:contextualSpacing w:val="0"/>
        <w:rPr>
          <w:rFonts w:cs="Calibri"/>
          <w:sz w:val="26"/>
          <w:szCs w:val="26"/>
        </w:rPr>
      </w:pPr>
      <w:r w:rsidRPr="009E6FF6">
        <w:rPr>
          <w:rFonts w:cs="Calibri"/>
          <w:sz w:val="26"/>
          <w:szCs w:val="26"/>
        </w:rPr>
        <w:t>There is a stock of sunscreen for children who forget/cannot afford their own</w:t>
      </w:r>
    </w:p>
    <w:p w14:paraId="4A6BC0F8" w14:textId="77777777" w:rsidR="00B34830" w:rsidRPr="009E6FF6" w:rsidRDefault="00B34830" w:rsidP="00B34830">
      <w:pPr>
        <w:pStyle w:val="ListParagraph"/>
        <w:numPr>
          <w:ilvl w:val="0"/>
          <w:numId w:val="4"/>
        </w:numPr>
        <w:spacing w:after="0" w:line="240" w:lineRule="auto"/>
        <w:contextualSpacing w:val="0"/>
        <w:rPr>
          <w:rFonts w:cs="Calibri"/>
          <w:sz w:val="26"/>
          <w:szCs w:val="26"/>
        </w:rPr>
      </w:pPr>
      <w:r w:rsidRPr="009E6FF6">
        <w:rPr>
          <w:rFonts w:cs="Calibri"/>
          <w:sz w:val="26"/>
          <w:szCs w:val="26"/>
        </w:rPr>
        <w:t>Inform parents/carers when the children have had sunscreen applied. (In case of allergic reactions)</w:t>
      </w:r>
    </w:p>
    <w:p w14:paraId="22D6BC71" w14:textId="77777777" w:rsidR="00B34830" w:rsidRPr="009E6FF6" w:rsidRDefault="00B34830" w:rsidP="00B34830">
      <w:pPr>
        <w:rPr>
          <w:rFonts w:ascii="Calibri" w:hAnsi="Calibri" w:cs="Calibri"/>
          <w:b/>
          <w:sz w:val="26"/>
          <w:szCs w:val="26"/>
          <w:u w:val="single"/>
        </w:rPr>
      </w:pPr>
    </w:p>
    <w:p w14:paraId="2308066E" w14:textId="77777777" w:rsidR="00B34830" w:rsidRPr="009E6FF6" w:rsidRDefault="00B34830" w:rsidP="00B34830">
      <w:pPr>
        <w:rPr>
          <w:rFonts w:ascii="Calibri" w:hAnsi="Calibri" w:cs="Calibri"/>
          <w:b/>
          <w:sz w:val="26"/>
          <w:szCs w:val="26"/>
          <w:u w:val="single"/>
        </w:rPr>
      </w:pPr>
    </w:p>
    <w:p w14:paraId="05EB7977" w14:textId="77777777" w:rsidR="00B34830" w:rsidRPr="009E6FF6" w:rsidRDefault="00B34830" w:rsidP="00B34830">
      <w:pPr>
        <w:rPr>
          <w:rFonts w:ascii="Calibri" w:hAnsi="Calibri" w:cs="Calibri"/>
          <w:sz w:val="26"/>
          <w:szCs w:val="26"/>
        </w:rPr>
      </w:pPr>
    </w:p>
    <w:p w14:paraId="0AFF199C"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922D9"/>
    <w:multiLevelType w:val="hybridMultilevel"/>
    <w:tmpl w:val="37EE1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94231C"/>
    <w:multiLevelType w:val="hybridMultilevel"/>
    <w:tmpl w:val="37D0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9038C"/>
    <w:multiLevelType w:val="hybridMultilevel"/>
    <w:tmpl w:val="BF50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06732"/>
    <w:multiLevelType w:val="hybridMultilevel"/>
    <w:tmpl w:val="7B36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629322">
    <w:abstractNumId w:val="3"/>
  </w:num>
  <w:num w:numId="2" w16cid:durableId="1771126029">
    <w:abstractNumId w:val="2"/>
  </w:num>
  <w:num w:numId="3" w16cid:durableId="1751390010">
    <w:abstractNumId w:val="0"/>
  </w:num>
  <w:num w:numId="4" w16cid:durableId="1224368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30"/>
    <w:rsid w:val="00300CB7"/>
    <w:rsid w:val="006D79BF"/>
    <w:rsid w:val="00713914"/>
    <w:rsid w:val="00B34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418B2"/>
  <w15:chartTrackingRefBased/>
  <w15:docId w15:val="{BB999F05-7943-405C-989F-8FCDB28F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83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34830"/>
    <w:pPr>
      <w:keepNext/>
      <w:jc w:val="center"/>
      <w:outlineLvl w:val="0"/>
    </w:pPr>
    <w:rPr>
      <w:rFonts w:ascii="Arial Black" w:hAnsi="Arial Black"/>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4830"/>
    <w:rPr>
      <w:rFonts w:ascii="Arial Black" w:eastAsia="Times New Roman" w:hAnsi="Arial Black" w:cs="Times New Roman"/>
      <w:sz w:val="28"/>
      <w:szCs w:val="24"/>
      <w:u w:val="single"/>
    </w:rPr>
  </w:style>
  <w:style w:type="paragraph" w:styleId="BodyText">
    <w:name w:val="Body Text"/>
    <w:basedOn w:val="Normal"/>
    <w:link w:val="BodyTextChar"/>
    <w:rsid w:val="00B34830"/>
    <w:pPr>
      <w:jc w:val="both"/>
    </w:pPr>
    <w:rPr>
      <w:rFonts w:ascii="Arial" w:hAnsi="Arial" w:cs="Arial"/>
    </w:rPr>
  </w:style>
  <w:style w:type="character" w:customStyle="1" w:styleId="BodyTextChar">
    <w:name w:val="Body Text Char"/>
    <w:basedOn w:val="DefaultParagraphFont"/>
    <w:link w:val="BodyText"/>
    <w:rsid w:val="00B34830"/>
    <w:rPr>
      <w:rFonts w:ascii="Arial" w:eastAsia="Times New Roman" w:hAnsi="Arial" w:cs="Arial"/>
      <w:sz w:val="24"/>
      <w:szCs w:val="24"/>
    </w:rPr>
  </w:style>
  <w:style w:type="paragraph" w:styleId="ListParagraph">
    <w:name w:val="List Paragraph"/>
    <w:basedOn w:val="Normal"/>
    <w:uiPriority w:val="34"/>
    <w:qFormat/>
    <w:rsid w:val="00B34830"/>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412</Words>
  <Characters>2349</Characters>
  <Application>Microsoft Office Word</Application>
  <DocSecurity>0</DocSecurity>
  <Lines>19</Lines>
  <Paragraphs>5</Paragraphs>
  <ScaleCrop>false</ScaleCrop>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2022-10-01T11:10:00Z</dcterms:created>
  <dcterms:modified xsi:type="dcterms:W3CDTF">2022-10-01T11:11:00Z</dcterms:modified>
</cp:coreProperties>
</file>